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A6B92" w14:textId="77777777" w:rsidR="007648FA" w:rsidRPr="002E5440" w:rsidRDefault="007648FA" w:rsidP="007648FA">
      <w:pPr>
        <w:pStyle w:val="Title"/>
        <w:spacing w:after="0"/>
      </w:pPr>
      <w:bookmarkStart w:id="0" w:name="_Hlk208464482"/>
      <w:bookmarkEnd w:id="0"/>
      <w:r w:rsidRPr="002E5440">
        <w:t>Design, Fabrication, and Experimental Evaluation of a 435 MHz Helical Antenna for 433 MHz IoT Modules</w:t>
      </w:r>
    </w:p>
    <w:p w14:paraId="4DC85FD8" w14:textId="77777777" w:rsidR="00931338" w:rsidRPr="002E5440" w:rsidRDefault="00931338" w:rsidP="00931338"/>
    <w:p w14:paraId="4D229394" w14:textId="6678B1FF" w:rsidR="007648FA" w:rsidRPr="002E5440" w:rsidRDefault="007648FA" w:rsidP="007648FA">
      <w:pPr>
        <w:pStyle w:val="AuthorName"/>
      </w:pPr>
      <w:r w:rsidRPr="002E5440">
        <w:t>Rusfa</w:t>
      </w:r>
      <w:r w:rsidR="00496DE9" w:rsidRPr="002E5440">
        <w:rPr>
          <w:noProof/>
          <w:vertAlign w:val="superscript"/>
        </w:rPr>
        <w:t>a</w:t>
      </w:r>
      <w:r w:rsidRPr="002E5440">
        <w:t>,</w:t>
      </w:r>
      <w:r w:rsidRPr="002E5440">
        <w:rPr>
          <w:lang w:val="en-US"/>
        </w:rPr>
        <w:t xml:space="preserve"> </w:t>
      </w:r>
      <w:r w:rsidRPr="002E5440">
        <w:t>Rozeff Pramana</w:t>
      </w:r>
      <w:r w:rsidR="00496DE9" w:rsidRPr="002E5440">
        <w:rPr>
          <w:noProof/>
          <w:vertAlign w:val="superscript"/>
        </w:rPr>
        <w:t>a</w:t>
      </w:r>
      <w:r w:rsidRPr="002E5440">
        <w:rPr>
          <w:noProof/>
        </w:rPr>
        <w:t>,</w:t>
      </w:r>
      <w:r w:rsidRPr="002E5440">
        <w:t xml:space="preserve"> </w:t>
      </w:r>
      <w:r w:rsidR="00496DE9" w:rsidRPr="002E5440">
        <w:t>Bavitra</w:t>
      </w:r>
      <w:r w:rsidR="00496DE9" w:rsidRPr="002E5440">
        <w:rPr>
          <w:noProof/>
          <w:vertAlign w:val="superscript"/>
        </w:rPr>
        <w:t>a</w:t>
      </w:r>
      <w:r w:rsidR="00496DE9" w:rsidRPr="002E5440">
        <w:t>, Ferly Oktavia</w:t>
      </w:r>
      <w:r w:rsidR="004F64C0" w:rsidRPr="002E5440">
        <w:rPr>
          <w:noProof/>
          <w:vertAlign w:val="superscript"/>
        </w:rPr>
        <w:t>b</w:t>
      </w:r>
      <w:r w:rsidR="00496DE9" w:rsidRPr="002E5440">
        <w:rPr>
          <w:lang w:val="en-US"/>
        </w:rPr>
        <w:t xml:space="preserve">, M. </w:t>
      </w:r>
      <w:proofErr w:type="spellStart"/>
      <w:r w:rsidR="00496DE9" w:rsidRPr="002E5440">
        <w:rPr>
          <w:lang w:val="en-US"/>
        </w:rPr>
        <w:t>Hasbi</w:t>
      </w:r>
      <w:proofErr w:type="spellEnd"/>
      <w:r w:rsidR="00496DE9" w:rsidRPr="002E5440">
        <w:rPr>
          <w:lang w:val="en-US"/>
        </w:rPr>
        <w:t xml:space="preserve"> Sidqi </w:t>
      </w:r>
      <w:proofErr w:type="spellStart"/>
      <w:r w:rsidR="00496DE9" w:rsidRPr="002E5440">
        <w:rPr>
          <w:lang w:val="en-US"/>
        </w:rPr>
        <w:t>Alajuri</w:t>
      </w:r>
      <w:proofErr w:type="spellEnd"/>
      <w:r w:rsidR="00496DE9" w:rsidRPr="002E5440">
        <w:rPr>
          <w:noProof/>
          <w:vertAlign w:val="superscript"/>
        </w:rPr>
        <w:t>a</w:t>
      </w:r>
      <w:r w:rsidR="00496DE9" w:rsidRPr="002E5440">
        <w:rPr>
          <w:lang w:val="en-US"/>
        </w:rPr>
        <w:t xml:space="preserve">, </w:t>
      </w:r>
      <w:r w:rsidR="00496DE9" w:rsidRPr="002E5440">
        <w:t>Andreas M Simannulang</w:t>
      </w:r>
      <w:r w:rsidR="00496DE9" w:rsidRPr="002E5440">
        <w:rPr>
          <w:noProof/>
          <w:vertAlign w:val="superscript"/>
        </w:rPr>
        <w:t>a</w:t>
      </w:r>
    </w:p>
    <w:p w14:paraId="097070F8" w14:textId="77777777" w:rsidR="004F64C0" w:rsidRPr="002E5440" w:rsidRDefault="009431ED" w:rsidP="004F64C0">
      <w:pPr>
        <w:pStyle w:val="AuthorAfiliation"/>
        <w:rPr>
          <w:noProof/>
          <w:sz w:val="18"/>
          <w:szCs w:val="18"/>
        </w:rPr>
      </w:pPr>
      <w:r w:rsidRPr="002E5440">
        <w:rPr>
          <w:noProof/>
          <w:sz w:val="18"/>
          <w:szCs w:val="18"/>
          <w:vertAlign w:val="superscript"/>
        </w:rPr>
        <w:t>a</w:t>
      </w:r>
      <w:r w:rsidR="004F64C0" w:rsidRPr="002E5440">
        <w:rPr>
          <w:noProof/>
          <w:sz w:val="18"/>
          <w:szCs w:val="18"/>
        </w:rPr>
        <w:t>Department of Electrical Engineering and Informatics, Faculty of Maritime Engineering and Technology</w:t>
      </w:r>
    </w:p>
    <w:p w14:paraId="39AA9417" w14:textId="77777777" w:rsidR="004F64C0" w:rsidRPr="002E5440" w:rsidRDefault="004F64C0" w:rsidP="004F64C0">
      <w:pPr>
        <w:pStyle w:val="AuthorAfiliation"/>
        <w:rPr>
          <w:noProof/>
          <w:sz w:val="18"/>
          <w:szCs w:val="18"/>
        </w:rPr>
      </w:pPr>
      <w:r w:rsidRPr="002E5440">
        <w:rPr>
          <w:noProof/>
          <w:sz w:val="18"/>
          <w:szCs w:val="18"/>
        </w:rPr>
        <w:t>Universitas Maritim Raja Ali Haji</w:t>
      </w:r>
    </w:p>
    <w:p w14:paraId="5B615117" w14:textId="77777777" w:rsidR="004F64C0" w:rsidRPr="002E5440" w:rsidRDefault="004F64C0" w:rsidP="004F64C0">
      <w:pPr>
        <w:pStyle w:val="AuthorAfiliation"/>
        <w:rPr>
          <w:noProof/>
          <w:sz w:val="18"/>
          <w:szCs w:val="18"/>
        </w:rPr>
      </w:pPr>
      <w:r w:rsidRPr="002E5440">
        <w:rPr>
          <w:noProof/>
          <w:sz w:val="18"/>
          <w:szCs w:val="18"/>
        </w:rPr>
        <w:t xml:space="preserve">Tanjungpinang, Indonesia </w:t>
      </w:r>
    </w:p>
    <w:p w14:paraId="13D19FEE" w14:textId="299EE338" w:rsidR="00B55752" w:rsidRPr="002E5440" w:rsidRDefault="00B55752" w:rsidP="00B55752">
      <w:pPr>
        <w:pStyle w:val="AuthorAfiliation"/>
        <w:rPr>
          <w:noProof/>
          <w:sz w:val="18"/>
          <w:szCs w:val="18"/>
        </w:rPr>
      </w:pPr>
      <w:r w:rsidRPr="002E5440">
        <w:rPr>
          <w:noProof/>
          <w:sz w:val="18"/>
          <w:szCs w:val="18"/>
          <w:vertAlign w:val="superscript"/>
          <w:lang w:val="en-US"/>
        </w:rPr>
        <w:t>b</w:t>
      </w:r>
      <w:r w:rsidRPr="002E5440">
        <w:t xml:space="preserve"> </w:t>
      </w:r>
      <w:r w:rsidRPr="002E5440">
        <w:rPr>
          <w:noProof/>
          <w:sz w:val="18"/>
          <w:szCs w:val="18"/>
        </w:rPr>
        <w:t>Department of Civil Engineering And Planning, Faculty of Maritime Engineering and Technology</w:t>
      </w:r>
    </w:p>
    <w:p w14:paraId="6BF12488" w14:textId="77777777" w:rsidR="00B55752" w:rsidRPr="002E5440" w:rsidRDefault="00B55752" w:rsidP="00B55752">
      <w:pPr>
        <w:pStyle w:val="AuthorAfiliation"/>
        <w:rPr>
          <w:noProof/>
          <w:sz w:val="18"/>
          <w:szCs w:val="18"/>
        </w:rPr>
      </w:pPr>
      <w:r w:rsidRPr="002E5440">
        <w:rPr>
          <w:noProof/>
          <w:sz w:val="18"/>
          <w:szCs w:val="18"/>
        </w:rPr>
        <w:t>Universitas Maritim Raja Ali Haji</w:t>
      </w:r>
    </w:p>
    <w:p w14:paraId="1D1362A7" w14:textId="77777777" w:rsidR="00B55752" w:rsidRPr="002E5440" w:rsidRDefault="00B55752" w:rsidP="00B55752">
      <w:pPr>
        <w:pStyle w:val="AuthorAfiliation"/>
        <w:rPr>
          <w:noProof/>
          <w:sz w:val="18"/>
          <w:szCs w:val="18"/>
        </w:rPr>
      </w:pPr>
      <w:r w:rsidRPr="002E5440">
        <w:rPr>
          <w:noProof/>
          <w:sz w:val="18"/>
          <w:szCs w:val="18"/>
        </w:rPr>
        <w:t xml:space="preserve">Tanjungpinang, Indonesia </w:t>
      </w:r>
    </w:p>
    <w:p w14:paraId="4C978A23" w14:textId="77777777" w:rsidR="00565664" w:rsidRPr="002E5440" w:rsidRDefault="00565664" w:rsidP="00565664">
      <w:pPr>
        <w:pStyle w:val="AuthorAfiliation"/>
        <w:pBdr>
          <w:bottom w:val="single" w:sz="6" w:space="1" w:color="auto"/>
        </w:pBdr>
        <w:rPr>
          <w:color w:val="FF0000"/>
          <w:sz w:val="18"/>
          <w:szCs w:val="18"/>
        </w:rPr>
      </w:pPr>
    </w:p>
    <w:p w14:paraId="772DE693" w14:textId="77777777" w:rsidR="007648FA" w:rsidRPr="002E5440" w:rsidRDefault="007648FA" w:rsidP="007648FA">
      <w:pPr>
        <w:spacing w:before="120" w:after="120"/>
        <w:ind w:firstLine="0"/>
        <w:jc w:val="center"/>
        <w:rPr>
          <w:b/>
          <w:sz w:val="18"/>
          <w:szCs w:val="18"/>
          <w:lang w:val="en-US"/>
        </w:rPr>
      </w:pPr>
      <w:r w:rsidRPr="002E5440">
        <w:rPr>
          <w:b/>
          <w:sz w:val="18"/>
          <w:szCs w:val="18"/>
          <w:lang w:val="en-US"/>
        </w:rPr>
        <w:t>Abstract</w:t>
      </w:r>
    </w:p>
    <w:p w14:paraId="076B4725" w14:textId="2533218C" w:rsidR="007648FA" w:rsidRPr="002E5440" w:rsidRDefault="007648FA" w:rsidP="007648FA">
      <w:pPr>
        <w:rPr>
          <w:sz w:val="18"/>
          <w:szCs w:val="18"/>
        </w:rPr>
      </w:pPr>
      <w:r w:rsidRPr="002E5440">
        <w:rPr>
          <w:sz w:val="18"/>
          <w:szCs w:val="18"/>
        </w:rPr>
        <w:t>The rapid growth of wireless communication demands within Internet of Things (IoT) applications requires antennas that exhibit high efficiency, compact dimensions, and reliable performance in the UHF band. This study aims to design, simulate, fabricate, and evaluate the performance of a helical antenna operating at 435 MHz, with its results compared against a slot antenna. The design process was conducted using CST Studio Suite with parameter optimization to achieve an optimal configuration. The prototype was fabricated using copper wire as the radiating element and an aluminum ground plane. Experimental testing was carried out with a UHF Antenna Demonstrator, followed by validation through a 433 MHz RF module integrated with Arduino. The simulation results indicated that the optimized helical antenna achieved a</w:t>
      </w:r>
      <w:r w:rsidR="001201C7" w:rsidRPr="002E5440">
        <w:rPr>
          <w:sz w:val="18"/>
          <w:szCs w:val="18"/>
          <w:lang w:val="en-US"/>
        </w:rPr>
        <w:t xml:space="preserve"> </w:t>
      </w:r>
      <w:r w:rsidR="001201C7" w:rsidRPr="002E5440">
        <w:rPr>
          <w:sz w:val="18"/>
          <w:szCs w:val="18"/>
        </w:rPr>
        <w:t>Voltage Standing Wave Ratio</w:t>
      </w:r>
      <w:r w:rsidRPr="002E5440">
        <w:rPr>
          <w:sz w:val="18"/>
          <w:szCs w:val="18"/>
        </w:rPr>
        <w:t xml:space="preserve"> </w:t>
      </w:r>
      <w:r w:rsidR="001201C7" w:rsidRPr="002E5440">
        <w:rPr>
          <w:sz w:val="18"/>
          <w:szCs w:val="18"/>
          <w:lang w:val="en-US"/>
        </w:rPr>
        <w:t>(</w:t>
      </w:r>
      <w:r w:rsidRPr="002E5440">
        <w:rPr>
          <w:sz w:val="18"/>
          <w:szCs w:val="18"/>
        </w:rPr>
        <w:t>VSWR</w:t>
      </w:r>
      <w:r w:rsidR="001201C7" w:rsidRPr="002E5440">
        <w:rPr>
          <w:sz w:val="18"/>
          <w:szCs w:val="18"/>
          <w:lang w:val="en-US"/>
        </w:rPr>
        <w:t>)</w:t>
      </w:r>
      <w:r w:rsidRPr="002E5440">
        <w:rPr>
          <w:sz w:val="18"/>
          <w:szCs w:val="18"/>
        </w:rPr>
        <w:t xml:space="preserve"> of 1.8 and a gain of 11.5 dBi. In contrast, the measurement results demonstrated improved performance, with a VSWR of 1.05, a return loss of −32.4 dB, and a bandwidth of 41 MHz. Comparative analysis revealed that the helical antenna outperformed the slot antenna in terms of efficiency, directional radiation pattern, and transmission distance, reaching up to 25 m compared to 15 m for the slot antenna. These findings confirm that the helical antenna is a more suitable and effective solution for UHF IoT communication systems, providing reliable performance for modern wireless applications.</w:t>
      </w:r>
    </w:p>
    <w:p w14:paraId="049EC59A" w14:textId="77777777" w:rsidR="00C43C6F" w:rsidRPr="002E5440" w:rsidRDefault="00C43C6F" w:rsidP="007648FA">
      <w:pPr>
        <w:rPr>
          <w:sz w:val="18"/>
          <w:szCs w:val="18"/>
        </w:rPr>
      </w:pPr>
    </w:p>
    <w:p w14:paraId="36C84F33" w14:textId="77777777" w:rsidR="007648FA" w:rsidRPr="002E5440" w:rsidRDefault="007648FA" w:rsidP="007648FA">
      <w:pPr>
        <w:ind w:firstLine="0"/>
        <w:rPr>
          <w:rStyle w:val="IEEEAbtractChar"/>
          <w:b w:val="0"/>
          <w:szCs w:val="18"/>
          <w:lang w:val="id-ID"/>
        </w:rPr>
      </w:pPr>
      <w:r w:rsidRPr="002E5440">
        <w:rPr>
          <w:rStyle w:val="IEEEAbstractHeadingChar"/>
          <w:i w:val="0"/>
          <w:szCs w:val="18"/>
        </w:rPr>
        <w:t>Keywords:</w:t>
      </w:r>
      <w:r w:rsidRPr="002E5440">
        <w:rPr>
          <w:rStyle w:val="IEEEAbstractHeadingChar"/>
          <w:b w:val="0"/>
          <w:i w:val="0"/>
          <w:szCs w:val="18"/>
        </w:rPr>
        <w:t xml:space="preserve"> Helical Antenna, Slot Antenna, UHF, VSWR, Reflection Loss, IoT</w:t>
      </w:r>
    </w:p>
    <w:p w14:paraId="473E851C" w14:textId="77777777" w:rsidR="00565664" w:rsidRPr="002E5440" w:rsidRDefault="00565664" w:rsidP="00565664">
      <w:pPr>
        <w:pBdr>
          <w:bottom w:val="single" w:sz="6" w:space="1" w:color="auto"/>
        </w:pBdr>
        <w:ind w:firstLine="0"/>
        <w:rPr>
          <w:rStyle w:val="IEEEAbtractChar"/>
          <w:iCs/>
          <w:color w:val="FF0000"/>
          <w:szCs w:val="18"/>
        </w:rPr>
      </w:pPr>
    </w:p>
    <w:p w14:paraId="448561F5" w14:textId="77777777" w:rsidR="00565664" w:rsidRPr="002E5440" w:rsidRDefault="00565664" w:rsidP="00565664">
      <w:pPr>
        <w:rPr>
          <w:color w:val="FF0000"/>
          <w:lang w:val="en-US"/>
        </w:rPr>
      </w:pPr>
    </w:p>
    <w:p w14:paraId="4C0BC53A" w14:textId="77777777" w:rsidR="00565664" w:rsidRPr="002E5440" w:rsidRDefault="00565664" w:rsidP="00565664">
      <w:pPr>
        <w:rPr>
          <w:color w:val="FF0000"/>
          <w:lang w:val="en-US"/>
        </w:rPr>
        <w:sectPr w:rsidR="00565664" w:rsidRPr="002E5440" w:rsidSect="00632500">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170"/>
          <w:cols w:space="284"/>
          <w:titlePg/>
          <w:docGrid w:linePitch="272"/>
        </w:sectPr>
      </w:pPr>
    </w:p>
    <w:p w14:paraId="7A9A1803" w14:textId="77777777" w:rsidR="009431ED" w:rsidRPr="002E5440" w:rsidRDefault="0081126A" w:rsidP="000D24E5">
      <w:pPr>
        <w:pStyle w:val="Heading1"/>
        <w:spacing w:before="0"/>
      </w:pPr>
      <w:r w:rsidRPr="002E5440">
        <w:t>Introduction</w:t>
      </w:r>
    </w:p>
    <w:p w14:paraId="0ECCFE16" w14:textId="3C9282FD" w:rsidR="007648FA" w:rsidRPr="002E5440" w:rsidRDefault="007648FA" w:rsidP="007648FA">
      <w:pPr>
        <w:rPr>
          <w:lang w:val="en-US"/>
        </w:rPr>
      </w:pPr>
      <w:r w:rsidRPr="002E5440">
        <w:rPr>
          <w:lang w:val="en-US"/>
        </w:rPr>
        <w:t>Antennas are one of the fundamental components in wireless communication systems that function as transducers to convert electrical signals into electromagnetic waves and vice versa</w:t>
      </w:r>
      <w:r w:rsidR="00415377" w:rsidRPr="002E5440">
        <w:rPr>
          <w:lang w:val="en-US"/>
        </w:rPr>
        <w:t xml:space="preserve"> </w:t>
      </w:r>
      <w:r w:rsidR="00415377" w:rsidRPr="002E5440">
        <w:rPr>
          <w:lang w:val="en-US"/>
        </w:rPr>
        <w:fldChar w:fldCharType="begin" w:fldLock="1"/>
      </w:r>
      <w:r w:rsidR="00415377" w:rsidRPr="002E5440">
        <w:rPr>
          <w:lang w:val="en-US"/>
        </w:rPr>
        <w:instrText>ADDIN CSL_CITATION {"citationItems":[{"id":"ITEM-1","itemData":{"ISSN":"2987-0089","author":[{"dropping-particle":"","family":"Heptaniarti","given":"Elektromagnetik","non-dropping-particle":"","parse-names":false,"suffix":""},{"dropping-particle":"","family":"Gusti Putu Asto Buditjahjanto","given":"I","non-dropping-particle":"","parse-names":false,"suffix":""},{"dropping-particle":"","family":"Rohman","given":"Miftahur","non-dropping-particle":"","parse-names":false,"suffix":""}],"container-title":"Jurnal Teknik Elektro","id":"ITEM-1","issue":"1","issued":{"date-parts":[["2024"]]},"page":"88-93","title":"Rancang Bangun Antena Patch Pada Rectenna Dalam Teknologi Energy Harvesting Gelombang \nElektromagnetik","type":"article-journal","volume":"Vol 13"},"uris":["http://www.mendeley.com/documents/?uuid=c9fa5ed0-303f-4b1c-a065-a3503eb03ca8"]}],"mendeley":{"formattedCitation":"[1]","plainTextFormattedCitation":"[1]","previouslyFormattedCitation":"[1]"},"properties":{"noteIndex":0},"schema":"https://github.com/citation-style-language/schema/raw/master/csl-citation.json"}</w:instrText>
      </w:r>
      <w:r w:rsidR="00415377" w:rsidRPr="002E5440">
        <w:rPr>
          <w:lang w:val="en-US"/>
        </w:rPr>
        <w:fldChar w:fldCharType="separate"/>
      </w:r>
      <w:r w:rsidR="00415377" w:rsidRPr="002E5440">
        <w:rPr>
          <w:noProof/>
          <w:lang w:val="en-US"/>
        </w:rPr>
        <w:t>[1]</w:t>
      </w:r>
      <w:r w:rsidR="00415377" w:rsidRPr="002E5440">
        <w:rPr>
          <w:lang w:val="en-US"/>
        </w:rPr>
        <w:fldChar w:fldCharType="end"/>
      </w:r>
      <w:r w:rsidRPr="002E5440">
        <w:rPr>
          <w:lang w:val="en-US"/>
        </w:rPr>
        <w:t>. The reliability of data transmission is greatly influenced by antenna performance, including radiation efficiency, radiation pattern, gain, and bandwidth. In the context of the Internet of Things (IoT), antennas are a crucial element because IoT devices require long-range communication with low power consumption</w:t>
      </w:r>
      <w:r w:rsidR="00415377" w:rsidRPr="002E5440">
        <w:rPr>
          <w:lang w:val="en-US"/>
        </w:rPr>
        <w:t xml:space="preserve"> </w:t>
      </w:r>
      <w:r w:rsidR="00415377" w:rsidRPr="002E5440">
        <w:rPr>
          <w:lang w:val="en-US"/>
        </w:rPr>
        <w:fldChar w:fldCharType="begin" w:fldLock="1"/>
      </w:r>
      <w:r w:rsidR="00576DDA" w:rsidRPr="002E5440">
        <w:rPr>
          <w:lang w:val="en-US"/>
        </w:rPr>
        <w:instrText>ADDIN CSL_CITATION {"citationItems":[{"id":"ITEM-1","itemData":{"abstract":"Penelitian ini berjudul optimasi pelayanan perpustakaan menggunakan teknologi RFID di Upt perpustakaan ITB. Tujuannya adalah untuk mengoptimasi pelayanan perpustakaan menggunakan teknologi RFID di Upt perpustakaan ITB.Salah satu tantangan umum yang umumnya dihadapi oleh perpustakaan adalah kurangnya optimalitas dalam penyelenggaraan layanan dan kinerja sumber daya manusia yang belum mencapai titik puncak potensialnya. Layanan perpustakaan merupakan inti dari perpustakaan itu sendiri, karena memiliki keterkaitan langsung dengan para pengguna perpustakaan. Salah satu solusi yang dapat diambil untuk meningkatkan kualitas layanan perpustakaan dengan memanfaatkan teknologi informasi dan komunikasi adalah dengan mengadopsi teknologi Identifikasi Radio Frekuensi (RFID). Teknologi RFID memungkinkan pengguna melakukan layanan sendiri atau self-service, yang memberikan keuntungan dalam percepatan proses peminjaman dan pengembalian materi perpustakaan, sehingga waktu yang digunakan menjadi lebih efisien. Walaupun begitu, keberhasilan penerapan teknologi RFID ini harus memperhatikan faktor-faktor pengguna, karena pemanfaatan teknologi RFID sepenuhnya tergantung pada partisipasi mereka. Oleh karena itu, memberikan pemahaman yang memadai kepada pengguna menjadi langkah penting untuk memastikan bahwa otomatisasi dalam perpustakaan melalui teknologi RFID dapat dilakukan dengan benar.","author":[{"dropping-particle":"","family":"Luthfiah","given":"Nur Izzati","non-dropping-particle":"","parse-names":false,"suffix":""}],"container-title":"Jurnal Multidisipliner Kapalamada Kapalama","id":"ITEM-1","issue":"4","issued":{"date-parts":[["2023"]]},"page":"240-252","title":"Optimasi Pelayanan Perpustakaan Menggunakan Teknologi RFID Di UPT Perpustakaan ITB","type":"article-journal","volume":"2"},"uris":["http://www.mendeley.com/documents/?uuid=e7e9cf2b-8f97-4af4-8275-d3d75278e1dd"]}],"mendeley":{"formattedCitation":"[2]","plainTextFormattedCitation":"[2]","previouslyFormattedCitation":"[2]"},"properties":{"noteIndex":0},"schema":"https://github.com/citation-style-language/schema/raw/master/csl-citation.json"}</w:instrText>
      </w:r>
      <w:r w:rsidR="00415377" w:rsidRPr="002E5440">
        <w:rPr>
          <w:lang w:val="en-US"/>
        </w:rPr>
        <w:fldChar w:fldCharType="separate"/>
      </w:r>
      <w:r w:rsidR="00415377" w:rsidRPr="002E5440">
        <w:rPr>
          <w:noProof/>
          <w:lang w:val="en-US"/>
        </w:rPr>
        <w:t>[2]</w:t>
      </w:r>
      <w:r w:rsidR="00415377" w:rsidRPr="002E5440">
        <w:rPr>
          <w:lang w:val="en-US"/>
        </w:rPr>
        <w:fldChar w:fldCharType="end"/>
      </w:r>
      <w:r w:rsidRPr="002E5440">
        <w:rPr>
          <w:lang w:val="en-US"/>
        </w:rPr>
        <w:t>. IoT technology is currently used in various sectors, including manufacturing, smart homes, transportation, and agriculture, thus requiring antennas capable of maintaining stable connections with high efficiency</w:t>
      </w:r>
      <w:r w:rsidR="00415377" w:rsidRPr="002E5440">
        <w:rPr>
          <w:lang w:val="en-US"/>
        </w:rPr>
        <w:t xml:space="preserve"> </w:t>
      </w:r>
      <w:r w:rsidR="00415377" w:rsidRPr="002E5440">
        <w:rPr>
          <w:lang w:val="en-US"/>
        </w:rPr>
        <w:fldChar w:fldCharType="begin" w:fldLock="1"/>
      </w:r>
      <w:r w:rsidR="00415377" w:rsidRPr="002E5440">
        <w:rPr>
          <w:lang w:val="en-US"/>
        </w:rPr>
        <w:instrText>ADDIN CSL_CITATION {"citationItems":[{"id":"ITEM-1","itemData":{"DOI":"10.20895/JTECE.V6I2.1212","ISSN":"2654-8275","abstract":"Teknologi komunikasi satelit merupakan teknologi telekomunikasi yang memiliki perangkat komunikasi dengan menempatkannya di ruang angkasa. Hal ini pasti membutuhkan alokasi spektrum frekuensi untuk layanan telekomunikasi. Frekuensi yang paling banyak digunakan untuk antena komunikasi satelit adalah frekuensi C-Band. Antena diperlukan untuk mengirim dan menerima gelombang elektromagnetik sebagai penghubung komunikasi antara stasiun bumi dan satelit. Antena yang banyak digunakan dalam komunikasi satelit adalah antena reflektor parabola karena memiliki nilai gain yang tinggi dan kemampuan pemfokusan yang baik. Pada penelitian ini dirancang antena jenis parabola Cassegrain pada frekuensi kerja 6,15 GHz menggunakan software CST Suite Studio 2019. Feed horn yang digunakan pada perancangan berbeda yaitu piramid dan conical horn, untuk membandingkan kinerja parameter antena. Maka, untuk mendapatkan hasil parameter antenna, dilakukan iterasi pada dimensi dan geometri antena. Hasil pengukuran pola radiasi dan gain antena cassegrain yang dihasilkan oleh feed horn berbeda menunjukkan conical horn menunjukkan hasil yang baik. Pola radiasi yang dihasilkan secara terarah pada arah main lobe 90deg. Nilai sidelobe yang rendah -28,2 dB, beamwidth 0,2°. Hasil pengukuran gain yang dihasilkan oleh feed horn berbeda menunjukkan conical horn menghasilkan gain yang besar pada frekuensi kerja 6,15 GHz sebesar 41 dBi. Nilai return loss yang dihasilkan sebesar -28,16 dB, VSWR sebesar 1,03 dengan polarisasi circular.","author":[{"dropping-particle":"","family":"Munziah","given":"Siti","non-dropping-particle":"","parse-names":false,"suffix":""},{"dropping-particle":"","family":"Muhammadi","given":"Imam","non-dropping-particle":"","parse-names":false,"suffix":""},{"dropping-particle":"","family":"Praja","given":"Muhammad Panji Kusuma","non-dropping-particle":"","parse-names":false,"suffix":""}],"container-title":"Journal of Telecommunication Electronics and Control Engineering (JTECE)","id":"ITEM-1","issue":"2","issued":{"date-parts":[["2024","7","29"]]},"page":"152-162","publisher":"LPPM Institut Teknologi Telkom Purwokerto","title":"Analisis Pola Radiasi dan Gain pada Antena Cassegrain dengan Frekuensi C-Band","type":"article-journal","volume":"6"},"uris":["http://www.mendeley.com/documents/?uuid=fc9d9e43-7a07-3e2e-b58f-1c24831e1af1"]}],"mendeley":{"formattedCitation":"[3]","plainTextFormattedCitation":"[3]","previouslyFormattedCitation":"[3]"},"properties":{"noteIndex":0},"schema":"https://github.com/citation-style-language/schema/raw/master/csl-citation.json"}</w:instrText>
      </w:r>
      <w:r w:rsidR="00415377" w:rsidRPr="002E5440">
        <w:rPr>
          <w:lang w:val="en-US"/>
        </w:rPr>
        <w:fldChar w:fldCharType="separate"/>
      </w:r>
      <w:r w:rsidR="00415377" w:rsidRPr="002E5440">
        <w:rPr>
          <w:noProof/>
          <w:lang w:val="en-US"/>
        </w:rPr>
        <w:t>[3]</w:t>
      </w:r>
      <w:r w:rsidR="00415377" w:rsidRPr="002E5440">
        <w:rPr>
          <w:lang w:val="en-US"/>
        </w:rPr>
        <w:fldChar w:fldCharType="end"/>
      </w:r>
      <w:r w:rsidRPr="002E5440">
        <w:rPr>
          <w:lang w:val="en-US"/>
        </w:rPr>
        <w:t>.</w:t>
      </w:r>
    </w:p>
    <w:p w14:paraId="693C5427" w14:textId="16A0665A" w:rsidR="007648FA" w:rsidRPr="002E5440" w:rsidRDefault="00632500" w:rsidP="007648FA">
      <w:pPr>
        <w:rPr>
          <w:lang w:val="en-US"/>
        </w:rPr>
      </w:pPr>
      <w:r w:rsidRPr="00657BDD">
        <w:rPr>
          <w:noProof/>
          <w:lang w:eastAsia="id-ID"/>
        </w:rPr>
        <mc:AlternateContent>
          <mc:Choice Requires="wps">
            <w:drawing>
              <wp:anchor distT="0" distB="0" distL="114300" distR="114300" simplePos="0" relativeHeight="251663360" behindDoc="1" locked="0" layoutInCell="1" allowOverlap="1" wp14:anchorId="22834D62" wp14:editId="223C7568">
                <wp:simplePos x="0" y="0"/>
                <wp:positionH relativeFrom="column">
                  <wp:posOffset>-36195</wp:posOffset>
                </wp:positionH>
                <wp:positionV relativeFrom="margin">
                  <wp:posOffset>7908290</wp:posOffset>
                </wp:positionV>
                <wp:extent cx="2915920" cy="890905"/>
                <wp:effectExtent l="0" t="0" r="0" b="444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890905"/>
                        </a:xfrm>
                        <a:prstGeom prst="rect">
                          <a:avLst/>
                        </a:prstGeom>
                        <a:noFill/>
                        <a:ln>
                          <a:noFill/>
                        </a:ln>
                      </wps:spPr>
                      <wps:txbx>
                        <w:txbxContent>
                          <w:p w14:paraId="62469C25" w14:textId="77777777" w:rsidR="00632500" w:rsidRPr="008A78C6" w:rsidRDefault="00632500" w:rsidP="00632500">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sidRPr="008A78C6">
                              <w:rPr>
                                <w:i/>
                                <w:w w:val="104"/>
                                <w:sz w:val="16"/>
                                <w:szCs w:val="16"/>
                              </w:rPr>
                              <w:t xml:space="preserve">* </w:t>
                            </w:r>
                            <w:r w:rsidRPr="008A78C6">
                              <w:rPr>
                                <w:w w:val="104"/>
                                <w:sz w:val="16"/>
                                <w:szCs w:val="16"/>
                              </w:rPr>
                              <w:t>Corresponding Author</w:t>
                            </w:r>
                            <w:r w:rsidRPr="008A78C6">
                              <w:rPr>
                                <w:i/>
                                <w:w w:val="104"/>
                                <w:sz w:val="16"/>
                                <w:szCs w:val="16"/>
                              </w:rPr>
                              <w:t xml:space="preserve">. </w:t>
                            </w:r>
                          </w:p>
                          <w:p w14:paraId="49E126B6" w14:textId="6382197B" w:rsidR="00632500" w:rsidRPr="008A78C6" w:rsidRDefault="00632500" w:rsidP="00632500">
                            <w:pPr>
                              <w:pStyle w:val="AuthorAfiliation"/>
                              <w:jc w:val="left"/>
                              <w:rPr>
                                <w:i w:val="0"/>
                                <w:szCs w:val="16"/>
                                <w:lang w:val="en-US"/>
                              </w:rPr>
                            </w:pPr>
                            <w:r w:rsidRPr="008A78C6">
                              <w:rPr>
                                <w:i w:val="0"/>
                                <w:w w:val="104"/>
                                <w:szCs w:val="16"/>
                              </w:rPr>
                              <w:t xml:space="preserve">Email: </w:t>
                            </w:r>
                            <w:r w:rsidRPr="00632500">
                              <w:rPr>
                                <w:i w:val="0"/>
                                <w:w w:val="104"/>
                                <w:szCs w:val="16"/>
                              </w:rPr>
                              <w:t>rusfa@ umrah.ac.id</w:t>
                            </w:r>
                          </w:p>
                          <w:p w14:paraId="5D96E3D7" w14:textId="0F5728FD" w:rsidR="00632500" w:rsidRPr="008A78C6" w:rsidRDefault="00632500" w:rsidP="00632500">
                            <w:pPr>
                              <w:widowControl w:val="0"/>
                              <w:tabs>
                                <w:tab w:val="left" w:pos="1985"/>
                              </w:tabs>
                              <w:autoSpaceDE w:val="0"/>
                              <w:autoSpaceDN w:val="0"/>
                              <w:adjustRightInd w:val="0"/>
                              <w:ind w:right="-28" w:firstLine="0"/>
                              <w:rPr>
                                <w:w w:val="104"/>
                                <w:sz w:val="16"/>
                                <w:szCs w:val="16"/>
                                <w:lang w:val="en-US"/>
                              </w:rPr>
                            </w:pPr>
                            <w:r w:rsidRPr="008A78C6">
                              <w:rPr>
                                <w:w w:val="104"/>
                                <w:sz w:val="16"/>
                                <w:szCs w:val="16"/>
                              </w:rPr>
                              <w:t xml:space="preserve">Received: </w:t>
                            </w:r>
                            <w:r w:rsidR="006D2D15">
                              <w:rPr>
                                <w:w w:val="104"/>
                                <w:sz w:val="16"/>
                                <w:szCs w:val="16"/>
                                <w:lang w:val="en-US"/>
                              </w:rPr>
                              <w:t>November 16</w:t>
                            </w:r>
                            <w:r w:rsidRPr="008A78C6">
                              <w:rPr>
                                <w:w w:val="104"/>
                                <w:sz w:val="16"/>
                                <w:szCs w:val="16"/>
                                <w:lang w:val="en-US"/>
                              </w:rPr>
                              <w:t>, 202</w:t>
                            </w:r>
                            <w:r>
                              <w:rPr>
                                <w:w w:val="104"/>
                                <w:sz w:val="16"/>
                                <w:szCs w:val="16"/>
                                <w:lang w:val="en-US"/>
                              </w:rPr>
                              <w:t>5</w:t>
                            </w:r>
                            <w:r w:rsidRPr="008A78C6">
                              <w:rPr>
                                <w:w w:val="104"/>
                                <w:sz w:val="16"/>
                                <w:szCs w:val="16"/>
                                <w:lang w:val="en-US"/>
                              </w:rPr>
                              <w:tab/>
                            </w:r>
                            <w:r w:rsidRPr="008A78C6">
                              <w:rPr>
                                <w:w w:val="104"/>
                                <w:sz w:val="16"/>
                                <w:szCs w:val="16"/>
                              </w:rPr>
                              <w:t>;</w:t>
                            </w:r>
                            <w:r w:rsidRPr="008A78C6">
                              <w:rPr>
                                <w:w w:val="104"/>
                                <w:sz w:val="16"/>
                                <w:szCs w:val="16"/>
                                <w:lang w:val="en-US"/>
                              </w:rPr>
                              <w:t xml:space="preserve"> </w:t>
                            </w:r>
                            <w:r w:rsidRPr="008A78C6">
                              <w:rPr>
                                <w:w w:val="104"/>
                                <w:sz w:val="16"/>
                                <w:szCs w:val="16"/>
                              </w:rPr>
                              <w:t>Revised</w:t>
                            </w:r>
                            <w:r w:rsidRPr="008A78C6">
                              <w:rPr>
                                <w:w w:val="104"/>
                                <w:sz w:val="16"/>
                                <w:szCs w:val="16"/>
                              </w:rPr>
                              <w:tab/>
                              <w:t xml:space="preserve">: </w:t>
                            </w:r>
                            <w:r w:rsidR="006D2D15">
                              <w:rPr>
                                <w:w w:val="104"/>
                                <w:sz w:val="16"/>
                                <w:szCs w:val="16"/>
                                <w:lang w:val="en-US"/>
                              </w:rPr>
                              <w:t>December 05</w:t>
                            </w:r>
                            <w:r w:rsidRPr="008A78C6">
                              <w:rPr>
                                <w:w w:val="104"/>
                                <w:sz w:val="16"/>
                                <w:szCs w:val="16"/>
                                <w:lang w:val="en-US"/>
                              </w:rPr>
                              <w:t>, 2025</w:t>
                            </w:r>
                          </w:p>
                          <w:p w14:paraId="00AF9324" w14:textId="38C84DBB" w:rsidR="00632500" w:rsidRPr="008A78C6" w:rsidRDefault="00632500" w:rsidP="00632500">
                            <w:pPr>
                              <w:widowControl w:val="0"/>
                              <w:tabs>
                                <w:tab w:val="left" w:pos="1985"/>
                              </w:tabs>
                              <w:autoSpaceDE w:val="0"/>
                              <w:autoSpaceDN w:val="0"/>
                              <w:adjustRightInd w:val="0"/>
                              <w:ind w:right="-28" w:firstLine="0"/>
                              <w:rPr>
                                <w:rFonts w:eastAsia="Calibri"/>
                                <w:color w:val="000000" w:themeColor="text1"/>
                                <w:sz w:val="16"/>
                                <w:szCs w:val="16"/>
                                <w:lang w:val="en-US"/>
                              </w:rPr>
                            </w:pPr>
                            <w:r w:rsidRPr="008A78C6">
                              <w:rPr>
                                <w:w w:val="104"/>
                                <w:sz w:val="16"/>
                                <w:szCs w:val="16"/>
                              </w:rPr>
                              <w:t xml:space="preserve">Accepted: </w:t>
                            </w:r>
                            <w:r>
                              <w:rPr>
                                <w:w w:val="104"/>
                                <w:sz w:val="16"/>
                                <w:szCs w:val="16"/>
                                <w:lang w:val="en-US"/>
                              </w:rPr>
                              <w:t xml:space="preserve">December </w:t>
                            </w:r>
                            <w:r w:rsidR="006D2D15">
                              <w:rPr>
                                <w:w w:val="104"/>
                                <w:sz w:val="16"/>
                                <w:szCs w:val="16"/>
                                <w:lang w:val="en-US"/>
                              </w:rPr>
                              <w:t>15</w:t>
                            </w:r>
                            <w:r w:rsidRPr="008A78C6">
                              <w:rPr>
                                <w:w w:val="104"/>
                                <w:sz w:val="16"/>
                                <w:szCs w:val="16"/>
                                <w:lang w:val="en-US"/>
                              </w:rPr>
                              <w:t>, 2025</w:t>
                            </w:r>
                            <w:r w:rsidRPr="008A78C6">
                              <w:rPr>
                                <w:w w:val="104"/>
                                <w:sz w:val="16"/>
                                <w:szCs w:val="16"/>
                              </w:rPr>
                              <w:tab/>
                              <w:t xml:space="preserve">; Published: </w:t>
                            </w:r>
                            <w:r>
                              <w:rPr>
                                <w:w w:val="104"/>
                                <w:sz w:val="16"/>
                                <w:szCs w:val="16"/>
                                <w:lang w:val="en-US"/>
                              </w:rPr>
                              <w:t>December</w:t>
                            </w:r>
                            <w:r w:rsidRPr="008A78C6">
                              <w:rPr>
                                <w:w w:val="104"/>
                                <w:sz w:val="16"/>
                                <w:szCs w:val="16"/>
                                <w:lang w:val="en-US"/>
                              </w:rPr>
                              <w:t xml:space="preserve"> 31, 2025</w:t>
                            </w:r>
                          </w:p>
                          <w:p w14:paraId="6AAC6BFF" w14:textId="77777777" w:rsidR="00632500" w:rsidRPr="008A78C6" w:rsidRDefault="00632500" w:rsidP="00632500">
                            <w:pPr>
                              <w:widowControl w:val="0"/>
                              <w:tabs>
                                <w:tab w:val="left" w:pos="1985"/>
                              </w:tabs>
                              <w:autoSpaceDE w:val="0"/>
                              <w:autoSpaceDN w:val="0"/>
                              <w:adjustRightInd w:val="0"/>
                              <w:ind w:right="-28" w:firstLine="0"/>
                              <w:rPr>
                                <w:rFonts w:eastAsia="Calibri"/>
                                <w:color w:val="000000" w:themeColor="text1"/>
                                <w:sz w:val="16"/>
                                <w:szCs w:val="16"/>
                              </w:rPr>
                            </w:pPr>
                            <w:r w:rsidRPr="008A78C6">
                              <w:rPr>
                                <w:rFonts w:eastAsia="Calibri"/>
                                <w:color w:val="000000" w:themeColor="text1"/>
                                <w:sz w:val="16"/>
                                <w:szCs w:val="16"/>
                                <w:lang w:val="en-US"/>
                              </w:rPr>
                              <w:t>Open access under CC-BY-NC-SA</w:t>
                            </w:r>
                          </w:p>
                          <w:p w14:paraId="73B7FE03" w14:textId="77777777" w:rsidR="00632500" w:rsidRPr="00305F50" w:rsidRDefault="00632500" w:rsidP="00632500">
                            <w:pPr>
                              <w:widowControl w:val="0"/>
                              <w:tabs>
                                <w:tab w:val="left" w:pos="1985"/>
                              </w:tabs>
                              <w:autoSpaceDE w:val="0"/>
                              <w:autoSpaceDN w:val="0"/>
                              <w:adjustRightInd w:val="0"/>
                              <w:ind w:right="-28" w:firstLine="0"/>
                              <w:rPr>
                                <w:color w:val="FF0000"/>
                                <w:w w:val="104"/>
                                <w:sz w:val="16"/>
                                <w:szCs w:val="16"/>
                              </w:rPr>
                            </w:pPr>
                            <w:r w:rsidRPr="008A78C6">
                              <w:rPr>
                                <w:w w:val="104"/>
                                <w:sz w:val="16"/>
                                <w:szCs w:val="16"/>
                              </w:rPr>
                              <w:sym w:font="Symbol" w:char="F0D3"/>
                            </w:r>
                            <w:r w:rsidRPr="008A78C6">
                              <w:rPr>
                                <w:w w:val="104"/>
                                <w:sz w:val="16"/>
                                <w:szCs w:val="16"/>
                              </w:rPr>
                              <w:t xml:space="preserve"> 2025</w:t>
                            </w:r>
                            <w:r w:rsidRPr="008A78C6">
                              <w:rPr>
                                <w:w w:val="104"/>
                                <w:sz w:val="16"/>
                                <w:szCs w:val="16"/>
                                <w:lang w:val="en-US"/>
                              </w:rPr>
                              <w:t xml:space="preserve"> BRIN</w:t>
                            </w:r>
                          </w:p>
                          <w:p w14:paraId="74989F5D" w14:textId="77777777" w:rsidR="00632500" w:rsidRDefault="00632500" w:rsidP="00632500">
                            <w:pPr>
                              <w:widowControl w:val="0"/>
                              <w:autoSpaceDE w:val="0"/>
                              <w:autoSpaceDN w:val="0"/>
                              <w:adjustRightInd w:val="0"/>
                              <w:ind w:right="-28" w:firstLine="0"/>
                              <w:jc w:val="left"/>
                              <w:rPr>
                                <w:w w:val="104"/>
                                <w:sz w:val="16"/>
                                <w:szCs w:val="16"/>
                              </w:rPr>
                            </w:pPr>
                            <w:r w:rsidRPr="00305F50">
                              <w:rPr>
                                <w:color w:val="FFFFFF"/>
                                <w:w w:val="104"/>
                                <w:sz w:val="16"/>
                                <w:szCs w:val="16"/>
                              </w:rPr>
                              <w:t>25-32</w:t>
                            </w:r>
                          </w:p>
                          <w:p w14:paraId="1E26B0BE" w14:textId="77777777" w:rsidR="00632500" w:rsidRDefault="00632500" w:rsidP="00632500">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4D572989" w14:textId="77777777" w:rsidR="00632500" w:rsidRDefault="00632500" w:rsidP="00632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834D62" id="_x0000_t202" coordsize="21600,21600" o:spt="202" path="m,l,21600r21600,l21600,xe">
                <v:stroke joinstyle="miter"/>
                <v:path gradientshapeok="t" o:connecttype="rect"/>
              </v:shapetype>
              <v:shape id="Text Box 23" o:spid="_x0000_s1026" type="#_x0000_t202" style="position:absolute;left:0;text-align:left;margin-left:-2.85pt;margin-top:622.7pt;width:229.6pt;height:70.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R0X3wEAAKEDAAAOAAAAZHJzL2Uyb0RvYy54bWysU8GO0zAQvSPxD5bvNEnVwiZqulp2tQhp&#10;YZEWPsBx7MYi8Zix26R8PWOn2y1wQ1wse2by5r03k831NPTsoNAbsDUvFjlnykpojd3V/NvX+zdX&#10;nPkgbCt6sKrmR+X59fb1q83oKrWEDvpWISMQ66vR1bwLwVVZ5mWnBuEX4JSlpAYcRKAn7rIWxUjo&#10;Q58t8/xtNgK2DkEq7yl6Nyf5NuFrrWR41NqrwPqaE7eQTkxnE89suxHVDoXrjDzREP/AYhDGUtMz&#10;1J0Igu3R/AU1GIngQYeFhCEDrY1USQOpKfI/1Dx1wqmkhczx7myT/3+w8vPhyX1BFqb3MNEAkwjv&#10;HkB+98zCbSfsTt0gwtgp0VLjIlqWjc5Xp0+j1b7yEaQZP0FLQxb7AAlo0jhEV0gnI3QawPFsupoC&#10;kxRclsW6XFJKUu6qzMt8nVqI6vlrhz58UDCweKk50lATujg8+BDZiOq5JDazcG/6Pg22t78FqDBG&#10;EvtIeKYepmai6qiigfZIOhDmPaG9pksH+JOzkXak5v7HXqDirP9oyYuyWK3iUqXHav0uqsDLTHOZ&#10;EVYSVM0DZ/P1NsyLuHdodh11mt23cEP+aZOkvbA68aY9SIpPOxsX7fKdql7+rO0vAAAA//8DAFBL&#10;AwQUAAYACAAAACEA4sw1/t8AAAAMAQAADwAAAGRycy9kb3ducmV2LnhtbEyPwU7DMBBE70j8g7VI&#10;3FqbNqYlxKkQiCuohSJxc+NtEhGvo9htwt+znOC4M0+zM8Vm8p044xDbQAZu5goEUhVcS7WB97fn&#10;2RpETJac7QKhgW+MsCkvLwqbuzDSFs+7VAsOoZhbA01KfS5lrBr0Ns5Dj8TeMQzeJj6HWrrBjhzu&#10;O7lQ6lZ62xJ/aGyPjw1WX7uTN7B/OX5+ZOq1fvK6H8OkJPk7acz11fRwDyLhlP5g+K3P1aHkTodw&#10;IhdFZ2CmV0yyvsh0BoKJTC81iANLyzWbsizk/xHlDwAAAP//AwBQSwECLQAUAAYACAAAACEAtoM4&#10;kv4AAADhAQAAEwAAAAAAAAAAAAAAAAAAAAAAW0NvbnRlbnRfVHlwZXNdLnhtbFBLAQItABQABgAI&#10;AAAAIQA4/SH/1gAAAJQBAAALAAAAAAAAAAAAAAAAAC8BAABfcmVscy8ucmVsc1BLAQItABQABgAI&#10;AAAAIQD0bR0X3wEAAKEDAAAOAAAAAAAAAAAAAAAAAC4CAABkcnMvZTJvRG9jLnhtbFBLAQItABQA&#10;BgAIAAAAIQDizDX+3wAAAAwBAAAPAAAAAAAAAAAAAAAAADkEAABkcnMvZG93bnJldi54bWxQSwUG&#10;AAAAAAQABADzAAAARQUAAAAA&#10;" filled="f" stroked="f">
                <v:textbox>
                  <w:txbxContent>
                    <w:p w14:paraId="62469C25" w14:textId="77777777" w:rsidR="00632500" w:rsidRPr="008A78C6" w:rsidRDefault="00632500" w:rsidP="00632500">
                      <w:pPr>
                        <w:widowControl w:val="0"/>
                        <w:pBdr>
                          <w:top w:val="single" w:sz="6" w:space="1" w:color="auto"/>
                        </w:pBdr>
                        <w:autoSpaceDE w:val="0"/>
                        <w:autoSpaceDN w:val="0"/>
                        <w:adjustRightInd w:val="0"/>
                        <w:ind w:right="-28" w:firstLine="0"/>
                        <w:jc w:val="left"/>
                        <w:rPr>
                          <w:i/>
                          <w:w w:val="104"/>
                          <w:sz w:val="16"/>
                          <w:szCs w:val="16"/>
                        </w:rPr>
                      </w:pPr>
                      <w:bookmarkStart w:id="2" w:name="_Hlk91702109"/>
                      <w:bookmarkEnd w:id="2"/>
                      <w:r w:rsidRPr="008A78C6">
                        <w:rPr>
                          <w:i/>
                          <w:w w:val="104"/>
                          <w:sz w:val="16"/>
                          <w:szCs w:val="16"/>
                        </w:rPr>
                        <w:t xml:space="preserve">* </w:t>
                      </w:r>
                      <w:r w:rsidRPr="008A78C6">
                        <w:rPr>
                          <w:w w:val="104"/>
                          <w:sz w:val="16"/>
                          <w:szCs w:val="16"/>
                        </w:rPr>
                        <w:t>Corresponding Author</w:t>
                      </w:r>
                      <w:r w:rsidRPr="008A78C6">
                        <w:rPr>
                          <w:i/>
                          <w:w w:val="104"/>
                          <w:sz w:val="16"/>
                          <w:szCs w:val="16"/>
                        </w:rPr>
                        <w:t xml:space="preserve">. </w:t>
                      </w:r>
                    </w:p>
                    <w:p w14:paraId="49E126B6" w14:textId="6382197B" w:rsidR="00632500" w:rsidRPr="008A78C6" w:rsidRDefault="00632500" w:rsidP="00632500">
                      <w:pPr>
                        <w:pStyle w:val="AuthorAfiliation"/>
                        <w:jc w:val="left"/>
                        <w:rPr>
                          <w:i w:val="0"/>
                          <w:szCs w:val="16"/>
                          <w:lang w:val="en-US"/>
                        </w:rPr>
                      </w:pPr>
                      <w:r w:rsidRPr="008A78C6">
                        <w:rPr>
                          <w:i w:val="0"/>
                          <w:w w:val="104"/>
                          <w:szCs w:val="16"/>
                        </w:rPr>
                        <w:t xml:space="preserve">Email: </w:t>
                      </w:r>
                      <w:r w:rsidRPr="00632500">
                        <w:rPr>
                          <w:i w:val="0"/>
                          <w:w w:val="104"/>
                          <w:szCs w:val="16"/>
                        </w:rPr>
                        <w:t>rusfa@ umrah.ac.id</w:t>
                      </w:r>
                    </w:p>
                    <w:p w14:paraId="5D96E3D7" w14:textId="0F5728FD" w:rsidR="00632500" w:rsidRPr="008A78C6" w:rsidRDefault="00632500" w:rsidP="00632500">
                      <w:pPr>
                        <w:widowControl w:val="0"/>
                        <w:tabs>
                          <w:tab w:val="left" w:pos="1985"/>
                        </w:tabs>
                        <w:autoSpaceDE w:val="0"/>
                        <w:autoSpaceDN w:val="0"/>
                        <w:adjustRightInd w:val="0"/>
                        <w:ind w:right="-28" w:firstLine="0"/>
                        <w:rPr>
                          <w:w w:val="104"/>
                          <w:sz w:val="16"/>
                          <w:szCs w:val="16"/>
                          <w:lang w:val="en-US"/>
                        </w:rPr>
                      </w:pPr>
                      <w:r w:rsidRPr="008A78C6">
                        <w:rPr>
                          <w:w w:val="104"/>
                          <w:sz w:val="16"/>
                          <w:szCs w:val="16"/>
                        </w:rPr>
                        <w:t xml:space="preserve">Received: </w:t>
                      </w:r>
                      <w:r w:rsidR="006D2D15">
                        <w:rPr>
                          <w:w w:val="104"/>
                          <w:sz w:val="16"/>
                          <w:szCs w:val="16"/>
                          <w:lang w:val="en-US"/>
                        </w:rPr>
                        <w:t>November 16</w:t>
                      </w:r>
                      <w:r w:rsidRPr="008A78C6">
                        <w:rPr>
                          <w:w w:val="104"/>
                          <w:sz w:val="16"/>
                          <w:szCs w:val="16"/>
                          <w:lang w:val="en-US"/>
                        </w:rPr>
                        <w:t>, 202</w:t>
                      </w:r>
                      <w:r>
                        <w:rPr>
                          <w:w w:val="104"/>
                          <w:sz w:val="16"/>
                          <w:szCs w:val="16"/>
                          <w:lang w:val="en-US"/>
                        </w:rPr>
                        <w:t>5</w:t>
                      </w:r>
                      <w:r w:rsidRPr="008A78C6">
                        <w:rPr>
                          <w:w w:val="104"/>
                          <w:sz w:val="16"/>
                          <w:szCs w:val="16"/>
                          <w:lang w:val="en-US"/>
                        </w:rPr>
                        <w:tab/>
                      </w:r>
                      <w:r w:rsidRPr="008A78C6">
                        <w:rPr>
                          <w:w w:val="104"/>
                          <w:sz w:val="16"/>
                          <w:szCs w:val="16"/>
                        </w:rPr>
                        <w:t>;</w:t>
                      </w:r>
                      <w:r w:rsidRPr="008A78C6">
                        <w:rPr>
                          <w:w w:val="104"/>
                          <w:sz w:val="16"/>
                          <w:szCs w:val="16"/>
                          <w:lang w:val="en-US"/>
                        </w:rPr>
                        <w:t xml:space="preserve"> </w:t>
                      </w:r>
                      <w:r w:rsidRPr="008A78C6">
                        <w:rPr>
                          <w:w w:val="104"/>
                          <w:sz w:val="16"/>
                          <w:szCs w:val="16"/>
                        </w:rPr>
                        <w:t>Revised</w:t>
                      </w:r>
                      <w:r w:rsidRPr="008A78C6">
                        <w:rPr>
                          <w:w w:val="104"/>
                          <w:sz w:val="16"/>
                          <w:szCs w:val="16"/>
                        </w:rPr>
                        <w:tab/>
                        <w:t xml:space="preserve">: </w:t>
                      </w:r>
                      <w:r w:rsidR="006D2D15">
                        <w:rPr>
                          <w:w w:val="104"/>
                          <w:sz w:val="16"/>
                          <w:szCs w:val="16"/>
                          <w:lang w:val="en-US"/>
                        </w:rPr>
                        <w:t>December 05</w:t>
                      </w:r>
                      <w:r w:rsidRPr="008A78C6">
                        <w:rPr>
                          <w:w w:val="104"/>
                          <w:sz w:val="16"/>
                          <w:szCs w:val="16"/>
                          <w:lang w:val="en-US"/>
                        </w:rPr>
                        <w:t>, 2025</w:t>
                      </w:r>
                    </w:p>
                    <w:p w14:paraId="00AF9324" w14:textId="38C84DBB" w:rsidR="00632500" w:rsidRPr="008A78C6" w:rsidRDefault="00632500" w:rsidP="00632500">
                      <w:pPr>
                        <w:widowControl w:val="0"/>
                        <w:tabs>
                          <w:tab w:val="left" w:pos="1985"/>
                        </w:tabs>
                        <w:autoSpaceDE w:val="0"/>
                        <w:autoSpaceDN w:val="0"/>
                        <w:adjustRightInd w:val="0"/>
                        <w:ind w:right="-28" w:firstLine="0"/>
                        <w:rPr>
                          <w:rFonts w:eastAsia="Calibri"/>
                          <w:color w:val="000000" w:themeColor="text1"/>
                          <w:sz w:val="16"/>
                          <w:szCs w:val="16"/>
                          <w:lang w:val="en-US"/>
                        </w:rPr>
                      </w:pPr>
                      <w:r w:rsidRPr="008A78C6">
                        <w:rPr>
                          <w:w w:val="104"/>
                          <w:sz w:val="16"/>
                          <w:szCs w:val="16"/>
                        </w:rPr>
                        <w:t xml:space="preserve">Accepted: </w:t>
                      </w:r>
                      <w:r>
                        <w:rPr>
                          <w:w w:val="104"/>
                          <w:sz w:val="16"/>
                          <w:szCs w:val="16"/>
                          <w:lang w:val="en-US"/>
                        </w:rPr>
                        <w:t xml:space="preserve">December </w:t>
                      </w:r>
                      <w:r w:rsidR="006D2D15">
                        <w:rPr>
                          <w:w w:val="104"/>
                          <w:sz w:val="16"/>
                          <w:szCs w:val="16"/>
                          <w:lang w:val="en-US"/>
                        </w:rPr>
                        <w:t>15</w:t>
                      </w:r>
                      <w:r w:rsidRPr="008A78C6">
                        <w:rPr>
                          <w:w w:val="104"/>
                          <w:sz w:val="16"/>
                          <w:szCs w:val="16"/>
                          <w:lang w:val="en-US"/>
                        </w:rPr>
                        <w:t>, 2025</w:t>
                      </w:r>
                      <w:r w:rsidRPr="008A78C6">
                        <w:rPr>
                          <w:w w:val="104"/>
                          <w:sz w:val="16"/>
                          <w:szCs w:val="16"/>
                        </w:rPr>
                        <w:tab/>
                        <w:t xml:space="preserve">; Published: </w:t>
                      </w:r>
                      <w:r>
                        <w:rPr>
                          <w:w w:val="104"/>
                          <w:sz w:val="16"/>
                          <w:szCs w:val="16"/>
                          <w:lang w:val="en-US"/>
                        </w:rPr>
                        <w:t>December</w:t>
                      </w:r>
                      <w:r w:rsidRPr="008A78C6">
                        <w:rPr>
                          <w:w w:val="104"/>
                          <w:sz w:val="16"/>
                          <w:szCs w:val="16"/>
                          <w:lang w:val="en-US"/>
                        </w:rPr>
                        <w:t xml:space="preserve"> 31, 2025</w:t>
                      </w:r>
                    </w:p>
                    <w:p w14:paraId="6AAC6BFF" w14:textId="77777777" w:rsidR="00632500" w:rsidRPr="008A78C6" w:rsidRDefault="00632500" w:rsidP="00632500">
                      <w:pPr>
                        <w:widowControl w:val="0"/>
                        <w:tabs>
                          <w:tab w:val="left" w:pos="1985"/>
                        </w:tabs>
                        <w:autoSpaceDE w:val="0"/>
                        <w:autoSpaceDN w:val="0"/>
                        <w:adjustRightInd w:val="0"/>
                        <w:ind w:right="-28" w:firstLine="0"/>
                        <w:rPr>
                          <w:rFonts w:eastAsia="Calibri"/>
                          <w:color w:val="000000" w:themeColor="text1"/>
                          <w:sz w:val="16"/>
                          <w:szCs w:val="16"/>
                        </w:rPr>
                      </w:pPr>
                      <w:r w:rsidRPr="008A78C6">
                        <w:rPr>
                          <w:rFonts w:eastAsia="Calibri"/>
                          <w:color w:val="000000" w:themeColor="text1"/>
                          <w:sz w:val="16"/>
                          <w:szCs w:val="16"/>
                          <w:lang w:val="en-US"/>
                        </w:rPr>
                        <w:t>Open access under CC-BY-NC-SA</w:t>
                      </w:r>
                    </w:p>
                    <w:p w14:paraId="73B7FE03" w14:textId="77777777" w:rsidR="00632500" w:rsidRPr="00305F50" w:rsidRDefault="00632500" w:rsidP="00632500">
                      <w:pPr>
                        <w:widowControl w:val="0"/>
                        <w:tabs>
                          <w:tab w:val="left" w:pos="1985"/>
                        </w:tabs>
                        <w:autoSpaceDE w:val="0"/>
                        <w:autoSpaceDN w:val="0"/>
                        <w:adjustRightInd w:val="0"/>
                        <w:ind w:right="-28" w:firstLine="0"/>
                        <w:rPr>
                          <w:color w:val="FF0000"/>
                          <w:w w:val="104"/>
                          <w:sz w:val="16"/>
                          <w:szCs w:val="16"/>
                        </w:rPr>
                      </w:pPr>
                      <w:r w:rsidRPr="008A78C6">
                        <w:rPr>
                          <w:w w:val="104"/>
                          <w:sz w:val="16"/>
                          <w:szCs w:val="16"/>
                        </w:rPr>
                        <w:sym w:font="Symbol" w:char="F0D3"/>
                      </w:r>
                      <w:r w:rsidRPr="008A78C6">
                        <w:rPr>
                          <w:w w:val="104"/>
                          <w:sz w:val="16"/>
                          <w:szCs w:val="16"/>
                        </w:rPr>
                        <w:t xml:space="preserve"> 2025</w:t>
                      </w:r>
                      <w:r w:rsidRPr="008A78C6">
                        <w:rPr>
                          <w:w w:val="104"/>
                          <w:sz w:val="16"/>
                          <w:szCs w:val="16"/>
                          <w:lang w:val="en-US"/>
                        </w:rPr>
                        <w:t xml:space="preserve"> BRIN</w:t>
                      </w:r>
                    </w:p>
                    <w:p w14:paraId="74989F5D" w14:textId="77777777" w:rsidR="00632500" w:rsidRDefault="00632500" w:rsidP="00632500">
                      <w:pPr>
                        <w:widowControl w:val="0"/>
                        <w:autoSpaceDE w:val="0"/>
                        <w:autoSpaceDN w:val="0"/>
                        <w:adjustRightInd w:val="0"/>
                        <w:ind w:right="-28" w:firstLine="0"/>
                        <w:jc w:val="left"/>
                        <w:rPr>
                          <w:w w:val="104"/>
                          <w:sz w:val="16"/>
                          <w:szCs w:val="16"/>
                        </w:rPr>
                      </w:pPr>
                      <w:r w:rsidRPr="00305F50">
                        <w:rPr>
                          <w:color w:val="FFFFFF"/>
                          <w:w w:val="104"/>
                          <w:sz w:val="16"/>
                          <w:szCs w:val="16"/>
                        </w:rPr>
                        <w:t>25-32</w:t>
                      </w:r>
                    </w:p>
                    <w:p w14:paraId="1E26B0BE" w14:textId="77777777" w:rsidR="00632500" w:rsidRDefault="00632500" w:rsidP="00632500">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4D572989" w14:textId="77777777" w:rsidR="00632500" w:rsidRDefault="00632500" w:rsidP="00632500"/>
                  </w:txbxContent>
                </v:textbox>
                <w10:wrap type="square" anchory="margin"/>
              </v:shape>
            </w:pict>
          </mc:Fallback>
        </mc:AlternateContent>
      </w:r>
      <w:r w:rsidR="007648FA" w:rsidRPr="002E5440">
        <w:rPr>
          <w:lang w:val="en-US"/>
        </w:rPr>
        <w:t>The Ultra High Frequency (UHF) band, which spans from 300 MHz to 3 GHz, is one of the most widely used spectrums in IoT applications because it supports long-range communication with low transmission power and has better barrier penetration capabilities compared to higher frequencies</w:t>
      </w:r>
      <w:r w:rsidR="00415377" w:rsidRPr="002E5440">
        <w:rPr>
          <w:lang w:val="en-US"/>
        </w:rPr>
        <w:t xml:space="preserve"> </w:t>
      </w:r>
      <w:r w:rsidR="00415377" w:rsidRPr="002E5440">
        <w:rPr>
          <w:lang w:val="en-US"/>
        </w:rPr>
        <w:fldChar w:fldCharType="begin" w:fldLock="1"/>
      </w:r>
      <w:r w:rsidR="00576DDA" w:rsidRPr="002E5440">
        <w:rPr>
          <w:lang w:val="en-US"/>
        </w:rPr>
        <w:instrText>ADDIN CSL_CITATION {"citationItems":[{"id":"ITEM-1","itemData":{"DOI":"10.20895/JTECE.V6I2.1212","ISSN":"2654-8275","abstract":"Teknologi komunikasi satelit merupakan teknologi telekomunikasi yang memiliki perangkat komunikasi dengan menempatkannya di ruang angkasa. Hal ini pasti membutuhkan alokasi spektrum frekuensi untuk layanan telekomunikasi. Frekuensi yang paling banyak digunakan untuk antena komunikasi satelit adalah frekuensi C-Band. Antena diperlukan untuk mengirim dan menerima gelombang elektromagnetik sebagai penghubung komunikasi antara stasiun bumi dan satelit. Antena yang banyak digunakan dalam komunikasi satelit adalah antena reflektor parabola karena memiliki nilai gain yang tinggi dan kemampuan pemfokusan yang baik. Pada penelitian ini dirancang antena jenis parabola Cassegrain pada frekuensi kerja 6,15 GHz menggunakan software CST Suite Studio 2019. Feed horn yang digunakan pada perancangan berbeda yaitu piramid dan conical horn, untuk membandingkan kinerja parameter antena. Maka, untuk mendapatkan hasil parameter antenna, dilakukan iterasi pada dimensi dan geometri antena. Hasil pengukuran pola radiasi dan gain antena cassegrain yang dihasilkan oleh feed horn berbeda menunjukkan conical horn menunjukkan hasil yang baik. Pola radiasi yang dihasilkan secara terarah pada arah main lobe 90deg. Nilai sidelobe yang rendah -28,2 dB, beamwidth 0,2°. Hasil pengukuran gain yang dihasilkan oleh feed horn berbeda menunjukkan conical horn menghasilkan gain yang besar pada frekuensi kerja 6,15 GHz sebesar 41 dBi. Nilai return loss yang dihasilkan sebesar -28,16 dB, VSWR sebesar 1,03 dengan polarisasi circular.","author":[{"dropping-particle":"","family":"Munziah","given":"Siti","non-dropping-particle":"","parse-names":false,"suffix":""},{"dropping-particle":"","family":"Muhammadi","given":"Imam","non-dropping-particle":"","parse-names":false,"suffix":""},{"dropping-particle":"","family":"Praja","given":"Muhammad Panji Kusuma","non-dropping-particle":"","parse-names":false,"suffix":""}],"container-title":"Journal of Telecommunication Electronics and Control Engineering (JTECE)","id":"ITEM-1","issue":"2","issued":{"date-parts":[["2024","7","29"]]},"page":"152-162","publisher":"LPPM Institut Teknologi Telkom Purwokerto","title":"Analisis Pola Radiasi dan Gain pada Antena Cassegrain dengan Frekuensi C-Band","type":"article-journal","volume":"6"},"uris":["http://www.mendeley.com/documents/?uuid=fc9d9e43-7a07-3e2e-b58f-1c24831e1af1"]},{"id":"ITEM-2","itemData":{"ISSN":"2829-6869","abstract":"Salah satu jenis antena yang umum digunakan pada penerima komunikasi radio VHF/UHF adalah antena slot ½λ dengan bentuk fisiknya yang mudah disesuaikan. Antena slot ini dapat dilipat sehingga berbentuk tabung atau persegi, yang berpengaruh terhadap sifat kapasitif dan induktifnya pada saat resonansi. Dalam penelitian yang dilakukan, antena slot ½λ dirancang untuk bekerja pada frekuensi 407 MHz dan dibuat dengan dimensi panjang slot antena sebesar 35 cm, lebar slot antena sebesar 4 cm, panjang antena sebesar 52,3 cm dan lebar antena sebesar 17,7 cm. Dari hasil pengukuran dan pengujian antena yang sudah dibuat, didapat nilai VSWR sebesar 1,0; nilai daya pantul adalah 0,08 watt yang relatif kecil dibandingkan dengan daya yang dipancarkan sebesar 0,2 watt. Antena slot ½λ merupakan jenis antena ke semua arah (omnidirectional) yang ditunjukkan pada pola radiasi yang dihasilkan dimana besarnya tegangan sinyal yang dipancarkan hampir sama di semua arah, dari rentang 0,538 volt DC hingga 0,765 volt DC.","author":[{"dropping-particle":"","family":"Hartanto","given":"Sri","non-dropping-particle":"","parse-names":false,"suffix":""}],"container-title":"Jurnal Elektro","id":"ITEM-2","issue":"1","issued":{"date-parts":[["2020","1","15"]]},"page":"18-27","title":"Rancang Bangun Antena Slot ½λ Pada Frekuensi 407 MHz","type":"article-journal","volume":"8"},"uris":["http://www.mendeley.com/documents/?uuid=bde7280c-13f5-39d2-8f63-7e223a81642a"]}],"mendeley":{"formattedCitation":"[3], [4]","plainTextFormattedCitation":"[3], [4]","previouslyFormattedCitation":"[3], [4]"},"properties":{"noteIndex":0},"schema":"https://github.com/citation-style-language/schema/raw/master/csl-citation.json"}</w:instrText>
      </w:r>
      <w:r w:rsidR="00415377" w:rsidRPr="002E5440">
        <w:rPr>
          <w:lang w:val="en-US"/>
        </w:rPr>
        <w:fldChar w:fldCharType="separate"/>
      </w:r>
      <w:r w:rsidR="00415377" w:rsidRPr="002E5440">
        <w:rPr>
          <w:noProof/>
          <w:lang w:val="en-US"/>
        </w:rPr>
        <w:t>[3], [4]</w:t>
      </w:r>
      <w:r w:rsidR="00415377" w:rsidRPr="002E5440">
        <w:rPr>
          <w:lang w:val="en-US"/>
        </w:rPr>
        <w:fldChar w:fldCharType="end"/>
      </w:r>
      <w:r w:rsidR="007648FA" w:rsidRPr="002E5440">
        <w:rPr>
          <w:lang w:val="en-US"/>
        </w:rPr>
        <w:t>. One example of the application of this frequency is the use of a 433 MHz RF module, which is included in the UHF band, for long-</w:t>
      </w:r>
      <w:r w:rsidR="007648FA" w:rsidRPr="002E5440">
        <w:rPr>
          <w:lang w:val="en-US"/>
        </w:rPr>
        <w:t>range wireless communication with low power consumption</w:t>
      </w:r>
      <w:r w:rsidR="00415377" w:rsidRPr="002E5440">
        <w:rPr>
          <w:lang w:val="en-US"/>
        </w:rPr>
        <w:t xml:space="preserve"> </w:t>
      </w:r>
      <w:r w:rsidR="00415377" w:rsidRPr="002E5440">
        <w:rPr>
          <w:lang w:val="en-US"/>
        </w:rPr>
        <w:fldChar w:fldCharType="begin" w:fldLock="1"/>
      </w:r>
      <w:r w:rsidR="00576DDA" w:rsidRPr="002E5440">
        <w:rPr>
          <w:lang w:val="en-US"/>
        </w:rPr>
        <w:instrText>ADDIN CSL_CITATION {"citationItems":[{"id":"ITEM-1","itemData":{"DOI":"10.26418/J3EIT.V9I1.44512","ISSN":"3026-1856","abstract":"Dengan tidak adanya sinyal internet di Desa Sungai Ambangah menjadi permasalahan bagi masyarakat pengguna internet, khususnya pelajar, mahasiswa, guru dan lain-lain. Sementara itu, kegiatan belajar mengajar harus dilakukan secara daring, sebab belum ada ijin dari pemerintah untuk kegiatan pembelajaran secara tatap muka ( offline ). Dengan antena Helix ini dapat memecahkan masalah di daerah blankspot (sinyal lemah) , agar masyarakat setempat dapat mengikuti perkembangan \"˜di dunia luar\"™ dengan mengakses konten-konten informatif. Dibidang pendidikan kegiatan belajar mengajar secara daring bisa terlaksana dengan baik. Dalam penelitian ini diuraikan tentang proses perancangan, perhitungan, pembuatan dan analisis antena Helix dengan tujuan untuk memperkuat daya tangkap sinyal GSM terhadap modem Mi-Fi. Antena Helix yang dirancang dengan spesifikasi panjang 50 cm, dengan lebar antena Helix dengan diameter 4,2 cm dengan 15 lilititan kawat email dan dengan groundplane berdiameter 15 cm. Berdasarkan hasil pengujian di desa sungai ambangah dusun karya sari dengan jarak 2,3 hingga 2,5 km pada saat pengujian kecepatan internet menggunakan aplikasi network cell info lite mendapatkan nilai kecepatan terbaik pada ketinggian 10 meter pada lokasi 1 dengan nilai signal strenght -50 dBm, RSSI -35 dBm, jitter 20 ms, kecepatan download 12,3 Mbps dan kecepatan upload 4,3 Mbps. Hasil analisis pengukuran antena Helix dapat bekerja pada ketinggian diatas 8 meter tanpa ada halangan pepohonan atau bangunan sehingga dapat menangkap sinyal internet dengan baik. Dengan kualitas sinyal yang baik tersebut maka dapat dilakukan aktifitas akses internet dan fitur-fiturnya seperti whatsapp, google dan youtube tanpa kendala.","author":[{"dropping-particle":"","family":"Badriansyah","given":"M","non-dropping-particle":"","parse-names":false,"suffix":""},{"dropping-particle":"","family":"Suryadi","given":"Dedy","non-dropping-particle":"","parse-names":false,"suffix":""},{"dropping-particle":"","family":"Marpaung","given":"Jannus","non-dropping-particle":"","parse-names":false,"suffix":""},{"dropping-particle":"","family":"Imansyah","given":"Fitri","non-dropping-particle":"","parse-names":false,"suffix":""},{"dropping-particle":"","family":"Program","given":")","non-dropping-particle":"","parse-names":false,"suffix":""},{"dropping-particle":"","family":"Teknik","given":"Studi","non-dropping-particle":"","parse-names":false,"suffix":""},{"dropping-particle":"","family":"Jurusan","given":"Elektro","non-dropping-particle":"","parse-names":false,"suffix":""},{"dropping-particle":"","family":"Elektro","given":"Teknik","non-dropping-particle":"","parse-names":false,"suffix":""}],"container-title":"Journal of Electrical Engineering, Energy, and Information Technology (J3EIT)","id":"ITEM-1","issue":"1","issued":{"date-parts":[["2021","1","26"]]},"title":"Rancang Bangun Antena Helix Sebagai Penguat Jaringan Internet Modem Mifi Di Desa Sungai Ambangah","type":"article-journal","volume":"9"},"uris":["http://www.mendeley.com/documents/?uuid=834537a7-60bb-3352-9975-1887545318d1"]}],"mendeley":{"formattedCitation":"[5]","plainTextFormattedCitation":"[5]","previouslyFormattedCitation":"[5]"},"properties":{"noteIndex":0},"schema":"https://github.com/citation-style-language/schema/raw/master/csl-citation.json"}</w:instrText>
      </w:r>
      <w:r w:rsidR="00415377" w:rsidRPr="002E5440">
        <w:rPr>
          <w:lang w:val="en-US"/>
        </w:rPr>
        <w:fldChar w:fldCharType="separate"/>
      </w:r>
      <w:r w:rsidR="00415377" w:rsidRPr="002E5440">
        <w:rPr>
          <w:noProof/>
          <w:lang w:val="en-US"/>
        </w:rPr>
        <w:t>[5]</w:t>
      </w:r>
      <w:r w:rsidR="00415377" w:rsidRPr="002E5440">
        <w:rPr>
          <w:lang w:val="en-US"/>
        </w:rPr>
        <w:fldChar w:fldCharType="end"/>
      </w:r>
      <w:r w:rsidR="007648FA" w:rsidRPr="002E5440">
        <w:rPr>
          <w:lang w:val="en-US"/>
        </w:rPr>
        <w:t>. Therefore, the development of antennas to support this module has become an important research issue in supporting modern IoT systems.</w:t>
      </w:r>
    </w:p>
    <w:p w14:paraId="39FF660E" w14:textId="6772C03D" w:rsidR="007648FA" w:rsidRPr="002E5440" w:rsidRDefault="007648FA" w:rsidP="007648FA">
      <w:pPr>
        <w:rPr>
          <w:lang w:val="en-US"/>
        </w:rPr>
      </w:pPr>
      <w:r w:rsidRPr="002E5440">
        <w:rPr>
          <w:lang w:val="en-US"/>
        </w:rPr>
        <w:t>Various types of antennas have been used to support the UHF band, one of which is the slot antenna. This antenna is popular due to its simple design, small dimensions, and relatively wide bandwidth</w:t>
      </w:r>
      <w:r w:rsidR="00415377" w:rsidRPr="002E5440">
        <w:rPr>
          <w:lang w:val="en-US"/>
        </w:rPr>
        <w:t xml:space="preserve"> </w:t>
      </w:r>
      <w:r w:rsidR="00415377" w:rsidRPr="002E5440">
        <w:rPr>
          <w:lang w:val="en-US"/>
        </w:rPr>
        <w:fldChar w:fldCharType="begin" w:fldLock="1"/>
      </w:r>
      <w:r w:rsidR="00576DDA" w:rsidRPr="002E5440">
        <w:rPr>
          <w:lang w:val="en-US"/>
        </w:rPr>
        <w:instrText>ADDIN CSL_CITATION {"citationItems":[{"id":"ITEM-1","itemData":{"ISSN":"2829-6869","abstract":"Salah satu jenis antena yang umum digunakan pada penerima komunikasi radio VHF/UHF adalah antena slot ½λ dengan bentuk fisiknya yang mudah disesuaikan. Antena slot ini dapat dilipat sehingga berbentuk tabung atau persegi, yang berpengaruh terhadap sifat kapasitif dan induktifnya pada saat resonansi. Dalam penelitian yang dilakukan, antena slot ½λ dirancang untuk bekerja pada frekuensi 407 MHz dan dibuat dengan dimensi panjang slot antena sebesar 35 cm, lebar slot antena sebesar 4 cm, panjang antena sebesar 52,3 cm dan lebar antena sebesar 17,7 cm. Dari hasil pengukuran dan pengujian antena yang sudah dibuat, didapat nilai VSWR sebesar 1,0; nilai daya pantul adalah 0,08 watt yang relatif kecil dibandingkan dengan daya yang dipancarkan sebesar 0,2 watt. Antena slot ½λ merupakan jenis antena ke semua arah (omnidirectional) yang ditunjukkan pada pola radiasi yang dihasilkan dimana besarnya tegangan sinyal yang dipancarkan hampir sama di semua arah, dari rentang 0,538 volt DC hingga 0,765 volt DC.","author":[{"dropping-particle":"","family":"Hartanto","given":"Sri","non-dropping-particle":"","parse-names":false,"suffix":""}],"container-title":"Jurnal Elektro","id":"ITEM-1","issue":"1","issued":{"date-parts":[["2020","1","15"]]},"page":"18-27","title":"Rancang Bangun Antena Slot ½λ Pada Frekuensi 407 MHz","type":"article-journal","volume":"8"},"uris":["http://www.mendeley.com/documents/?uuid=bde7280c-13f5-39d2-8f63-7e223a81642a"]}],"mendeley":{"formattedCitation":"[4]","plainTextFormattedCitation":"[4]","previouslyFormattedCitation":"[4]"},"properties":{"noteIndex":0},"schema":"https://github.com/citation-style-language/schema/raw/master/csl-citation.json"}</w:instrText>
      </w:r>
      <w:r w:rsidR="00415377" w:rsidRPr="002E5440">
        <w:rPr>
          <w:lang w:val="en-US"/>
        </w:rPr>
        <w:fldChar w:fldCharType="separate"/>
      </w:r>
      <w:r w:rsidR="00415377" w:rsidRPr="002E5440">
        <w:rPr>
          <w:noProof/>
          <w:lang w:val="en-US"/>
        </w:rPr>
        <w:t>[4]</w:t>
      </w:r>
      <w:r w:rsidR="00415377" w:rsidRPr="002E5440">
        <w:rPr>
          <w:lang w:val="en-US"/>
        </w:rPr>
        <w:fldChar w:fldCharType="end"/>
      </w:r>
      <w:r w:rsidRPr="002E5440">
        <w:rPr>
          <w:lang w:val="en-US"/>
        </w:rPr>
        <w:t>. However, the slot antenna has limitations, such as low gain and poorly directed radiation patterns, making it less optimal for long-distance communication</w:t>
      </w:r>
      <w:r w:rsidR="00415377" w:rsidRPr="002E5440">
        <w:rPr>
          <w:lang w:val="en-US"/>
        </w:rPr>
        <w:t xml:space="preserve"> </w:t>
      </w:r>
      <w:r w:rsidR="00415377" w:rsidRPr="002E5440">
        <w:rPr>
          <w:lang w:val="en-US"/>
        </w:rPr>
        <w:fldChar w:fldCharType="begin" w:fldLock="1"/>
      </w:r>
      <w:r w:rsidR="00415377" w:rsidRPr="002E5440">
        <w:rPr>
          <w:lang w:val="en-US"/>
        </w:rPr>
        <w:instrText>ADDIN CSL_CITATION {"citationItems":[{"id":"ITEM-1","itemData":{"DOI":"10.20895/JTECE.V6I2.1212","ISSN":"2654-8275","abstract":"Teknologi komunikasi satelit merupakan teknologi telekomunikasi yang memiliki perangkat komunikasi dengan menempatkannya di ruang angkasa. Hal ini pasti membutuhkan alokasi spektrum frekuensi untuk layanan telekomunikasi. Frekuensi yang paling banyak digunakan untuk antena komunikasi satelit adalah frekuensi C-Band. Antena diperlukan untuk mengirim dan menerima gelombang elektromagnetik sebagai penghubung komunikasi antara stasiun bumi dan satelit. Antena yang banyak digunakan dalam komunikasi satelit adalah antena reflektor parabola karena memiliki nilai gain yang tinggi dan kemampuan pemfokusan yang baik. Pada penelitian ini dirancang antena jenis parabola Cassegrain pada frekuensi kerja 6,15 GHz menggunakan software CST Suite Studio 2019. Feed horn yang digunakan pada perancangan berbeda yaitu piramid dan conical horn, untuk membandingkan kinerja parameter antena. Maka, untuk mendapatkan hasil parameter antenna, dilakukan iterasi pada dimensi dan geometri antena. Hasil pengukuran pola radiasi dan gain antena cassegrain yang dihasilkan oleh feed horn berbeda menunjukkan conical horn menunjukkan hasil yang baik. Pola radiasi yang dihasilkan secara terarah pada arah main lobe 90deg. Nilai sidelobe yang rendah -28,2 dB, beamwidth 0,2°. Hasil pengukuran gain yang dihasilkan oleh feed horn berbeda menunjukkan conical horn menghasilkan gain yang besar pada frekuensi kerja 6,15 GHz sebesar 41 dBi. Nilai return loss yang dihasilkan sebesar -28,16 dB, VSWR sebesar 1,03 dengan polarisasi circular.","author":[{"dropping-particle":"","family":"Munziah","given":"Siti","non-dropping-particle":"","parse-names":false,"suffix":""},{"dropping-particle":"","family":"Muhammadi","given":"Imam","non-dropping-particle":"","parse-names":false,"suffix":""},{"dropping-particle":"","family":"Praja","given":"Muhammad Panji Kusuma","non-dropping-particle":"","parse-names":false,"suffix":""}],"container-title":"Journal of Telecommunication Electronics and Control Engineering (JTECE)","id":"ITEM-1","issue":"2","issued":{"date-parts":[["2024","7","29"]]},"page":"152-162","publisher":"LPPM Institut Teknologi Telkom Purwokerto","title":"Analisis Pola Radiasi dan Gain pada Antena Cassegrain dengan Frekuensi C-Band","type":"article-journal","volume":"6"},"uris":["http://www.mendeley.com/documents/?uuid=fc9d9e43-7a07-3e2e-b58f-1c24831e1af1"]}],"mendeley":{"formattedCitation":"[3]","plainTextFormattedCitation":"[3]","previouslyFormattedCitation":"[3]"},"properties":{"noteIndex":0},"schema":"https://github.com/citation-style-language/schema/raw/master/csl-citation.json"}</w:instrText>
      </w:r>
      <w:r w:rsidR="00415377" w:rsidRPr="002E5440">
        <w:rPr>
          <w:lang w:val="en-US"/>
        </w:rPr>
        <w:fldChar w:fldCharType="separate"/>
      </w:r>
      <w:r w:rsidR="00415377" w:rsidRPr="002E5440">
        <w:rPr>
          <w:noProof/>
          <w:lang w:val="en-US"/>
        </w:rPr>
        <w:t>[3]</w:t>
      </w:r>
      <w:r w:rsidR="00415377" w:rsidRPr="002E5440">
        <w:rPr>
          <w:lang w:val="en-US"/>
        </w:rPr>
        <w:fldChar w:fldCharType="end"/>
      </w:r>
      <w:r w:rsidRPr="002E5440">
        <w:rPr>
          <w:lang w:val="en-US"/>
        </w:rPr>
        <w:t>. In contrast, the helix antenna offers several advantages, such as the ability to generate circular polarization, high gain, and support for a more directional radiation pattern, making it suitable for communication systems requiring signal stability</w:t>
      </w:r>
      <w:r w:rsidR="00415377" w:rsidRPr="002E5440">
        <w:rPr>
          <w:lang w:val="en-US"/>
        </w:rPr>
        <w:t xml:space="preserve"> </w:t>
      </w:r>
      <w:r w:rsidR="00415377" w:rsidRPr="002E5440">
        <w:rPr>
          <w:lang w:val="en-US"/>
        </w:rPr>
        <w:fldChar w:fldCharType="begin" w:fldLock="1"/>
      </w:r>
      <w:r w:rsidR="00576DDA" w:rsidRPr="002E5440">
        <w:rPr>
          <w:lang w:val="en-US"/>
        </w:rPr>
        <w:instrText>ADDIN CSL_CITATION {"citationItems":[{"id":"ITEM-1","itemData":{"DOI":"10.26418/J3EIT.V9I1.44512","ISSN":"3026-1856","abstract":"Dengan tidak adanya sinyal internet di Desa Sungai Ambangah menjadi permasalahan bagi masyarakat pengguna internet, khususnya pelajar, mahasiswa, guru dan lain-lain. Sementara itu, kegiatan belajar mengajar harus dilakukan secara daring, sebab belum ada ijin dari pemerintah untuk kegiatan pembelajaran secara tatap muka ( offline ). Dengan antena Helix ini dapat memecahkan masalah di daerah blankspot (sinyal lemah) , agar masyarakat setempat dapat mengikuti perkembangan \"˜di dunia luar\"™ dengan mengakses konten-konten informatif. Dibidang pendidikan kegiatan belajar mengajar secara daring bisa terlaksana dengan baik. Dalam penelitian ini diuraikan tentang proses perancangan, perhitungan, pembuatan dan analisis antena Helix dengan tujuan untuk memperkuat daya tangkap sinyal GSM terhadap modem Mi-Fi. Antena Helix yang dirancang dengan spesifikasi panjang 50 cm, dengan lebar antena Helix dengan diameter 4,2 cm dengan 15 lilititan kawat email dan dengan groundplane berdiameter 15 cm. Berdasarkan hasil pengujian di desa sungai ambangah dusun karya sari dengan jarak 2,3 hingga 2,5 km pada saat pengujian kecepatan internet menggunakan aplikasi network cell info lite mendapatkan nilai kecepatan terbaik pada ketinggian 10 meter pada lokasi 1 dengan nilai signal strenght -50 dBm, RSSI -35 dBm, jitter 20 ms, kecepatan download 12,3 Mbps dan kecepatan upload 4,3 Mbps. Hasil analisis pengukuran antena Helix dapat bekerja pada ketinggian diatas 8 meter tanpa ada halangan pepohonan atau bangunan sehingga dapat menangkap sinyal internet dengan baik. Dengan kualitas sinyal yang baik tersebut maka dapat dilakukan aktifitas akses internet dan fitur-fiturnya seperti whatsapp, google dan youtube tanpa kendala.","author":[{"dropping-particle":"","family":"Badriansyah","given":"M","non-dropping-particle":"","parse-names":false,"suffix":""},{"dropping-particle":"","family":"Suryadi","given":"Dedy","non-dropping-particle":"","parse-names":false,"suffix":""},{"dropping-particle":"","family":"Marpaung","given":"Jannus","non-dropping-particle":"","parse-names":false,"suffix":""},{"dropping-particle":"","family":"Imansyah","given":"Fitri","non-dropping-particle":"","parse-names":false,"suffix":""},{"dropping-particle":"","family":"Program","given":")","non-dropping-particle":"","parse-names":false,"suffix":""},{"dropping-particle":"","family":"Teknik","given":"Studi","non-dropping-particle":"","parse-names":false,"suffix":""},{"dropping-particle":"","family":"Jurusan","given":"Elektro","non-dropping-particle":"","parse-names":false,"suffix":""},{"dropping-particle":"","family":"Elektro","given":"Teknik","non-dropping-particle":"","parse-names":false,"suffix":""}],"container-title":"Journal of Electrical Engineering, Energy, and Information Technology (J3EIT)","id":"ITEM-1","issue":"1","issued":{"date-parts":[["2021","1","26"]]},"title":"Rancang Bangun Antena Helix Sebagai Penguat Jaringan Internet Modem Mifi Di Desa Sungai Ambangah","type":"article-journal","volume":"9"},"uris":["http://www.mendeley.com/documents/?uuid=834537a7-60bb-3352-9975-1887545318d1"]}],"mendeley":{"formattedCitation":"[5]","plainTextFormattedCitation":"[5]","previouslyFormattedCitation":"[5]"},"properties":{"noteIndex":0},"schema":"https://github.com/citation-style-language/schema/raw/master/csl-citation.json"}</w:instrText>
      </w:r>
      <w:r w:rsidR="00415377" w:rsidRPr="002E5440">
        <w:rPr>
          <w:lang w:val="en-US"/>
        </w:rPr>
        <w:fldChar w:fldCharType="separate"/>
      </w:r>
      <w:r w:rsidR="00415377" w:rsidRPr="002E5440">
        <w:rPr>
          <w:noProof/>
          <w:lang w:val="en-US"/>
        </w:rPr>
        <w:t>[5]</w:t>
      </w:r>
      <w:r w:rsidR="00415377" w:rsidRPr="002E5440">
        <w:rPr>
          <w:lang w:val="en-US"/>
        </w:rPr>
        <w:fldChar w:fldCharType="end"/>
      </w:r>
      <w:r w:rsidRPr="002E5440">
        <w:rPr>
          <w:lang w:val="en-US"/>
        </w:rPr>
        <w:t>. However, the design of a helix antenna is more complex than a planar antenna, so fabrication must be carried out with high precision to ensure that the resulting parameters match the design</w:t>
      </w:r>
      <w:r w:rsidR="00415377" w:rsidRPr="002E5440">
        <w:rPr>
          <w:lang w:val="en-US"/>
        </w:rPr>
        <w:t xml:space="preserve"> </w:t>
      </w:r>
      <w:r w:rsidR="00415377" w:rsidRPr="002E5440">
        <w:rPr>
          <w:lang w:val="en-US"/>
        </w:rPr>
        <w:fldChar w:fldCharType="begin" w:fldLock="1"/>
      </w:r>
      <w:r w:rsidR="00415377" w:rsidRPr="002E5440">
        <w:rPr>
          <w:lang w:val="en-US"/>
        </w:rPr>
        <w:instrText>ADDIN CSL_CITATION {"citationItems":[{"id":"ITEM-1","itemData":{"DOI":"10.17981/ingecuc.16.1.2020.011","ISBN":"16.1.2020.011","ISSN":"0122-6517","author":[{"dropping-particle":"","family":"Suarez Fajardo","given":"Colombia","non-dropping-particle":"","parse-names":false,"suffix":""},{"dropping-particle":"","family":"Arturo","given":"Carlos","non-dropping-particle":"","parse-names":false,"suffix":""},{"dropping-particle":"","family":"Pulido","given":"Ariza","non-dropping-particle":"","parse-names":false,"suffix":""},{"dropping-particle":"","family":"Jair","given":"Jeison","non-dropping-particle":"","parse-names":false,"suffix":""},{"dropping-particle":"","family":"Serrano","given":"Mejía","non-dropping-particle":"","parse-names":false,"suffix":""},{"dropping-particle":"","family":"Esteban","given":"Sergio","non-dropping-particle":"","parse-names":false,"suffix":""},{"dropping-particle":"","family":"Leguizamón","given":"Puerto","non-dropping-particle":"","parse-names":false,"suffix":""},{"dropping-particle":"","family":"Adolfo","given":"Gustavo","non-dropping-particle":"","parse-names":false,"suffix":""}],"container-title":"INGE CUC","id":"ITEM-1","issue":"1","issued":{"date-parts":[["2020"]]},"page":"156-170","publisher":"Corporación Universitaria de la Costa","title":"Suspended plate antenna with circular polarization and configurable sense of rotation","type":"article-journal","volume":"16"},"uris":["http://www.mendeley.com/documents/?uuid=83f71150-432c-3ce5-98fd-3513ce125cc7"]}],"mendeley":{"formattedCitation":"[6]","plainTextFormattedCitation":"[6]","previouslyFormattedCitation":"[6]"},"properties":{"noteIndex":0},"schema":"https://github.com/citation-style-language/schema/raw/master/csl-citation.json"}</w:instrText>
      </w:r>
      <w:r w:rsidR="00415377" w:rsidRPr="002E5440">
        <w:rPr>
          <w:lang w:val="en-US"/>
        </w:rPr>
        <w:fldChar w:fldCharType="separate"/>
      </w:r>
      <w:r w:rsidR="00415377" w:rsidRPr="002E5440">
        <w:rPr>
          <w:noProof/>
          <w:lang w:val="en-US"/>
        </w:rPr>
        <w:t>[6]</w:t>
      </w:r>
      <w:r w:rsidR="00415377" w:rsidRPr="002E5440">
        <w:rPr>
          <w:lang w:val="en-US"/>
        </w:rPr>
        <w:fldChar w:fldCharType="end"/>
      </w:r>
      <w:r w:rsidRPr="002E5440">
        <w:rPr>
          <w:lang w:val="en-US"/>
        </w:rPr>
        <w:t>.</w:t>
      </w:r>
    </w:p>
    <w:p w14:paraId="2B7D1321" w14:textId="4EA235AC" w:rsidR="007648FA" w:rsidRPr="002E5440" w:rsidRDefault="007648FA" w:rsidP="007648FA">
      <w:pPr>
        <w:rPr>
          <w:lang w:val="en-US"/>
        </w:rPr>
      </w:pPr>
      <w:r w:rsidRPr="002E5440">
        <w:rPr>
          <w:lang w:val="en-US"/>
        </w:rPr>
        <w:t>Previous research on helix antennas has mostly focused on frequencies above 1 GHz, such as for Wi-Fi, cellular network</w:t>
      </w:r>
      <w:r w:rsidR="00415377" w:rsidRPr="002E5440">
        <w:rPr>
          <w:lang w:val="en-US"/>
        </w:rPr>
        <w:t xml:space="preserve">s, and satellite communications </w:t>
      </w:r>
      <w:r w:rsidR="00415377" w:rsidRPr="002E5440">
        <w:rPr>
          <w:lang w:val="en-US"/>
        </w:rPr>
        <w:fldChar w:fldCharType="begin" w:fldLock="1"/>
      </w:r>
      <w:r w:rsidR="00576DDA" w:rsidRPr="002E5440">
        <w:rPr>
          <w:lang w:val="en-US"/>
        </w:rPr>
        <w:instrText>ADDIN CSL_CITATION {"citationItems":[{"id":"ITEM-1","itemData":{"ISSN":"2621-5551","abstract":"UNBK (Ujian Nasional Berbasis Komputer) yang diselenggarakan di sekolah Darul Hadist desa Klapayan kabupaten Bangkalan. Pada saat dilakukan ujian berlangsung sering terjadi gangguan karena daya tangkap sinyal lemah. Oleh karena itu untuk mengatasi permasalahan tersebut dirancang sebuah antena penguat sinyal, yang digunakan untuk menguatkan daya tangkap sinyal pada modem GSM ( Global System for Mobile Communications) sehingga dapat memaksimalkan kecepatan dan konektifitas jaringan. Pada penelitian ini telah dirancang antena helix yang bekerja pada frekuensi 1.8 GHZ. Berdasarkan hasil simulasi dengan perangkat lunak CST studio 2018 menunjukkan VSWR = 1,41, return loss = -15,32 dan gain = -7,83 dB. Hasil uji VNA (vector network analyzer)menunjukkan VSWR = 1,47, return loss = - 14,31 dan impedansi bernilai 47,38 Ω. Artinya, antena ini layak digunakan pada frekuensi 1.8 GHZ dan sesuai dengan spesifikasi yang diharapkan. Dalam meningkatkan sinyal di desa klapayan antena ini mampu meningkatkan sinyal 4G rata– rata sebesar -7 dBm, dan sinyal 3G rata – rata -11 dBm. Dalam pelaksanaan UNBK tahun ini lebih baik daripada tahun kemarin, dengan nilai error sebesar 1.96% dalam ketepatan penyusunan jadwal dan realisasi pengerjaan soal, dibandingkan UNBK tahun kemarin dengan nilai error sebesar 11,18%.","author":[{"dropping-particle":"","family":"Bangkalan","given":"Kabupaten","non-dropping-particle":"","parse-names":false,"suffix":""},{"dropping-particle":"","family":"Pratama","given":"Yuandika Nur","non-dropping-particle":"","parse-names":false,"suffix":""},{"dropping-particle":"","family":"Ulum","given":"Miftachul","non-dropping-particle":"","parse-names":false,"suffix":""},{"dropping-particle":"","family":"Rahmawati","given":"Diana","non-dropping-particle":"","parse-names":false,"suffix":""}],"container-title":"SinarFe7","id":"ITEM-1","issue":"1","issued":{"date-parts":[["2019","8","16"]]},"page":"141-148","title":"Rancang Bangun Antena Helix Sebagai Penguat Sinyal GSM Untuk Menunjang Komunikasi (Studi Kasus Di Sekolah Darul Hadist Desa Klapayan Kabupaten Bangkalan)","type":"article-journal","volume":"2"},"uris":["http://www.mendeley.com/documents/?uuid=d1936099-d558-3da1-b284-bceafda17afc"]},{"id":"ITEM-2","itemData":{"DOI":"10.1109/CED.2017.8308117","ISBN":"9781538634950","abstract":"Helix antenna consists of a single conductor or multi-conductor open helix-shaped. Helix antenna has a three-dimensional shape. The shape of the helix antenna resembles a spring and the diameter and the distance between the windings of a certain size. This study aimed to design a signal amplifier wifi on 2.4 GHz. Materials used in the form of the pipe, copper wire, various connectors and wireless adapters and various other components. Mmmanagal describing simulation result on helix antenna. Further tested with wirelesmon software to test the wifi signal strength. The results are based Mmanagal, radiation patterns emitted achieve Ganin: 4.5 dBi horizontal polarization, F / B: -0,41dB; rear azimuth 1200 elevation 600, 2400 MHz, R27.9 and jX impedance -430.9, Elev: 64.40 real GND: 0.50 m height, and wifi signal strength increased from 47% to 55%.","author":[{"dropping-particle":"","family":"Destria","given":"Nunik","non-dropping-particle":"","parse-names":false,"suffix":""},{"dropping-particle":"","family":"Artiyasa","given":"Marina","non-dropping-particle":"","parse-names":false,"suffix":""},{"dropping-particle":"","family":"Gumilar","given":"Sandi","non-dropping-particle":"","parse-names":false,"suffix":""},{"dropping-particle":"","family":"Azhari","given":"Raditya","non-dropping-particle":"","parse-names":false,"suffix":""},{"dropping-particle":"","family":"Badrudin","given":"","non-dropping-particle":"","parse-names":false,"suffix":""},{"dropping-particle":"","family":"Maulidan","given":"M. Agus","non-dropping-particle":"","parse-names":false,"suffix":""},{"dropping-particle":"","family":"Pradiftha","given":"J. Anggy","non-dropping-particle":"","parse-names":false,"suffix":""}],"container-title":"International Conference Computing Engineering and Design","id":"ITEM-2","issued":{"date-parts":[["2017","7","2"]]},"page":"1-5","publisher":"Institute of Electrical and Electronics Engineers Inc.","title":"Design of 2.4 GHz Helix antenna for increasing wifi signal strength using Mmanagal and wirelesmon application","type":"article-journal","volume":"2018-March"},"uris":["http://www.mendeley.com/documents/?uuid=1dd361ee-87bf-3cf5-a251-004b4faf67b0"]}],"mendeley":{"formattedCitation":"[7], [8]","plainTextFormattedCitation":"[7], [8]","previouslyFormattedCitation":"[7], [8]"},"properties":{"noteIndex":0},"schema":"https://github.com/citation-style-language/schema/raw/master/csl-citation.json"}</w:instrText>
      </w:r>
      <w:r w:rsidR="00415377" w:rsidRPr="002E5440">
        <w:rPr>
          <w:lang w:val="en-US"/>
        </w:rPr>
        <w:fldChar w:fldCharType="separate"/>
      </w:r>
      <w:r w:rsidR="000E5EC2" w:rsidRPr="002E5440">
        <w:rPr>
          <w:noProof/>
          <w:lang w:val="en-US"/>
        </w:rPr>
        <w:t>[7], [8]</w:t>
      </w:r>
      <w:r w:rsidR="00415377" w:rsidRPr="002E5440">
        <w:rPr>
          <w:lang w:val="en-US"/>
        </w:rPr>
        <w:fldChar w:fldCharType="end"/>
      </w:r>
      <w:r w:rsidRPr="002E5440">
        <w:rPr>
          <w:lang w:val="en-US"/>
        </w:rPr>
        <w:t>. Meanwhile, studies on the implementation of helix antennas for low UHF frequencies, particularly 433</w:t>
      </w:r>
      <w:r w:rsidR="00902C43" w:rsidRPr="002E5440">
        <w:rPr>
          <w:lang w:val="en-US"/>
        </w:rPr>
        <w:t>-</w:t>
      </w:r>
      <w:r w:rsidRPr="002E5440">
        <w:rPr>
          <w:lang w:val="en-US"/>
        </w:rPr>
        <w:t xml:space="preserve">435 MHz used in IoT modules, remain very limited. Additionally, few studies have compared the performance of helix antennas with slot antennas within a single experimental framework, measuring important parameters such as Voltage Standing Wave Ratio </w:t>
      </w:r>
      <w:r w:rsidRPr="002E5440">
        <w:rPr>
          <w:lang w:val="en-US"/>
        </w:rPr>
        <w:lastRenderedPageBreak/>
        <w:t>(VSWR), return loss, bandwidth, radiation pattern, and transmission distance. This indicates a research gap that needs to be addressed through a comprehensive study.</w:t>
      </w:r>
    </w:p>
    <w:p w14:paraId="59EC2F6E" w14:textId="427B020A" w:rsidR="007648FA" w:rsidRPr="002E5440" w:rsidRDefault="007648FA" w:rsidP="007648FA">
      <w:pPr>
        <w:rPr>
          <w:lang w:val="en-US"/>
        </w:rPr>
      </w:pPr>
      <w:r w:rsidRPr="002E5440">
        <w:rPr>
          <w:lang w:val="en-US"/>
        </w:rPr>
        <w:t xml:space="preserve">Therefore, this research aims to design, fabricate, and test the performance of an optimized helix antenna at 435 MHz, and compare it with a slot antenna through measurements of key parameters using a 433 MHz RF module based on Arduino. The research hypothesis is that the designed helix antenna will have a VSWR &lt; 2, return loss &lt;−10 dB, and better transmission distance compared to the slot antenna, thereby serving as an effective and cost-efficient solution for IoT applications in the UHF band.  </w:t>
      </w:r>
    </w:p>
    <w:p w14:paraId="0498120C" w14:textId="3ED09204" w:rsidR="00B47E65" w:rsidRPr="002E5440" w:rsidRDefault="007648FA" w:rsidP="007648FA">
      <w:pPr>
        <w:rPr>
          <w:lang w:val="en-ID"/>
        </w:rPr>
      </w:pPr>
      <w:r w:rsidRPr="002E5440">
        <w:rPr>
          <w:lang w:val="en-ID"/>
        </w:rPr>
        <w:t>The structure of this paper is organized as follows: Section II outlines the proposed methodology, while Section III describes the setup of the numerical analysis. The results are presented and discussed in Section IV, and Section V provides the concluding remarks of this study.</w:t>
      </w:r>
    </w:p>
    <w:p w14:paraId="2BB5DF9B" w14:textId="77777777" w:rsidR="007648FA" w:rsidRPr="002E5440" w:rsidRDefault="007648FA" w:rsidP="007648FA">
      <w:pPr>
        <w:pStyle w:val="Heading1"/>
      </w:pPr>
      <w:bookmarkStart w:id="3" w:name="_Hlk206353300"/>
      <w:r w:rsidRPr="002E5440">
        <w:t>PROPOSED METHOD</w:t>
      </w:r>
    </w:p>
    <w:bookmarkEnd w:id="3"/>
    <w:p w14:paraId="06E0EB85" w14:textId="79C0069C" w:rsidR="00A20B1D" w:rsidRPr="002E5440" w:rsidRDefault="007648FA" w:rsidP="007648FA">
      <w:pPr>
        <w:pStyle w:val="Heading2"/>
        <w:rPr>
          <w:color w:val="000000" w:themeColor="text1"/>
        </w:rPr>
      </w:pPr>
      <w:r w:rsidRPr="002E5440">
        <w:rPr>
          <w:color w:val="000000" w:themeColor="text1"/>
        </w:rPr>
        <w:t>Helical Antenna Design</w:t>
      </w:r>
    </w:p>
    <w:p w14:paraId="07256781" w14:textId="38808350" w:rsidR="007648FA" w:rsidRPr="002E5440" w:rsidRDefault="007648FA" w:rsidP="007648FA">
      <w:pPr>
        <w:rPr>
          <w:color w:val="000000" w:themeColor="text1"/>
        </w:rPr>
      </w:pPr>
      <w:r w:rsidRPr="002E5440">
        <w:rPr>
          <w:color w:val="000000" w:themeColor="text1"/>
        </w:rPr>
        <w:t>In the design of a helix antenna, the physical dimensions of the antenna are greatly influenced by the operating frequency used. The higher or lower the frequency set, the greater the effect on the geometric size of the antenna. Therefore, the first step is to determine the wavelength (λ) using (1). This λ value is then used as the basis for calculating the antenna diameter according to (2). Next, the diameter obtained is used to determine the circumference of the antenna using (3).</w:t>
      </w:r>
    </w:p>
    <w:p w14:paraId="410082C6" w14:textId="7B1FEA5B" w:rsidR="007648FA" w:rsidRPr="002E5440" w:rsidRDefault="007648FA" w:rsidP="007648FA">
      <w:pPr>
        <w:rPr>
          <w:color w:val="000000" w:themeColor="text1"/>
        </w:rPr>
      </w:pPr>
      <w:r w:rsidRPr="002E5440">
        <w:rPr>
          <w:color w:val="000000" w:themeColor="text1"/>
        </w:rPr>
        <w:t>Since a helical antenna must have at least one turn, the distance between turns or pitch becomes an important parameter that is calculated using (4). The total length of the helical antenna is then obtained from the product of the number of turns and the distance between turns according to (5). Finally, the dimensions of the ground plane are determined based on the wavelength using (6) in order to support the overall performance of the antenna</w:t>
      </w:r>
      <w:r w:rsidR="00723A6E" w:rsidRPr="002E5440">
        <w:rPr>
          <w:color w:val="000000" w:themeColor="text1"/>
          <w:lang w:val="en-US"/>
        </w:rPr>
        <w:t xml:space="preserve"> </w:t>
      </w:r>
      <w:r w:rsidR="00723A6E" w:rsidRPr="002E5440">
        <w:rPr>
          <w:color w:val="000000" w:themeColor="text1"/>
          <w:lang w:val="en-US"/>
        </w:rPr>
        <w:fldChar w:fldCharType="begin" w:fldLock="1"/>
      </w:r>
      <w:r w:rsidR="00723A6E" w:rsidRPr="002E5440">
        <w:rPr>
          <w:color w:val="000000" w:themeColor="text1"/>
          <w:lang w:val="en-US"/>
        </w:rPr>
        <w:instrText>ADDIN CSL_CITATION {"citationItems":[{"id":"ITEM-1","itemData":{"DOI":"10.1016/J.IJLEO.2021.167232","ISSN":"0030-4026","abstract":"Terahertz (THz) band antennas are becoming a more attractive field of research due to the wide range of applications and advantages in future communications. A design of a helical antenna for ultra-high-speed THz wireless applications over short-range communication is proposed. The proposed antenna provides ultra-wideband bandwidth, high directional gain, low-cost, and circular polarization features. The proposed antenna design shows interesting results with respect to a fractional bandwidth of 65.40% and impedance bandwidth of 0.50992 THz for VSWR ≤2. Simulation results also show that maximum directivity, its realized gain and radiation efficiency of the proposed antenna is 12.1 dBi, 11.8 dBi, and 95.31% at 1 THz, respectively. The proposed antenna is performed, simulated and analysed by using the commercial CST microwave studio software. The simulation results display noticeable improvements in terms of fractional bandwidth, directivity and gain compared with other related-works. The proposed antenna can be used for several THz wireless applications, mainly for ultra-high-speed THz wireless applications over a short-range communication, such as Wi-Fi, base station, and medical applications.","author":[{"dropping-particle":"","family":"Hajiyat","given":"Zahraa R.M.","non-dropping-particle":"","parse-names":false,"suffix":""},{"dropping-particle":"","family":"Ismail","given":"Alyani","non-dropping-particle":"","parse-names":false,"suffix":""},{"dropping-particle":"","family":"Sali","given":"Aduwati","non-dropping-particle":"","parse-names":false,"suffix":""},{"dropping-particle":"","family":"Hamidon","given":"Mohd Nizar","non-dropping-particle":"","parse-names":false,"suffix":""}],"container-title":"Optik","id":"ITEM-1","issued":{"date-parts":[["2021","10","1"]]},"page":"167232","publisher":"Urban &amp; Fischer","title":"Design and analysis of helical antenna for short-range ultra-high-speed THz wireless applications","type":"article-journal","volume":"243"},"uris":["http://www.mendeley.com/documents/?uuid=48547505-0ae5-3402-a31a-a4f3a79731f6"]}],"mendeley":{"formattedCitation":"[9]","plainTextFormattedCitation":"[9]","previouslyFormattedCitation":"[9]"},"properties":{"noteIndex":0},"schema":"https://github.com/citation-style-language/schema/raw/master/csl-citation.json"}</w:instrText>
      </w:r>
      <w:r w:rsidR="00723A6E" w:rsidRPr="002E5440">
        <w:rPr>
          <w:color w:val="000000" w:themeColor="text1"/>
          <w:lang w:val="en-US"/>
        </w:rPr>
        <w:fldChar w:fldCharType="separate"/>
      </w:r>
      <w:r w:rsidR="00723A6E" w:rsidRPr="002E5440">
        <w:rPr>
          <w:noProof/>
          <w:color w:val="000000" w:themeColor="text1"/>
          <w:lang w:val="en-US"/>
        </w:rPr>
        <w:t>[9]</w:t>
      </w:r>
      <w:r w:rsidR="00723A6E" w:rsidRPr="002E5440">
        <w:rPr>
          <w:color w:val="000000" w:themeColor="text1"/>
          <w:lang w:val="en-US"/>
        </w:rPr>
        <w:fldChar w:fldCharType="end"/>
      </w:r>
      <w:r w:rsidRPr="002E5440">
        <w:rPr>
          <w:color w:val="000000" w:themeColor="text1"/>
        </w:rPr>
        <w:t>.</w:t>
      </w:r>
    </w:p>
    <w:p w14:paraId="4BA5C7A3" w14:textId="26BEC98C" w:rsidR="007648FA" w:rsidRPr="002E5440" w:rsidRDefault="007648FA" w:rsidP="007648FA">
      <w:pPr>
        <w:rPr>
          <w:color w:val="000000" w:themeColor="text1"/>
        </w:rPr>
      </w:pPr>
      <w:r w:rsidRPr="002E5440">
        <w:rPr>
          <w:color w:val="000000" w:themeColor="text1"/>
        </w:rPr>
        <w:t xml:space="preserve">In this study, eight turns were used. This number was chosen because it can provide a higher gain value while maintaining the return loss and VSWR values within acceptable limits. After the dimensions were calculated, the antenna was designed and simulated using CST Studio Suite software. The simulation process also included an </w:t>
      </w:r>
      <w:r w:rsidR="008415EC" w:rsidRPr="002E5440">
        <w:rPr>
          <w:color w:val="000000" w:themeColor="text1"/>
          <w:lang w:val="en-US"/>
        </w:rPr>
        <w:t xml:space="preserve">Figure </w:t>
      </w:r>
      <w:r w:rsidR="00B91CE4" w:rsidRPr="002E5440">
        <w:rPr>
          <w:color w:val="000000" w:themeColor="text1"/>
          <w:lang w:val="en-US"/>
        </w:rPr>
        <w:t>1</w:t>
      </w:r>
      <w:r w:rsidR="00443810" w:rsidRPr="002E5440">
        <w:rPr>
          <w:color w:val="000000" w:themeColor="text1"/>
          <w:lang w:val="en-US"/>
        </w:rPr>
        <w:t xml:space="preserve"> </w:t>
      </w:r>
      <w:r w:rsidRPr="002E5440">
        <w:rPr>
          <w:color w:val="000000" w:themeColor="text1"/>
        </w:rPr>
        <w:t xml:space="preserve">stage by varying parameters such as coil spacing, number of coils, and ground plane diameter until the results met the design specifications </w:t>
      </w:r>
      <w:sdt>
        <w:sdtPr>
          <w:rPr>
            <w:color w:val="000000"/>
          </w:rPr>
          <w:tag w:val="MENDELEY_CITATION_v3_eyJjaXRhdGlvbklEIjoiTUVOREVMRVlfQ0lUQVRJT05fY2JlMmJjZGUtMjJmMi00NjQ4LTg2NWYtY2I1NjE3NWZmNjgzIiwicHJvcGVydGllcyI6eyJub3RlSW5kZXgiOjB9LCJpc0VkaXRlZCI6ZmFsc2UsIm1hbnVhbE92ZXJyaWRlIjp7ImlzTWFudWFsbHlPdmVycmlkZGVuIjpmYWxzZSwiY2l0ZXByb2NUZXh0IjoiWzldIiwibWFudWFsT3ZlcnJpZGVUZXh0IjoiIn0sImNpdGF0aW9uSXRlbXMiOlt7ImlkIjoiZjUyOWMwYjctYmYyNy0zOTVlLTg5YjktNWVlNzI2MzUzZTg1IiwiaXRlbURhdGEiOnsidHlwZSI6ImFydGljbGUtam91cm5hbCIsImlkIjoiZjUyOWMwYjctYmYyNy0zOTVlLTg5YjktNWVlNzI2MzUzZTg1IiwidGl0bGUiOiJBbnRlbmEgSGVsaXggTW9kZSBBeGlhbCB1bnR1ayBGcmVrdWVuc2kgS2VyamEgUmFkYXIgUy1CYW5kIiwiYXV0aG9yIjpbeyJmYW1pbHkiOiJIaWRheWF0IiwiZ2l2ZW4iOiJNIFJlemEiLCJwYXJzZS1uYW1lcyI6ZmFsc2UsImRyb3BwaW5nLXBhcnRpY2xlIjoiIiwibm9uLWRyb3BwaW5nLXBhcnRpY2xlIjoiIn0seyJmYW1pbHkiOiJGZWJyeWFuYSIsImdpdmVuIjoiQWRpdHlhIiwicGFyc2UtbmFtZXMiOmZhbHNlLCJkcm9wcGluZy1wYXJ0aWNsZSI6IiIsIm5vbi1kcm9wcGluZy1wYXJ0aWNsZSI6IiJ9LHsiZmFtaWx5IjoiU29tYW50cmkiLCJnaXZlbiI6Ik5pdmlrYSBUaWZmYW55IiwicGFyc2UtbmFtZXMiOmZhbHNlLCJkcm9wcGluZy1wYXJ0aWNsZSI6IiIsIm5vbi1kcm9wcGluZy1wYXJ0aWNsZSI6IiJ9LHsiZmFtaWx5IjoiU2FwdXRlcmEiLCJnaXZlbiI6Ill1c3NpIFBlcmRhbmEiLCJwYXJzZS1uYW1lcyI6ZmFsc2UsImRyb3BwaW5nLXBhcnRpY2xlIjoiIiwibm9uLWRyb3BwaW5nLXBhcnRpY2xlIjoiIn1dLCJjb250YWluZXItdGl0bGUiOiJKdXJuYWwgVGVrbmlrOiBNZWRpYSBQZW5nZW1iYW5nYW4gSWxtdSBkYW4gQXBsaWthc2kgVGVrbmlrIiwiSVNTTiI6IjI1ODAtMjYxNSIsImlzc3VlZCI6eyJkYXRlLXBhcnRzIjpbWzIwMjNdXX0sInBhZ2UiOiIyMy0zNSIsImlzc3VlIjoiMSIsInZvbHVtZSI6IjIyIiwiY29udGFpbmVyLXRpdGxlLXNob3J0IjoiIn0sImlzVGVtcG9yYXJ5IjpmYWxzZSwic3VwcHJlc3MtYXV0aG9yIjpmYWxzZSwiY29tcG9zaXRlIjpmYWxzZSwiYXV0aG9yLW9ubHkiOmZhbHNlfV19"/>
          <w:id w:val="1860227674"/>
          <w:placeholder>
            <w:docPart w:val="DefaultPlaceholder_-1854013440"/>
          </w:placeholder>
        </w:sdtPr>
        <w:sdtContent>
          <w:r w:rsidR="00B65BE3" w:rsidRPr="002E5440">
            <w:rPr>
              <w:color w:val="000000"/>
            </w:rPr>
            <w:t>[9]</w:t>
          </w:r>
        </w:sdtContent>
      </w:sdt>
      <w:r w:rsidRPr="002E5440">
        <w:rPr>
          <w:color w:val="000000" w:themeColor="text1"/>
        </w:rPr>
        <w:t>.</w:t>
      </w:r>
    </w:p>
    <w:p w14:paraId="10828B07" w14:textId="0046BC8E" w:rsidR="005E5FF0" w:rsidRPr="002E5440" w:rsidRDefault="00E938B0" w:rsidP="007648FA">
      <w:pPr>
        <w:rPr>
          <w:color w:val="000000" w:themeColor="text1"/>
          <w:lang w:val="en-US"/>
        </w:rPr>
      </w:pPr>
      <w:r>
        <w:rPr>
          <w:noProof/>
        </w:rPr>
        <mc:AlternateContent>
          <mc:Choice Requires="wps">
            <w:drawing>
              <wp:anchor distT="45720" distB="45720" distL="114300" distR="114300" simplePos="0" relativeHeight="251665408" behindDoc="0" locked="0" layoutInCell="1" allowOverlap="1" wp14:anchorId="27FFDE77" wp14:editId="09DC94CC">
                <wp:simplePos x="0" y="0"/>
                <wp:positionH relativeFrom="column">
                  <wp:align>right</wp:align>
                </wp:positionH>
                <wp:positionV relativeFrom="paragraph">
                  <wp:posOffset>267335</wp:posOffset>
                </wp:positionV>
                <wp:extent cx="2867025" cy="1657350"/>
                <wp:effectExtent l="0" t="0" r="9525"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657350"/>
                        </a:xfrm>
                        <a:prstGeom prst="rect">
                          <a:avLst/>
                        </a:prstGeom>
                        <a:solidFill>
                          <a:srgbClr val="FFFFFF"/>
                        </a:solidFill>
                        <a:ln w="9525">
                          <a:noFill/>
                          <a:miter lim="800000"/>
                          <a:headEnd/>
                          <a:tailEnd/>
                        </a:ln>
                      </wps:spPr>
                      <wps:txbx>
                        <w:txbxContent>
                          <w:p w14:paraId="6DE61EAC" w14:textId="682AB269" w:rsidR="00632500" w:rsidRPr="002E5440" w:rsidRDefault="00632500" w:rsidP="00632500">
                            <w:pPr>
                              <w:pStyle w:val="TableHeading"/>
                            </w:pPr>
                            <w:r w:rsidRPr="002E5440">
                              <w:t>TABLE 1</w:t>
                            </w:r>
                          </w:p>
                          <w:p w14:paraId="3033AF16" w14:textId="77777777" w:rsidR="00632500" w:rsidRPr="002E5440" w:rsidRDefault="00632500" w:rsidP="00632500">
                            <w:pPr>
                              <w:pStyle w:val="TableHeading"/>
                            </w:pPr>
                            <w:r w:rsidRPr="002E5440">
                              <w:t>HELIX ANTENNA CALCULATION RESULTS</w:t>
                            </w:r>
                          </w:p>
                          <w:tbl>
                            <w:tblPr>
                              <w:tblStyle w:val="TableGrid"/>
                              <w:tblW w:w="4982" w:type="pct"/>
                              <w:tblLook w:val="01E0" w:firstRow="1" w:lastRow="1" w:firstColumn="1" w:lastColumn="1" w:noHBand="0" w:noVBand="0"/>
                            </w:tblPr>
                            <w:tblGrid>
                              <w:gridCol w:w="542"/>
                              <w:gridCol w:w="1891"/>
                              <w:gridCol w:w="875"/>
                              <w:gridCol w:w="895"/>
                            </w:tblGrid>
                            <w:tr w:rsidR="007B3985" w:rsidRPr="002E5440" w14:paraId="130D4852" w14:textId="77777777" w:rsidTr="007B3985">
                              <w:trPr>
                                <w:trHeight w:val="175"/>
                              </w:trPr>
                              <w:tc>
                                <w:tcPr>
                                  <w:tcW w:w="644" w:type="pct"/>
                                  <w:vAlign w:val="center"/>
                                </w:tcPr>
                                <w:p w14:paraId="49D0A98C" w14:textId="77777777" w:rsidR="00632500" w:rsidRPr="002E5440" w:rsidRDefault="00632500" w:rsidP="00B51964">
                                  <w:pPr>
                                    <w:pStyle w:val="TableParagraph"/>
                                    <w:ind w:right="97"/>
                                    <w:rPr>
                                      <w:b/>
                                      <w:sz w:val="16"/>
                                      <w:szCs w:val="14"/>
                                    </w:rPr>
                                  </w:pPr>
                                  <w:r w:rsidRPr="002E5440">
                                    <w:rPr>
                                      <w:b/>
                                      <w:spacing w:val="-5"/>
                                      <w:sz w:val="16"/>
                                      <w:szCs w:val="14"/>
                                    </w:rPr>
                                    <w:t>No</w:t>
                                  </w:r>
                                </w:p>
                              </w:tc>
                              <w:tc>
                                <w:tcPr>
                                  <w:tcW w:w="2250" w:type="pct"/>
                                  <w:vAlign w:val="center"/>
                                </w:tcPr>
                                <w:p w14:paraId="65052F6E" w14:textId="77777777" w:rsidR="00632500" w:rsidRPr="002E5440" w:rsidRDefault="00632500" w:rsidP="00B51964">
                                  <w:pPr>
                                    <w:pStyle w:val="TableParagraph"/>
                                    <w:ind w:left="-92"/>
                                    <w:rPr>
                                      <w:b/>
                                      <w:i/>
                                      <w:sz w:val="16"/>
                                      <w:szCs w:val="14"/>
                                    </w:rPr>
                                  </w:pPr>
                                  <w:r w:rsidRPr="002E5440">
                                    <w:rPr>
                                      <w:b/>
                                      <w:sz w:val="16"/>
                                      <w:szCs w:val="14"/>
                                    </w:rPr>
                                    <w:t>Helix Antenna Parameters</w:t>
                                  </w:r>
                                </w:p>
                              </w:tc>
                              <w:tc>
                                <w:tcPr>
                                  <w:tcW w:w="1041" w:type="pct"/>
                                  <w:vAlign w:val="center"/>
                                </w:tcPr>
                                <w:p w14:paraId="12F98B6B" w14:textId="77777777" w:rsidR="00632500" w:rsidRPr="002E5440" w:rsidRDefault="00632500" w:rsidP="00B51964">
                                  <w:pPr>
                                    <w:pStyle w:val="TableParagraph"/>
                                    <w:ind w:left="13"/>
                                    <w:rPr>
                                      <w:b/>
                                      <w:sz w:val="16"/>
                                      <w:szCs w:val="14"/>
                                    </w:rPr>
                                  </w:pPr>
                                  <w:r w:rsidRPr="002E5440">
                                    <w:rPr>
                                      <w:b/>
                                      <w:spacing w:val="-2"/>
                                      <w:sz w:val="16"/>
                                      <w:szCs w:val="14"/>
                                    </w:rPr>
                                    <w:t>Variable</w:t>
                                  </w:r>
                                </w:p>
                              </w:tc>
                              <w:tc>
                                <w:tcPr>
                                  <w:tcW w:w="1066" w:type="pct"/>
                                  <w:vAlign w:val="center"/>
                                </w:tcPr>
                                <w:p w14:paraId="0A665666" w14:textId="77777777" w:rsidR="00632500" w:rsidRPr="002E5440" w:rsidRDefault="00632500" w:rsidP="00B51964">
                                  <w:pPr>
                                    <w:pStyle w:val="TableParagraph"/>
                                    <w:ind w:left="108"/>
                                    <w:rPr>
                                      <w:b/>
                                      <w:sz w:val="16"/>
                                      <w:szCs w:val="14"/>
                                    </w:rPr>
                                  </w:pPr>
                                  <w:r w:rsidRPr="002E5440">
                                    <w:rPr>
                                      <w:b/>
                                      <w:sz w:val="16"/>
                                      <w:szCs w:val="14"/>
                                    </w:rPr>
                                    <w:t>Value</w:t>
                                  </w:r>
                                </w:p>
                              </w:tc>
                            </w:tr>
                            <w:tr w:rsidR="007B3985" w:rsidRPr="002E5440" w14:paraId="7FCD8595" w14:textId="77777777" w:rsidTr="007B3985">
                              <w:trPr>
                                <w:trHeight w:val="84"/>
                              </w:trPr>
                              <w:tc>
                                <w:tcPr>
                                  <w:tcW w:w="644" w:type="pct"/>
                                  <w:vAlign w:val="center"/>
                                </w:tcPr>
                                <w:p w14:paraId="7F9C2D47" w14:textId="77777777" w:rsidR="00632500" w:rsidRPr="002E5440" w:rsidRDefault="00632500" w:rsidP="00632500">
                                  <w:pPr>
                                    <w:pStyle w:val="TableParagraph"/>
                                    <w:ind w:right="98"/>
                                    <w:jc w:val="left"/>
                                    <w:rPr>
                                      <w:sz w:val="16"/>
                                      <w:szCs w:val="14"/>
                                    </w:rPr>
                                  </w:pPr>
                                  <w:r w:rsidRPr="002E5440">
                                    <w:rPr>
                                      <w:spacing w:val="-10"/>
                                      <w:sz w:val="16"/>
                                      <w:szCs w:val="14"/>
                                    </w:rPr>
                                    <w:t>1</w:t>
                                  </w:r>
                                </w:p>
                              </w:tc>
                              <w:tc>
                                <w:tcPr>
                                  <w:tcW w:w="2250" w:type="pct"/>
                                  <w:vAlign w:val="center"/>
                                </w:tcPr>
                                <w:p w14:paraId="2582058A" w14:textId="77777777" w:rsidR="00632500" w:rsidRPr="002E5440" w:rsidRDefault="00632500" w:rsidP="00632500">
                                  <w:pPr>
                                    <w:pStyle w:val="TableParagraph"/>
                                    <w:ind w:left="108"/>
                                    <w:jc w:val="left"/>
                                    <w:rPr>
                                      <w:sz w:val="16"/>
                                      <w:szCs w:val="14"/>
                                    </w:rPr>
                                  </w:pPr>
                                  <w:r w:rsidRPr="002E5440">
                                    <w:rPr>
                                      <w:sz w:val="16"/>
                                      <w:szCs w:val="14"/>
                                    </w:rPr>
                                    <w:t>Wavelength</w:t>
                                  </w:r>
                                </w:p>
                              </w:tc>
                              <w:tc>
                                <w:tcPr>
                                  <w:tcW w:w="1041" w:type="pct"/>
                                  <w:vAlign w:val="center"/>
                                </w:tcPr>
                                <w:p w14:paraId="081B45A5" w14:textId="77777777" w:rsidR="00632500" w:rsidRPr="002E5440" w:rsidRDefault="00632500" w:rsidP="00632500">
                                  <w:pPr>
                                    <w:pStyle w:val="TableParagraph"/>
                                    <w:rPr>
                                      <w:sz w:val="16"/>
                                      <w:szCs w:val="14"/>
                                    </w:rPr>
                                  </w:pPr>
                                  <w:r w:rsidRPr="002E5440">
                                    <w:rPr>
                                      <w:sz w:val="16"/>
                                      <w:szCs w:val="14"/>
                                    </w:rPr>
                                    <w:t>λ</w:t>
                                  </w:r>
                                </w:p>
                              </w:tc>
                              <w:tc>
                                <w:tcPr>
                                  <w:tcW w:w="1066" w:type="pct"/>
                                  <w:vAlign w:val="center"/>
                                </w:tcPr>
                                <w:p w14:paraId="194B7B7F" w14:textId="77777777" w:rsidR="00632500" w:rsidRPr="002E5440" w:rsidRDefault="00632500" w:rsidP="007B3985">
                                  <w:pPr>
                                    <w:pStyle w:val="TableParagraph"/>
                                    <w:ind w:left="-13"/>
                                    <w:jc w:val="left"/>
                                    <w:rPr>
                                      <w:sz w:val="16"/>
                                      <w:szCs w:val="14"/>
                                    </w:rPr>
                                  </w:pPr>
                                  <w:r w:rsidRPr="002E5440">
                                    <w:rPr>
                                      <w:sz w:val="16"/>
                                      <w:szCs w:val="14"/>
                                    </w:rPr>
                                    <w:t xml:space="preserve">68.9 </w:t>
                                  </w:r>
                                  <w:r w:rsidRPr="002E5440">
                                    <w:rPr>
                                      <w:spacing w:val="-5"/>
                                      <w:sz w:val="16"/>
                                      <w:szCs w:val="14"/>
                                    </w:rPr>
                                    <w:t>cm</w:t>
                                  </w:r>
                                </w:p>
                              </w:tc>
                            </w:tr>
                            <w:tr w:rsidR="007B3985" w:rsidRPr="002E5440" w14:paraId="32EFAB14" w14:textId="77777777" w:rsidTr="007B3985">
                              <w:trPr>
                                <w:trHeight w:val="302"/>
                              </w:trPr>
                              <w:tc>
                                <w:tcPr>
                                  <w:tcW w:w="644" w:type="pct"/>
                                  <w:vAlign w:val="center"/>
                                </w:tcPr>
                                <w:p w14:paraId="0A8AAC27" w14:textId="77777777" w:rsidR="00632500" w:rsidRPr="002E5440" w:rsidRDefault="00632500" w:rsidP="00632500">
                                  <w:pPr>
                                    <w:pStyle w:val="TableParagraph"/>
                                    <w:ind w:right="98"/>
                                    <w:jc w:val="left"/>
                                    <w:rPr>
                                      <w:sz w:val="16"/>
                                      <w:szCs w:val="14"/>
                                    </w:rPr>
                                  </w:pPr>
                                  <w:r w:rsidRPr="002E5440">
                                    <w:rPr>
                                      <w:spacing w:val="-10"/>
                                      <w:sz w:val="16"/>
                                      <w:szCs w:val="14"/>
                                    </w:rPr>
                                    <w:t>2</w:t>
                                  </w:r>
                                </w:p>
                              </w:tc>
                              <w:tc>
                                <w:tcPr>
                                  <w:tcW w:w="2250" w:type="pct"/>
                                  <w:vAlign w:val="center"/>
                                </w:tcPr>
                                <w:p w14:paraId="04FB13F0" w14:textId="77777777" w:rsidR="00632500" w:rsidRPr="002E5440" w:rsidRDefault="00632500" w:rsidP="00632500">
                                  <w:pPr>
                                    <w:pStyle w:val="TableParagraph"/>
                                    <w:ind w:left="108"/>
                                    <w:jc w:val="left"/>
                                    <w:rPr>
                                      <w:sz w:val="16"/>
                                      <w:szCs w:val="14"/>
                                    </w:rPr>
                                  </w:pPr>
                                  <w:r w:rsidRPr="002E5440">
                                    <w:rPr>
                                      <w:sz w:val="16"/>
                                      <w:szCs w:val="14"/>
                                    </w:rPr>
                                    <w:t>Antenna diameter</w:t>
                                  </w:r>
                                </w:p>
                              </w:tc>
                              <w:tc>
                                <w:tcPr>
                                  <w:tcW w:w="1041" w:type="pct"/>
                                  <w:vAlign w:val="center"/>
                                </w:tcPr>
                                <w:p w14:paraId="2F388168" w14:textId="77777777" w:rsidR="00632500" w:rsidRPr="002E5440" w:rsidRDefault="00632500" w:rsidP="00632500">
                                  <w:pPr>
                                    <w:pStyle w:val="TableParagraph"/>
                                    <w:ind w:left="13"/>
                                    <w:rPr>
                                      <w:sz w:val="16"/>
                                      <w:szCs w:val="14"/>
                                    </w:rPr>
                                  </w:pPr>
                                  <w:r w:rsidRPr="002E5440">
                                    <w:rPr>
                                      <w:spacing w:val="-10"/>
                                      <w:sz w:val="16"/>
                                      <w:szCs w:val="14"/>
                                    </w:rPr>
                                    <w:t>D</w:t>
                                  </w:r>
                                </w:p>
                              </w:tc>
                              <w:tc>
                                <w:tcPr>
                                  <w:tcW w:w="1066" w:type="pct"/>
                                  <w:vAlign w:val="center"/>
                                </w:tcPr>
                                <w:p w14:paraId="25C9347F" w14:textId="77777777" w:rsidR="00632500" w:rsidRPr="002E5440" w:rsidRDefault="00632500" w:rsidP="007B3985">
                                  <w:pPr>
                                    <w:pStyle w:val="TableParagraph"/>
                                    <w:ind w:left="-13"/>
                                    <w:jc w:val="left"/>
                                    <w:rPr>
                                      <w:sz w:val="16"/>
                                      <w:szCs w:val="14"/>
                                    </w:rPr>
                                  </w:pPr>
                                  <w:r w:rsidRPr="002E5440">
                                    <w:rPr>
                                      <w:sz w:val="16"/>
                                      <w:szCs w:val="14"/>
                                    </w:rPr>
                                    <w:t xml:space="preserve">21.9 </w:t>
                                  </w:r>
                                  <w:r w:rsidRPr="002E5440">
                                    <w:rPr>
                                      <w:spacing w:val="-5"/>
                                      <w:sz w:val="16"/>
                                      <w:szCs w:val="14"/>
                                    </w:rPr>
                                    <w:t>cm</w:t>
                                  </w:r>
                                </w:p>
                              </w:tc>
                            </w:tr>
                            <w:tr w:rsidR="007B3985" w:rsidRPr="002E5440" w14:paraId="1D3E020A" w14:textId="77777777" w:rsidTr="007B3985">
                              <w:trPr>
                                <w:trHeight w:val="299"/>
                              </w:trPr>
                              <w:tc>
                                <w:tcPr>
                                  <w:tcW w:w="644" w:type="pct"/>
                                  <w:vAlign w:val="center"/>
                                </w:tcPr>
                                <w:p w14:paraId="2F82E7EC" w14:textId="77777777" w:rsidR="00632500" w:rsidRPr="002E5440" w:rsidRDefault="00632500" w:rsidP="00632500">
                                  <w:pPr>
                                    <w:pStyle w:val="TableParagraph"/>
                                    <w:ind w:right="98"/>
                                    <w:jc w:val="left"/>
                                    <w:rPr>
                                      <w:sz w:val="16"/>
                                      <w:szCs w:val="14"/>
                                    </w:rPr>
                                  </w:pPr>
                                  <w:r w:rsidRPr="002E5440">
                                    <w:rPr>
                                      <w:spacing w:val="-10"/>
                                      <w:sz w:val="16"/>
                                      <w:szCs w:val="14"/>
                                    </w:rPr>
                                    <w:t>3</w:t>
                                  </w:r>
                                </w:p>
                              </w:tc>
                              <w:tc>
                                <w:tcPr>
                                  <w:tcW w:w="2250" w:type="pct"/>
                                  <w:vAlign w:val="center"/>
                                </w:tcPr>
                                <w:p w14:paraId="4C08116A" w14:textId="77777777" w:rsidR="00632500" w:rsidRPr="002E5440" w:rsidRDefault="00632500" w:rsidP="00632500">
                                  <w:pPr>
                                    <w:pStyle w:val="TableParagraph"/>
                                    <w:ind w:left="108"/>
                                    <w:jc w:val="left"/>
                                    <w:rPr>
                                      <w:sz w:val="16"/>
                                      <w:szCs w:val="14"/>
                                    </w:rPr>
                                  </w:pPr>
                                  <w:r w:rsidRPr="002E5440">
                                    <w:rPr>
                                      <w:sz w:val="16"/>
                                      <w:szCs w:val="14"/>
                                    </w:rPr>
                                    <w:t>Antenna circumference</w:t>
                                  </w:r>
                                </w:p>
                              </w:tc>
                              <w:tc>
                                <w:tcPr>
                                  <w:tcW w:w="1041" w:type="pct"/>
                                  <w:vAlign w:val="center"/>
                                </w:tcPr>
                                <w:p w14:paraId="6C90F0B0" w14:textId="77777777" w:rsidR="00632500" w:rsidRPr="002E5440" w:rsidRDefault="00632500" w:rsidP="00632500">
                                  <w:pPr>
                                    <w:pStyle w:val="TableParagraph"/>
                                    <w:ind w:left="13" w:right="3"/>
                                    <w:rPr>
                                      <w:sz w:val="16"/>
                                      <w:szCs w:val="14"/>
                                    </w:rPr>
                                  </w:pPr>
                                  <w:r w:rsidRPr="002E5440">
                                    <w:rPr>
                                      <w:spacing w:val="-10"/>
                                      <w:sz w:val="16"/>
                                      <w:szCs w:val="14"/>
                                    </w:rPr>
                                    <w:t>C</w:t>
                                  </w:r>
                                </w:p>
                              </w:tc>
                              <w:tc>
                                <w:tcPr>
                                  <w:tcW w:w="1066" w:type="pct"/>
                                  <w:vAlign w:val="center"/>
                                </w:tcPr>
                                <w:p w14:paraId="0F6E8055" w14:textId="77777777" w:rsidR="00632500" w:rsidRPr="002E5440" w:rsidRDefault="00632500" w:rsidP="007B3985">
                                  <w:pPr>
                                    <w:pStyle w:val="TableParagraph"/>
                                    <w:ind w:left="-13"/>
                                    <w:jc w:val="left"/>
                                    <w:rPr>
                                      <w:sz w:val="16"/>
                                      <w:szCs w:val="14"/>
                                    </w:rPr>
                                  </w:pPr>
                                  <w:r w:rsidRPr="002E5440">
                                    <w:rPr>
                                      <w:sz w:val="16"/>
                                      <w:szCs w:val="14"/>
                                    </w:rPr>
                                    <w:t xml:space="preserve">68.7 </w:t>
                                  </w:r>
                                  <w:r w:rsidRPr="002E5440">
                                    <w:rPr>
                                      <w:spacing w:val="-5"/>
                                      <w:sz w:val="16"/>
                                      <w:szCs w:val="14"/>
                                    </w:rPr>
                                    <w:t>cm</w:t>
                                  </w:r>
                                </w:p>
                              </w:tc>
                            </w:tr>
                            <w:tr w:rsidR="007B3985" w:rsidRPr="002E5440" w14:paraId="119C6511" w14:textId="77777777" w:rsidTr="007B3985">
                              <w:trPr>
                                <w:trHeight w:val="299"/>
                              </w:trPr>
                              <w:tc>
                                <w:tcPr>
                                  <w:tcW w:w="644" w:type="pct"/>
                                  <w:vAlign w:val="center"/>
                                </w:tcPr>
                                <w:p w14:paraId="6EE10635" w14:textId="77777777" w:rsidR="00632500" w:rsidRPr="002E5440" w:rsidRDefault="00632500" w:rsidP="00632500">
                                  <w:pPr>
                                    <w:pStyle w:val="TableParagraph"/>
                                    <w:ind w:right="98"/>
                                    <w:jc w:val="left"/>
                                    <w:rPr>
                                      <w:sz w:val="16"/>
                                      <w:szCs w:val="14"/>
                                    </w:rPr>
                                  </w:pPr>
                                  <w:r w:rsidRPr="002E5440">
                                    <w:rPr>
                                      <w:spacing w:val="-10"/>
                                      <w:sz w:val="16"/>
                                      <w:szCs w:val="14"/>
                                    </w:rPr>
                                    <w:t>4</w:t>
                                  </w:r>
                                </w:p>
                              </w:tc>
                              <w:tc>
                                <w:tcPr>
                                  <w:tcW w:w="2250" w:type="pct"/>
                                  <w:vAlign w:val="center"/>
                                </w:tcPr>
                                <w:p w14:paraId="49B81185" w14:textId="77777777" w:rsidR="00632500" w:rsidRPr="002E5440" w:rsidRDefault="00632500" w:rsidP="00632500">
                                  <w:pPr>
                                    <w:pStyle w:val="TableParagraph"/>
                                    <w:ind w:left="108"/>
                                    <w:jc w:val="left"/>
                                    <w:rPr>
                                      <w:sz w:val="16"/>
                                      <w:szCs w:val="14"/>
                                    </w:rPr>
                                  </w:pPr>
                                  <w:r w:rsidRPr="002E5440">
                                    <w:rPr>
                                      <w:sz w:val="16"/>
                                      <w:szCs w:val="14"/>
                                    </w:rPr>
                                    <w:t>Coil spacing</w:t>
                                  </w:r>
                                </w:p>
                              </w:tc>
                              <w:tc>
                                <w:tcPr>
                                  <w:tcW w:w="1041" w:type="pct"/>
                                  <w:vAlign w:val="center"/>
                                </w:tcPr>
                                <w:p w14:paraId="3584F54E" w14:textId="77777777" w:rsidR="00632500" w:rsidRPr="002E5440" w:rsidRDefault="00632500" w:rsidP="00632500">
                                  <w:pPr>
                                    <w:pStyle w:val="TableParagraph"/>
                                    <w:ind w:left="13" w:right="1"/>
                                    <w:rPr>
                                      <w:sz w:val="16"/>
                                      <w:szCs w:val="14"/>
                                    </w:rPr>
                                  </w:pPr>
                                  <w:r w:rsidRPr="002E5440">
                                    <w:rPr>
                                      <w:spacing w:val="-10"/>
                                      <w:sz w:val="16"/>
                                      <w:szCs w:val="14"/>
                                    </w:rPr>
                                    <w:t>S</w:t>
                                  </w:r>
                                </w:p>
                              </w:tc>
                              <w:tc>
                                <w:tcPr>
                                  <w:tcW w:w="1066" w:type="pct"/>
                                  <w:vAlign w:val="center"/>
                                </w:tcPr>
                                <w:p w14:paraId="48C390F2" w14:textId="77777777" w:rsidR="00632500" w:rsidRPr="002E5440" w:rsidRDefault="00632500" w:rsidP="007B3985">
                                  <w:pPr>
                                    <w:pStyle w:val="TableParagraph"/>
                                    <w:ind w:left="-13"/>
                                    <w:jc w:val="left"/>
                                    <w:rPr>
                                      <w:sz w:val="16"/>
                                      <w:szCs w:val="14"/>
                                    </w:rPr>
                                  </w:pPr>
                                  <w:r w:rsidRPr="002E5440">
                                    <w:rPr>
                                      <w:sz w:val="16"/>
                                      <w:szCs w:val="14"/>
                                    </w:rPr>
                                    <w:t xml:space="preserve">17.1 </w:t>
                                  </w:r>
                                  <w:r w:rsidRPr="002E5440">
                                    <w:rPr>
                                      <w:spacing w:val="-5"/>
                                      <w:sz w:val="16"/>
                                      <w:szCs w:val="14"/>
                                    </w:rPr>
                                    <w:t>cm</w:t>
                                  </w:r>
                                </w:p>
                              </w:tc>
                            </w:tr>
                            <w:tr w:rsidR="007B3985" w:rsidRPr="002E5440" w14:paraId="579EFB88" w14:textId="77777777" w:rsidTr="007B3985">
                              <w:trPr>
                                <w:trHeight w:val="299"/>
                              </w:trPr>
                              <w:tc>
                                <w:tcPr>
                                  <w:tcW w:w="644" w:type="pct"/>
                                  <w:vAlign w:val="center"/>
                                </w:tcPr>
                                <w:p w14:paraId="37DDE5CA" w14:textId="77777777" w:rsidR="00632500" w:rsidRPr="002E5440" w:rsidRDefault="00632500" w:rsidP="00632500">
                                  <w:pPr>
                                    <w:pStyle w:val="TableParagraph"/>
                                    <w:ind w:right="98"/>
                                    <w:jc w:val="left"/>
                                    <w:rPr>
                                      <w:sz w:val="16"/>
                                      <w:szCs w:val="14"/>
                                    </w:rPr>
                                  </w:pPr>
                                  <w:r w:rsidRPr="002E5440">
                                    <w:rPr>
                                      <w:spacing w:val="-10"/>
                                      <w:sz w:val="16"/>
                                      <w:szCs w:val="14"/>
                                    </w:rPr>
                                    <w:t>5</w:t>
                                  </w:r>
                                </w:p>
                              </w:tc>
                              <w:tc>
                                <w:tcPr>
                                  <w:tcW w:w="2250" w:type="pct"/>
                                  <w:vAlign w:val="center"/>
                                </w:tcPr>
                                <w:p w14:paraId="56C53B17" w14:textId="77777777" w:rsidR="00632500" w:rsidRPr="002E5440" w:rsidRDefault="00632500" w:rsidP="00632500">
                                  <w:pPr>
                                    <w:pStyle w:val="TableParagraph"/>
                                    <w:ind w:left="108"/>
                                    <w:jc w:val="left"/>
                                    <w:rPr>
                                      <w:sz w:val="16"/>
                                      <w:szCs w:val="14"/>
                                    </w:rPr>
                                  </w:pPr>
                                  <w:r w:rsidRPr="002E5440">
                                    <w:rPr>
                                      <w:sz w:val="16"/>
                                      <w:szCs w:val="14"/>
                                    </w:rPr>
                                    <w:t>Antenna height</w:t>
                                  </w:r>
                                </w:p>
                              </w:tc>
                              <w:tc>
                                <w:tcPr>
                                  <w:tcW w:w="1041" w:type="pct"/>
                                  <w:vAlign w:val="center"/>
                                </w:tcPr>
                                <w:p w14:paraId="6778D0D9" w14:textId="77777777" w:rsidR="00632500" w:rsidRPr="002E5440" w:rsidRDefault="00632500" w:rsidP="00632500">
                                  <w:pPr>
                                    <w:pStyle w:val="TableParagraph"/>
                                    <w:ind w:left="13"/>
                                    <w:rPr>
                                      <w:sz w:val="16"/>
                                      <w:szCs w:val="14"/>
                                    </w:rPr>
                                  </w:pPr>
                                  <w:r w:rsidRPr="002E5440">
                                    <w:rPr>
                                      <w:spacing w:val="-10"/>
                                      <w:sz w:val="16"/>
                                      <w:szCs w:val="14"/>
                                    </w:rPr>
                                    <w:t>A</w:t>
                                  </w:r>
                                </w:p>
                              </w:tc>
                              <w:tc>
                                <w:tcPr>
                                  <w:tcW w:w="1066" w:type="pct"/>
                                  <w:vAlign w:val="center"/>
                                </w:tcPr>
                                <w:p w14:paraId="20F0F977" w14:textId="77777777" w:rsidR="00632500" w:rsidRPr="002E5440" w:rsidRDefault="00632500" w:rsidP="007B3985">
                                  <w:pPr>
                                    <w:pStyle w:val="TableParagraph"/>
                                    <w:ind w:left="-13"/>
                                    <w:jc w:val="left"/>
                                    <w:rPr>
                                      <w:sz w:val="16"/>
                                      <w:szCs w:val="14"/>
                                    </w:rPr>
                                  </w:pPr>
                                  <w:r w:rsidRPr="002E5440">
                                    <w:rPr>
                                      <w:sz w:val="16"/>
                                      <w:szCs w:val="14"/>
                                    </w:rPr>
                                    <w:t xml:space="preserve">136.8 </w:t>
                                  </w:r>
                                  <w:r w:rsidRPr="002E5440">
                                    <w:rPr>
                                      <w:spacing w:val="-5"/>
                                      <w:sz w:val="16"/>
                                      <w:szCs w:val="14"/>
                                    </w:rPr>
                                    <w:t>cm</w:t>
                                  </w:r>
                                </w:p>
                              </w:tc>
                            </w:tr>
                            <w:tr w:rsidR="007B3985" w:rsidRPr="002E5440" w14:paraId="704E2D6E" w14:textId="77777777" w:rsidTr="007B3985">
                              <w:trPr>
                                <w:trHeight w:val="70"/>
                              </w:trPr>
                              <w:tc>
                                <w:tcPr>
                                  <w:tcW w:w="644" w:type="pct"/>
                                  <w:vAlign w:val="center"/>
                                </w:tcPr>
                                <w:p w14:paraId="09247E2E" w14:textId="77777777" w:rsidR="00632500" w:rsidRPr="002E5440" w:rsidRDefault="00632500" w:rsidP="00632500">
                                  <w:pPr>
                                    <w:pStyle w:val="TableParagraph"/>
                                    <w:ind w:right="98"/>
                                    <w:jc w:val="left"/>
                                    <w:rPr>
                                      <w:sz w:val="16"/>
                                      <w:szCs w:val="14"/>
                                    </w:rPr>
                                  </w:pPr>
                                  <w:r w:rsidRPr="002E5440">
                                    <w:rPr>
                                      <w:spacing w:val="-10"/>
                                      <w:sz w:val="16"/>
                                      <w:szCs w:val="14"/>
                                    </w:rPr>
                                    <w:t>6</w:t>
                                  </w:r>
                                </w:p>
                              </w:tc>
                              <w:tc>
                                <w:tcPr>
                                  <w:tcW w:w="2250" w:type="pct"/>
                                  <w:vAlign w:val="center"/>
                                </w:tcPr>
                                <w:p w14:paraId="58096228" w14:textId="77777777" w:rsidR="00632500" w:rsidRPr="002E5440" w:rsidRDefault="00632500" w:rsidP="00632500">
                                  <w:pPr>
                                    <w:pStyle w:val="TableParagraph"/>
                                    <w:ind w:left="108"/>
                                    <w:jc w:val="left"/>
                                    <w:rPr>
                                      <w:i/>
                                      <w:sz w:val="16"/>
                                      <w:szCs w:val="14"/>
                                    </w:rPr>
                                  </w:pPr>
                                  <w:r w:rsidRPr="002E5440">
                                    <w:rPr>
                                      <w:sz w:val="16"/>
                                      <w:szCs w:val="14"/>
                                    </w:rPr>
                                    <w:t>Ground plane diameter</w:t>
                                  </w:r>
                                </w:p>
                              </w:tc>
                              <w:tc>
                                <w:tcPr>
                                  <w:tcW w:w="1041" w:type="pct"/>
                                  <w:vAlign w:val="center"/>
                                </w:tcPr>
                                <w:p w14:paraId="7B078240" w14:textId="77777777" w:rsidR="00632500" w:rsidRPr="002E5440" w:rsidRDefault="00632500" w:rsidP="00632500">
                                  <w:pPr>
                                    <w:pStyle w:val="TableParagraph"/>
                                    <w:ind w:left="13"/>
                                    <w:rPr>
                                      <w:sz w:val="16"/>
                                      <w:szCs w:val="14"/>
                                    </w:rPr>
                                  </w:pPr>
                                  <w:r w:rsidRPr="002E5440">
                                    <w:rPr>
                                      <w:spacing w:val="-5"/>
                                      <w:sz w:val="16"/>
                                      <w:szCs w:val="14"/>
                                    </w:rPr>
                                    <w:t>Dgp</w:t>
                                  </w:r>
                                </w:p>
                              </w:tc>
                              <w:tc>
                                <w:tcPr>
                                  <w:tcW w:w="1066" w:type="pct"/>
                                  <w:vAlign w:val="center"/>
                                </w:tcPr>
                                <w:p w14:paraId="6A1CDCC4" w14:textId="77777777" w:rsidR="00632500" w:rsidRPr="002E5440" w:rsidRDefault="00632500" w:rsidP="007B3985">
                                  <w:pPr>
                                    <w:pStyle w:val="TableParagraph"/>
                                    <w:ind w:left="-13"/>
                                    <w:jc w:val="left"/>
                                    <w:rPr>
                                      <w:sz w:val="16"/>
                                      <w:szCs w:val="14"/>
                                    </w:rPr>
                                  </w:pPr>
                                  <w:r w:rsidRPr="002E5440">
                                    <w:rPr>
                                      <w:sz w:val="16"/>
                                      <w:szCs w:val="14"/>
                                    </w:rPr>
                                    <w:t xml:space="preserve">51.6 </w:t>
                                  </w:r>
                                  <w:r w:rsidRPr="002E5440">
                                    <w:rPr>
                                      <w:spacing w:val="-5"/>
                                      <w:sz w:val="16"/>
                                      <w:szCs w:val="14"/>
                                    </w:rPr>
                                    <w:t>cm</w:t>
                                  </w:r>
                                </w:p>
                              </w:tc>
                            </w:tr>
                          </w:tbl>
                          <w:p w14:paraId="622FB7FC" w14:textId="32D31DCB" w:rsidR="00632500" w:rsidRDefault="006325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FDE77" id="Text Box 2" o:spid="_x0000_s1027" type="#_x0000_t202" style="position:absolute;left:0;text-align:left;margin-left:174.55pt;margin-top:21.05pt;width:225.75pt;height:130.5pt;z-index:251665408;visibility:visible;mso-wrap-style:square;mso-width-percent:0;mso-height-percent:0;mso-wrap-distance-left:9pt;mso-wrap-distance-top:3.6pt;mso-wrap-distance-right:9pt;mso-wrap-distance-bottom:3.6pt;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Ds+EAIAAP4DAAAOAAAAZHJzL2Uyb0RvYy54bWysU9uO2yAQfa/Uf0C8N3bS3NaKs9pmm6rS&#10;9iJt+wEYcIyKGQokdvr1O2BvNtq+VeUBMczMYebMYXPbt5qcpPMKTEmnk5wSaTgIZQ4l/flj/25N&#10;iQ/MCKbByJKepae327dvNp0t5Awa0EI6giDGF50taROCLbLM80a2zE/ASoPOGlzLAprukAnHOkRv&#10;dTbL82XWgRPWAZfe4+394KTbhF/Xkodvde1lILqkWFtIu0t7Ffdsu2HFwTHbKD6Wwf6hipYpg49e&#10;oO5ZYOTo1F9QreIOPNRhwqHNoK4Vl6kH7Gaav+rmsWFWpl6QHG8vNPn/B8u/nh7td0dC/wF6HGBq&#10;wtsH4L88MbBrmDnIO+egayQT+PA0UpZ11hdjaqTaFz6CVN0XEDhkdgyQgPratZEV7JMgOg7gfCFd&#10;9oFwvJytl6t8tqCEo2+6XKzeL9JYMlY8p1vnwycJLYmHkjqcaoJnpwcfYjmseA6Jr3nQSuyV1slw&#10;h2qnHTkxVMA+rdTBqzBtSFfSmwUWErMMxPwkjlYFVKhWbUnXeVyDZiIdH41IIYEpPZyxEm1GfiIl&#10;Azmhr3qixEhepKsCcUbCHAyCxA+EhwbcH0o6FGNJ/e8jc5IS/dkg6TfT+TyqNxnzxWqGhrv2VNce&#10;ZjhClTRQMhx3ISl+aOwOh1OrRNtLJWPJKLLE5vghooqv7RT18m23TwAAAP//AwBQSwMEFAAGAAgA&#10;AAAhAHA02FbcAAAABwEAAA8AAABkcnMvZG93bnJldi54bWxMj0FPg0AUhO8m/ofNM/Fi7EILrSKP&#10;Rk00Xlv7Ax7wCkT2LWG3hf5715M9TmYy802+nU2vzjy6zgpCvIhAsVS27qRBOHx/PD6Bcp6kpt4K&#10;I1zYwba4vckpq+0kOz7vfaNCibiMEFrvh0xrV7VsyC3swBK8ox0N+SDHRtcjTaHc9HoZRWttqJOw&#10;0NLA7y1XP/uTQTh+TQ/p81R++sNml6zfqNuU9oJ4fze/voDyPPv/MPzhB3QoAlNpT1I71SOEIx4h&#10;WcaggpukcQqqRFhFqxh0ketr/uIXAAD//wMAUEsBAi0AFAAGAAgAAAAhALaDOJL+AAAA4QEAABMA&#10;AAAAAAAAAAAAAAAAAAAAAFtDb250ZW50X1R5cGVzXS54bWxQSwECLQAUAAYACAAAACEAOP0h/9YA&#10;AACUAQAACwAAAAAAAAAAAAAAAAAvAQAAX3JlbHMvLnJlbHNQSwECLQAUAAYACAAAACEAVlQ7PhAC&#10;AAD+AwAADgAAAAAAAAAAAAAAAAAuAgAAZHJzL2Uyb0RvYy54bWxQSwECLQAUAAYACAAAACEAcDTY&#10;VtwAAAAHAQAADwAAAAAAAAAAAAAAAABqBAAAZHJzL2Rvd25yZXYueG1sUEsFBgAAAAAEAAQA8wAA&#10;AHMFAAAAAA==&#10;" stroked="f">
                <v:textbox>
                  <w:txbxContent>
                    <w:p w14:paraId="6DE61EAC" w14:textId="682AB269" w:rsidR="00632500" w:rsidRPr="002E5440" w:rsidRDefault="00632500" w:rsidP="00632500">
                      <w:pPr>
                        <w:pStyle w:val="TableHeading"/>
                      </w:pPr>
                      <w:r w:rsidRPr="002E5440">
                        <w:t>TABLE 1</w:t>
                      </w:r>
                    </w:p>
                    <w:p w14:paraId="3033AF16" w14:textId="77777777" w:rsidR="00632500" w:rsidRPr="002E5440" w:rsidRDefault="00632500" w:rsidP="00632500">
                      <w:pPr>
                        <w:pStyle w:val="TableHeading"/>
                      </w:pPr>
                      <w:r w:rsidRPr="002E5440">
                        <w:t>HELIX ANTENNA CALCULATION RESULTS</w:t>
                      </w:r>
                    </w:p>
                    <w:tbl>
                      <w:tblPr>
                        <w:tblStyle w:val="TableGrid"/>
                        <w:tblW w:w="4982" w:type="pct"/>
                        <w:tblLook w:val="01E0" w:firstRow="1" w:lastRow="1" w:firstColumn="1" w:lastColumn="1" w:noHBand="0" w:noVBand="0"/>
                      </w:tblPr>
                      <w:tblGrid>
                        <w:gridCol w:w="542"/>
                        <w:gridCol w:w="1891"/>
                        <w:gridCol w:w="875"/>
                        <w:gridCol w:w="895"/>
                      </w:tblGrid>
                      <w:tr w:rsidR="007B3985" w:rsidRPr="002E5440" w14:paraId="130D4852" w14:textId="77777777" w:rsidTr="007B3985">
                        <w:trPr>
                          <w:trHeight w:val="175"/>
                        </w:trPr>
                        <w:tc>
                          <w:tcPr>
                            <w:tcW w:w="644" w:type="pct"/>
                            <w:vAlign w:val="center"/>
                          </w:tcPr>
                          <w:p w14:paraId="49D0A98C" w14:textId="77777777" w:rsidR="00632500" w:rsidRPr="002E5440" w:rsidRDefault="00632500" w:rsidP="00B51964">
                            <w:pPr>
                              <w:pStyle w:val="TableParagraph"/>
                              <w:ind w:right="97"/>
                              <w:rPr>
                                <w:b/>
                                <w:sz w:val="16"/>
                                <w:szCs w:val="14"/>
                              </w:rPr>
                            </w:pPr>
                            <w:r w:rsidRPr="002E5440">
                              <w:rPr>
                                <w:b/>
                                <w:spacing w:val="-5"/>
                                <w:sz w:val="16"/>
                                <w:szCs w:val="14"/>
                              </w:rPr>
                              <w:t>No</w:t>
                            </w:r>
                          </w:p>
                        </w:tc>
                        <w:tc>
                          <w:tcPr>
                            <w:tcW w:w="2250" w:type="pct"/>
                            <w:vAlign w:val="center"/>
                          </w:tcPr>
                          <w:p w14:paraId="65052F6E" w14:textId="77777777" w:rsidR="00632500" w:rsidRPr="002E5440" w:rsidRDefault="00632500" w:rsidP="00B51964">
                            <w:pPr>
                              <w:pStyle w:val="TableParagraph"/>
                              <w:ind w:left="-92"/>
                              <w:rPr>
                                <w:b/>
                                <w:i/>
                                <w:sz w:val="16"/>
                                <w:szCs w:val="14"/>
                              </w:rPr>
                            </w:pPr>
                            <w:r w:rsidRPr="002E5440">
                              <w:rPr>
                                <w:b/>
                                <w:sz w:val="16"/>
                                <w:szCs w:val="14"/>
                              </w:rPr>
                              <w:t>Helix Antenna Parameters</w:t>
                            </w:r>
                          </w:p>
                        </w:tc>
                        <w:tc>
                          <w:tcPr>
                            <w:tcW w:w="1041" w:type="pct"/>
                            <w:vAlign w:val="center"/>
                          </w:tcPr>
                          <w:p w14:paraId="12F98B6B" w14:textId="77777777" w:rsidR="00632500" w:rsidRPr="002E5440" w:rsidRDefault="00632500" w:rsidP="00B51964">
                            <w:pPr>
                              <w:pStyle w:val="TableParagraph"/>
                              <w:ind w:left="13"/>
                              <w:rPr>
                                <w:b/>
                                <w:sz w:val="16"/>
                                <w:szCs w:val="14"/>
                              </w:rPr>
                            </w:pPr>
                            <w:r w:rsidRPr="002E5440">
                              <w:rPr>
                                <w:b/>
                                <w:spacing w:val="-2"/>
                                <w:sz w:val="16"/>
                                <w:szCs w:val="14"/>
                              </w:rPr>
                              <w:t>Variable</w:t>
                            </w:r>
                          </w:p>
                        </w:tc>
                        <w:tc>
                          <w:tcPr>
                            <w:tcW w:w="1066" w:type="pct"/>
                            <w:vAlign w:val="center"/>
                          </w:tcPr>
                          <w:p w14:paraId="0A665666" w14:textId="77777777" w:rsidR="00632500" w:rsidRPr="002E5440" w:rsidRDefault="00632500" w:rsidP="00B51964">
                            <w:pPr>
                              <w:pStyle w:val="TableParagraph"/>
                              <w:ind w:left="108"/>
                              <w:rPr>
                                <w:b/>
                                <w:sz w:val="16"/>
                                <w:szCs w:val="14"/>
                              </w:rPr>
                            </w:pPr>
                            <w:r w:rsidRPr="002E5440">
                              <w:rPr>
                                <w:b/>
                                <w:sz w:val="16"/>
                                <w:szCs w:val="14"/>
                              </w:rPr>
                              <w:t>Value</w:t>
                            </w:r>
                          </w:p>
                        </w:tc>
                      </w:tr>
                      <w:tr w:rsidR="007B3985" w:rsidRPr="002E5440" w14:paraId="7FCD8595" w14:textId="77777777" w:rsidTr="007B3985">
                        <w:trPr>
                          <w:trHeight w:val="84"/>
                        </w:trPr>
                        <w:tc>
                          <w:tcPr>
                            <w:tcW w:w="644" w:type="pct"/>
                            <w:vAlign w:val="center"/>
                          </w:tcPr>
                          <w:p w14:paraId="7F9C2D47" w14:textId="77777777" w:rsidR="00632500" w:rsidRPr="002E5440" w:rsidRDefault="00632500" w:rsidP="00632500">
                            <w:pPr>
                              <w:pStyle w:val="TableParagraph"/>
                              <w:ind w:right="98"/>
                              <w:jc w:val="left"/>
                              <w:rPr>
                                <w:sz w:val="16"/>
                                <w:szCs w:val="14"/>
                              </w:rPr>
                            </w:pPr>
                            <w:r w:rsidRPr="002E5440">
                              <w:rPr>
                                <w:spacing w:val="-10"/>
                                <w:sz w:val="16"/>
                                <w:szCs w:val="14"/>
                              </w:rPr>
                              <w:t>1</w:t>
                            </w:r>
                          </w:p>
                        </w:tc>
                        <w:tc>
                          <w:tcPr>
                            <w:tcW w:w="2250" w:type="pct"/>
                            <w:vAlign w:val="center"/>
                          </w:tcPr>
                          <w:p w14:paraId="2582058A" w14:textId="77777777" w:rsidR="00632500" w:rsidRPr="002E5440" w:rsidRDefault="00632500" w:rsidP="00632500">
                            <w:pPr>
                              <w:pStyle w:val="TableParagraph"/>
                              <w:ind w:left="108"/>
                              <w:jc w:val="left"/>
                              <w:rPr>
                                <w:sz w:val="16"/>
                                <w:szCs w:val="14"/>
                              </w:rPr>
                            </w:pPr>
                            <w:r w:rsidRPr="002E5440">
                              <w:rPr>
                                <w:sz w:val="16"/>
                                <w:szCs w:val="14"/>
                              </w:rPr>
                              <w:t>Wavelength</w:t>
                            </w:r>
                          </w:p>
                        </w:tc>
                        <w:tc>
                          <w:tcPr>
                            <w:tcW w:w="1041" w:type="pct"/>
                            <w:vAlign w:val="center"/>
                          </w:tcPr>
                          <w:p w14:paraId="081B45A5" w14:textId="77777777" w:rsidR="00632500" w:rsidRPr="002E5440" w:rsidRDefault="00632500" w:rsidP="00632500">
                            <w:pPr>
                              <w:pStyle w:val="TableParagraph"/>
                              <w:rPr>
                                <w:sz w:val="16"/>
                                <w:szCs w:val="14"/>
                              </w:rPr>
                            </w:pPr>
                            <w:r w:rsidRPr="002E5440">
                              <w:rPr>
                                <w:sz w:val="16"/>
                                <w:szCs w:val="14"/>
                              </w:rPr>
                              <w:t>λ</w:t>
                            </w:r>
                          </w:p>
                        </w:tc>
                        <w:tc>
                          <w:tcPr>
                            <w:tcW w:w="1066" w:type="pct"/>
                            <w:vAlign w:val="center"/>
                          </w:tcPr>
                          <w:p w14:paraId="194B7B7F" w14:textId="77777777" w:rsidR="00632500" w:rsidRPr="002E5440" w:rsidRDefault="00632500" w:rsidP="007B3985">
                            <w:pPr>
                              <w:pStyle w:val="TableParagraph"/>
                              <w:ind w:left="-13"/>
                              <w:jc w:val="left"/>
                              <w:rPr>
                                <w:sz w:val="16"/>
                                <w:szCs w:val="14"/>
                              </w:rPr>
                            </w:pPr>
                            <w:r w:rsidRPr="002E5440">
                              <w:rPr>
                                <w:sz w:val="16"/>
                                <w:szCs w:val="14"/>
                              </w:rPr>
                              <w:t xml:space="preserve">68.9 </w:t>
                            </w:r>
                            <w:r w:rsidRPr="002E5440">
                              <w:rPr>
                                <w:spacing w:val="-5"/>
                                <w:sz w:val="16"/>
                                <w:szCs w:val="14"/>
                              </w:rPr>
                              <w:t>cm</w:t>
                            </w:r>
                          </w:p>
                        </w:tc>
                      </w:tr>
                      <w:tr w:rsidR="007B3985" w:rsidRPr="002E5440" w14:paraId="32EFAB14" w14:textId="77777777" w:rsidTr="007B3985">
                        <w:trPr>
                          <w:trHeight w:val="302"/>
                        </w:trPr>
                        <w:tc>
                          <w:tcPr>
                            <w:tcW w:w="644" w:type="pct"/>
                            <w:vAlign w:val="center"/>
                          </w:tcPr>
                          <w:p w14:paraId="0A8AAC27" w14:textId="77777777" w:rsidR="00632500" w:rsidRPr="002E5440" w:rsidRDefault="00632500" w:rsidP="00632500">
                            <w:pPr>
                              <w:pStyle w:val="TableParagraph"/>
                              <w:ind w:right="98"/>
                              <w:jc w:val="left"/>
                              <w:rPr>
                                <w:sz w:val="16"/>
                                <w:szCs w:val="14"/>
                              </w:rPr>
                            </w:pPr>
                            <w:r w:rsidRPr="002E5440">
                              <w:rPr>
                                <w:spacing w:val="-10"/>
                                <w:sz w:val="16"/>
                                <w:szCs w:val="14"/>
                              </w:rPr>
                              <w:t>2</w:t>
                            </w:r>
                          </w:p>
                        </w:tc>
                        <w:tc>
                          <w:tcPr>
                            <w:tcW w:w="2250" w:type="pct"/>
                            <w:vAlign w:val="center"/>
                          </w:tcPr>
                          <w:p w14:paraId="04FB13F0" w14:textId="77777777" w:rsidR="00632500" w:rsidRPr="002E5440" w:rsidRDefault="00632500" w:rsidP="00632500">
                            <w:pPr>
                              <w:pStyle w:val="TableParagraph"/>
                              <w:ind w:left="108"/>
                              <w:jc w:val="left"/>
                              <w:rPr>
                                <w:sz w:val="16"/>
                                <w:szCs w:val="14"/>
                              </w:rPr>
                            </w:pPr>
                            <w:r w:rsidRPr="002E5440">
                              <w:rPr>
                                <w:sz w:val="16"/>
                                <w:szCs w:val="14"/>
                              </w:rPr>
                              <w:t>Antenna diameter</w:t>
                            </w:r>
                          </w:p>
                        </w:tc>
                        <w:tc>
                          <w:tcPr>
                            <w:tcW w:w="1041" w:type="pct"/>
                            <w:vAlign w:val="center"/>
                          </w:tcPr>
                          <w:p w14:paraId="2F388168" w14:textId="77777777" w:rsidR="00632500" w:rsidRPr="002E5440" w:rsidRDefault="00632500" w:rsidP="00632500">
                            <w:pPr>
                              <w:pStyle w:val="TableParagraph"/>
                              <w:ind w:left="13"/>
                              <w:rPr>
                                <w:sz w:val="16"/>
                                <w:szCs w:val="14"/>
                              </w:rPr>
                            </w:pPr>
                            <w:r w:rsidRPr="002E5440">
                              <w:rPr>
                                <w:spacing w:val="-10"/>
                                <w:sz w:val="16"/>
                                <w:szCs w:val="14"/>
                              </w:rPr>
                              <w:t>D</w:t>
                            </w:r>
                          </w:p>
                        </w:tc>
                        <w:tc>
                          <w:tcPr>
                            <w:tcW w:w="1066" w:type="pct"/>
                            <w:vAlign w:val="center"/>
                          </w:tcPr>
                          <w:p w14:paraId="25C9347F" w14:textId="77777777" w:rsidR="00632500" w:rsidRPr="002E5440" w:rsidRDefault="00632500" w:rsidP="007B3985">
                            <w:pPr>
                              <w:pStyle w:val="TableParagraph"/>
                              <w:ind w:left="-13"/>
                              <w:jc w:val="left"/>
                              <w:rPr>
                                <w:sz w:val="16"/>
                                <w:szCs w:val="14"/>
                              </w:rPr>
                            </w:pPr>
                            <w:r w:rsidRPr="002E5440">
                              <w:rPr>
                                <w:sz w:val="16"/>
                                <w:szCs w:val="14"/>
                              </w:rPr>
                              <w:t xml:space="preserve">21.9 </w:t>
                            </w:r>
                            <w:r w:rsidRPr="002E5440">
                              <w:rPr>
                                <w:spacing w:val="-5"/>
                                <w:sz w:val="16"/>
                                <w:szCs w:val="14"/>
                              </w:rPr>
                              <w:t>cm</w:t>
                            </w:r>
                          </w:p>
                        </w:tc>
                      </w:tr>
                      <w:tr w:rsidR="007B3985" w:rsidRPr="002E5440" w14:paraId="1D3E020A" w14:textId="77777777" w:rsidTr="007B3985">
                        <w:trPr>
                          <w:trHeight w:val="299"/>
                        </w:trPr>
                        <w:tc>
                          <w:tcPr>
                            <w:tcW w:w="644" w:type="pct"/>
                            <w:vAlign w:val="center"/>
                          </w:tcPr>
                          <w:p w14:paraId="2F82E7EC" w14:textId="77777777" w:rsidR="00632500" w:rsidRPr="002E5440" w:rsidRDefault="00632500" w:rsidP="00632500">
                            <w:pPr>
                              <w:pStyle w:val="TableParagraph"/>
                              <w:ind w:right="98"/>
                              <w:jc w:val="left"/>
                              <w:rPr>
                                <w:sz w:val="16"/>
                                <w:szCs w:val="14"/>
                              </w:rPr>
                            </w:pPr>
                            <w:r w:rsidRPr="002E5440">
                              <w:rPr>
                                <w:spacing w:val="-10"/>
                                <w:sz w:val="16"/>
                                <w:szCs w:val="14"/>
                              </w:rPr>
                              <w:t>3</w:t>
                            </w:r>
                          </w:p>
                        </w:tc>
                        <w:tc>
                          <w:tcPr>
                            <w:tcW w:w="2250" w:type="pct"/>
                            <w:vAlign w:val="center"/>
                          </w:tcPr>
                          <w:p w14:paraId="4C08116A" w14:textId="77777777" w:rsidR="00632500" w:rsidRPr="002E5440" w:rsidRDefault="00632500" w:rsidP="00632500">
                            <w:pPr>
                              <w:pStyle w:val="TableParagraph"/>
                              <w:ind w:left="108"/>
                              <w:jc w:val="left"/>
                              <w:rPr>
                                <w:sz w:val="16"/>
                                <w:szCs w:val="14"/>
                              </w:rPr>
                            </w:pPr>
                            <w:r w:rsidRPr="002E5440">
                              <w:rPr>
                                <w:sz w:val="16"/>
                                <w:szCs w:val="14"/>
                              </w:rPr>
                              <w:t>Antenna circumference</w:t>
                            </w:r>
                          </w:p>
                        </w:tc>
                        <w:tc>
                          <w:tcPr>
                            <w:tcW w:w="1041" w:type="pct"/>
                            <w:vAlign w:val="center"/>
                          </w:tcPr>
                          <w:p w14:paraId="6C90F0B0" w14:textId="77777777" w:rsidR="00632500" w:rsidRPr="002E5440" w:rsidRDefault="00632500" w:rsidP="00632500">
                            <w:pPr>
                              <w:pStyle w:val="TableParagraph"/>
                              <w:ind w:left="13" w:right="3"/>
                              <w:rPr>
                                <w:sz w:val="16"/>
                                <w:szCs w:val="14"/>
                              </w:rPr>
                            </w:pPr>
                            <w:r w:rsidRPr="002E5440">
                              <w:rPr>
                                <w:spacing w:val="-10"/>
                                <w:sz w:val="16"/>
                                <w:szCs w:val="14"/>
                              </w:rPr>
                              <w:t>C</w:t>
                            </w:r>
                          </w:p>
                        </w:tc>
                        <w:tc>
                          <w:tcPr>
                            <w:tcW w:w="1066" w:type="pct"/>
                            <w:vAlign w:val="center"/>
                          </w:tcPr>
                          <w:p w14:paraId="0F6E8055" w14:textId="77777777" w:rsidR="00632500" w:rsidRPr="002E5440" w:rsidRDefault="00632500" w:rsidP="007B3985">
                            <w:pPr>
                              <w:pStyle w:val="TableParagraph"/>
                              <w:ind w:left="-13"/>
                              <w:jc w:val="left"/>
                              <w:rPr>
                                <w:sz w:val="16"/>
                                <w:szCs w:val="14"/>
                              </w:rPr>
                            </w:pPr>
                            <w:r w:rsidRPr="002E5440">
                              <w:rPr>
                                <w:sz w:val="16"/>
                                <w:szCs w:val="14"/>
                              </w:rPr>
                              <w:t xml:space="preserve">68.7 </w:t>
                            </w:r>
                            <w:r w:rsidRPr="002E5440">
                              <w:rPr>
                                <w:spacing w:val="-5"/>
                                <w:sz w:val="16"/>
                                <w:szCs w:val="14"/>
                              </w:rPr>
                              <w:t>cm</w:t>
                            </w:r>
                          </w:p>
                        </w:tc>
                      </w:tr>
                      <w:tr w:rsidR="007B3985" w:rsidRPr="002E5440" w14:paraId="119C6511" w14:textId="77777777" w:rsidTr="007B3985">
                        <w:trPr>
                          <w:trHeight w:val="299"/>
                        </w:trPr>
                        <w:tc>
                          <w:tcPr>
                            <w:tcW w:w="644" w:type="pct"/>
                            <w:vAlign w:val="center"/>
                          </w:tcPr>
                          <w:p w14:paraId="6EE10635" w14:textId="77777777" w:rsidR="00632500" w:rsidRPr="002E5440" w:rsidRDefault="00632500" w:rsidP="00632500">
                            <w:pPr>
                              <w:pStyle w:val="TableParagraph"/>
                              <w:ind w:right="98"/>
                              <w:jc w:val="left"/>
                              <w:rPr>
                                <w:sz w:val="16"/>
                                <w:szCs w:val="14"/>
                              </w:rPr>
                            </w:pPr>
                            <w:r w:rsidRPr="002E5440">
                              <w:rPr>
                                <w:spacing w:val="-10"/>
                                <w:sz w:val="16"/>
                                <w:szCs w:val="14"/>
                              </w:rPr>
                              <w:t>4</w:t>
                            </w:r>
                          </w:p>
                        </w:tc>
                        <w:tc>
                          <w:tcPr>
                            <w:tcW w:w="2250" w:type="pct"/>
                            <w:vAlign w:val="center"/>
                          </w:tcPr>
                          <w:p w14:paraId="49B81185" w14:textId="77777777" w:rsidR="00632500" w:rsidRPr="002E5440" w:rsidRDefault="00632500" w:rsidP="00632500">
                            <w:pPr>
                              <w:pStyle w:val="TableParagraph"/>
                              <w:ind w:left="108"/>
                              <w:jc w:val="left"/>
                              <w:rPr>
                                <w:sz w:val="16"/>
                                <w:szCs w:val="14"/>
                              </w:rPr>
                            </w:pPr>
                            <w:r w:rsidRPr="002E5440">
                              <w:rPr>
                                <w:sz w:val="16"/>
                                <w:szCs w:val="14"/>
                              </w:rPr>
                              <w:t>Coil spacing</w:t>
                            </w:r>
                          </w:p>
                        </w:tc>
                        <w:tc>
                          <w:tcPr>
                            <w:tcW w:w="1041" w:type="pct"/>
                            <w:vAlign w:val="center"/>
                          </w:tcPr>
                          <w:p w14:paraId="3584F54E" w14:textId="77777777" w:rsidR="00632500" w:rsidRPr="002E5440" w:rsidRDefault="00632500" w:rsidP="00632500">
                            <w:pPr>
                              <w:pStyle w:val="TableParagraph"/>
                              <w:ind w:left="13" w:right="1"/>
                              <w:rPr>
                                <w:sz w:val="16"/>
                                <w:szCs w:val="14"/>
                              </w:rPr>
                            </w:pPr>
                            <w:r w:rsidRPr="002E5440">
                              <w:rPr>
                                <w:spacing w:val="-10"/>
                                <w:sz w:val="16"/>
                                <w:szCs w:val="14"/>
                              </w:rPr>
                              <w:t>S</w:t>
                            </w:r>
                          </w:p>
                        </w:tc>
                        <w:tc>
                          <w:tcPr>
                            <w:tcW w:w="1066" w:type="pct"/>
                            <w:vAlign w:val="center"/>
                          </w:tcPr>
                          <w:p w14:paraId="48C390F2" w14:textId="77777777" w:rsidR="00632500" w:rsidRPr="002E5440" w:rsidRDefault="00632500" w:rsidP="007B3985">
                            <w:pPr>
                              <w:pStyle w:val="TableParagraph"/>
                              <w:ind w:left="-13"/>
                              <w:jc w:val="left"/>
                              <w:rPr>
                                <w:sz w:val="16"/>
                                <w:szCs w:val="14"/>
                              </w:rPr>
                            </w:pPr>
                            <w:r w:rsidRPr="002E5440">
                              <w:rPr>
                                <w:sz w:val="16"/>
                                <w:szCs w:val="14"/>
                              </w:rPr>
                              <w:t xml:space="preserve">17.1 </w:t>
                            </w:r>
                            <w:r w:rsidRPr="002E5440">
                              <w:rPr>
                                <w:spacing w:val="-5"/>
                                <w:sz w:val="16"/>
                                <w:szCs w:val="14"/>
                              </w:rPr>
                              <w:t>cm</w:t>
                            </w:r>
                          </w:p>
                        </w:tc>
                      </w:tr>
                      <w:tr w:rsidR="007B3985" w:rsidRPr="002E5440" w14:paraId="579EFB88" w14:textId="77777777" w:rsidTr="007B3985">
                        <w:trPr>
                          <w:trHeight w:val="299"/>
                        </w:trPr>
                        <w:tc>
                          <w:tcPr>
                            <w:tcW w:w="644" w:type="pct"/>
                            <w:vAlign w:val="center"/>
                          </w:tcPr>
                          <w:p w14:paraId="37DDE5CA" w14:textId="77777777" w:rsidR="00632500" w:rsidRPr="002E5440" w:rsidRDefault="00632500" w:rsidP="00632500">
                            <w:pPr>
                              <w:pStyle w:val="TableParagraph"/>
                              <w:ind w:right="98"/>
                              <w:jc w:val="left"/>
                              <w:rPr>
                                <w:sz w:val="16"/>
                                <w:szCs w:val="14"/>
                              </w:rPr>
                            </w:pPr>
                            <w:r w:rsidRPr="002E5440">
                              <w:rPr>
                                <w:spacing w:val="-10"/>
                                <w:sz w:val="16"/>
                                <w:szCs w:val="14"/>
                              </w:rPr>
                              <w:t>5</w:t>
                            </w:r>
                          </w:p>
                        </w:tc>
                        <w:tc>
                          <w:tcPr>
                            <w:tcW w:w="2250" w:type="pct"/>
                            <w:vAlign w:val="center"/>
                          </w:tcPr>
                          <w:p w14:paraId="56C53B17" w14:textId="77777777" w:rsidR="00632500" w:rsidRPr="002E5440" w:rsidRDefault="00632500" w:rsidP="00632500">
                            <w:pPr>
                              <w:pStyle w:val="TableParagraph"/>
                              <w:ind w:left="108"/>
                              <w:jc w:val="left"/>
                              <w:rPr>
                                <w:sz w:val="16"/>
                                <w:szCs w:val="14"/>
                              </w:rPr>
                            </w:pPr>
                            <w:r w:rsidRPr="002E5440">
                              <w:rPr>
                                <w:sz w:val="16"/>
                                <w:szCs w:val="14"/>
                              </w:rPr>
                              <w:t>Antenna height</w:t>
                            </w:r>
                          </w:p>
                        </w:tc>
                        <w:tc>
                          <w:tcPr>
                            <w:tcW w:w="1041" w:type="pct"/>
                            <w:vAlign w:val="center"/>
                          </w:tcPr>
                          <w:p w14:paraId="6778D0D9" w14:textId="77777777" w:rsidR="00632500" w:rsidRPr="002E5440" w:rsidRDefault="00632500" w:rsidP="00632500">
                            <w:pPr>
                              <w:pStyle w:val="TableParagraph"/>
                              <w:ind w:left="13"/>
                              <w:rPr>
                                <w:sz w:val="16"/>
                                <w:szCs w:val="14"/>
                              </w:rPr>
                            </w:pPr>
                            <w:r w:rsidRPr="002E5440">
                              <w:rPr>
                                <w:spacing w:val="-10"/>
                                <w:sz w:val="16"/>
                                <w:szCs w:val="14"/>
                              </w:rPr>
                              <w:t>A</w:t>
                            </w:r>
                          </w:p>
                        </w:tc>
                        <w:tc>
                          <w:tcPr>
                            <w:tcW w:w="1066" w:type="pct"/>
                            <w:vAlign w:val="center"/>
                          </w:tcPr>
                          <w:p w14:paraId="20F0F977" w14:textId="77777777" w:rsidR="00632500" w:rsidRPr="002E5440" w:rsidRDefault="00632500" w:rsidP="007B3985">
                            <w:pPr>
                              <w:pStyle w:val="TableParagraph"/>
                              <w:ind w:left="-13"/>
                              <w:jc w:val="left"/>
                              <w:rPr>
                                <w:sz w:val="16"/>
                                <w:szCs w:val="14"/>
                              </w:rPr>
                            </w:pPr>
                            <w:r w:rsidRPr="002E5440">
                              <w:rPr>
                                <w:sz w:val="16"/>
                                <w:szCs w:val="14"/>
                              </w:rPr>
                              <w:t xml:space="preserve">136.8 </w:t>
                            </w:r>
                            <w:r w:rsidRPr="002E5440">
                              <w:rPr>
                                <w:spacing w:val="-5"/>
                                <w:sz w:val="16"/>
                                <w:szCs w:val="14"/>
                              </w:rPr>
                              <w:t>cm</w:t>
                            </w:r>
                          </w:p>
                        </w:tc>
                      </w:tr>
                      <w:tr w:rsidR="007B3985" w:rsidRPr="002E5440" w14:paraId="704E2D6E" w14:textId="77777777" w:rsidTr="007B3985">
                        <w:trPr>
                          <w:trHeight w:val="70"/>
                        </w:trPr>
                        <w:tc>
                          <w:tcPr>
                            <w:tcW w:w="644" w:type="pct"/>
                            <w:vAlign w:val="center"/>
                          </w:tcPr>
                          <w:p w14:paraId="09247E2E" w14:textId="77777777" w:rsidR="00632500" w:rsidRPr="002E5440" w:rsidRDefault="00632500" w:rsidP="00632500">
                            <w:pPr>
                              <w:pStyle w:val="TableParagraph"/>
                              <w:ind w:right="98"/>
                              <w:jc w:val="left"/>
                              <w:rPr>
                                <w:sz w:val="16"/>
                                <w:szCs w:val="14"/>
                              </w:rPr>
                            </w:pPr>
                            <w:r w:rsidRPr="002E5440">
                              <w:rPr>
                                <w:spacing w:val="-10"/>
                                <w:sz w:val="16"/>
                                <w:szCs w:val="14"/>
                              </w:rPr>
                              <w:t>6</w:t>
                            </w:r>
                          </w:p>
                        </w:tc>
                        <w:tc>
                          <w:tcPr>
                            <w:tcW w:w="2250" w:type="pct"/>
                            <w:vAlign w:val="center"/>
                          </w:tcPr>
                          <w:p w14:paraId="58096228" w14:textId="77777777" w:rsidR="00632500" w:rsidRPr="002E5440" w:rsidRDefault="00632500" w:rsidP="00632500">
                            <w:pPr>
                              <w:pStyle w:val="TableParagraph"/>
                              <w:ind w:left="108"/>
                              <w:jc w:val="left"/>
                              <w:rPr>
                                <w:i/>
                                <w:sz w:val="16"/>
                                <w:szCs w:val="14"/>
                              </w:rPr>
                            </w:pPr>
                            <w:r w:rsidRPr="002E5440">
                              <w:rPr>
                                <w:sz w:val="16"/>
                                <w:szCs w:val="14"/>
                              </w:rPr>
                              <w:t>Ground plane diameter</w:t>
                            </w:r>
                          </w:p>
                        </w:tc>
                        <w:tc>
                          <w:tcPr>
                            <w:tcW w:w="1041" w:type="pct"/>
                            <w:vAlign w:val="center"/>
                          </w:tcPr>
                          <w:p w14:paraId="7B078240" w14:textId="77777777" w:rsidR="00632500" w:rsidRPr="002E5440" w:rsidRDefault="00632500" w:rsidP="00632500">
                            <w:pPr>
                              <w:pStyle w:val="TableParagraph"/>
                              <w:ind w:left="13"/>
                              <w:rPr>
                                <w:sz w:val="16"/>
                                <w:szCs w:val="14"/>
                              </w:rPr>
                            </w:pPr>
                            <w:r w:rsidRPr="002E5440">
                              <w:rPr>
                                <w:spacing w:val="-5"/>
                                <w:sz w:val="16"/>
                                <w:szCs w:val="14"/>
                              </w:rPr>
                              <w:t>Dgp</w:t>
                            </w:r>
                          </w:p>
                        </w:tc>
                        <w:tc>
                          <w:tcPr>
                            <w:tcW w:w="1066" w:type="pct"/>
                            <w:vAlign w:val="center"/>
                          </w:tcPr>
                          <w:p w14:paraId="6A1CDCC4" w14:textId="77777777" w:rsidR="00632500" w:rsidRPr="002E5440" w:rsidRDefault="00632500" w:rsidP="007B3985">
                            <w:pPr>
                              <w:pStyle w:val="TableParagraph"/>
                              <w:ind w:left="-13"/>
                              <w:jc w:val="left"/>
                              <w:rPr>
                                <w:sz w:val="16"/>
                                <w:szCs w:val="14"/>
                              </w:rPr>
                            </w:pPr>
                            <w:r w:rsidRPr="002E5440">
                              <w:rPr>
                                <w:sz w:val="16"/>
                                <w:szCs w:val="14"/>
                              </w:rPr>
                              <w:t xml:space="preserve">51.6 </w:t>
                            </w:r>
                            <w:r w:rsidRPr="002E5440">
                              <w:rPr>
                                <w:spacing w:val="-5"/>
                                <w:sz w:val="16"/>
                                <w:szCs w:val="14"/>
                              </w:rPr>
                              <w:t>cm</w:t>
                            </w:r>
                          </w:p>
                        </w:tc>
                      </w:tr>
                    </w:tbl>
                    <w:p w14:paraId="622FB7FC" w14:textId="32D31DCB" w:rsidR="00632500" w:rsidRDefault="00632500"/>
                  </w:txbxContent>
                </v:textbox>
                <w10:wrap type="topAndBottom"/>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7648FA" w:rsidRPr="002E5440" w14:paraId="7816B7E3" w14:textId="77777777" w:rsidTr="00DB194A">
        <w:tc>
          <w:tcPr>
            <w:tcW w:w="3823" w:type="dxa"/>
          </w:tcPr>
          <w:p w14:paraId="4FAB7109" w14:textId="77777777" w:rsidR="007648FA" w:rsidRPr="002E5440" w:rsidRDefault="007648FA" w:rsidP="00B51964">
            <w:pPr>
              <w:ind w:left="321" w:firstLine="0"/>
              <w:rPr>
                <w:color w:val="000000" w:themeColor="text1"/>
              </w:rPr>
            </w:pPr>
            <m:oMathPara>
              <m:oMath>
                <m:r>
                  <w:rPr>
                    <w:rFonts w:ascii="Cambria Math" w:hAnsi="Cambria Math"/>
                    <w:color w:val="000000" w:themeColor="text1"/>
                  </w:rPr>
                  <m:t>λ=</m:t>
                </m:r>
                <m:f>
                  <m:fPr>
                    <m:ctrlPr>
                      <w:rPr>
                        <w:rFonts w:ascii="Cambria Math" w:hAnsi="Cambria Math"/>
                        <w:i/>
                        <w:color w:val="000000" w:themeColor="text1"/>
                      </w:rPr>
                    </m:ctrlPr>
                  </m:fPr>
                  <m:num>
                    <m:r>
                      <w:rPr>
                        <w:rFonts w:ascii="Cambria Math" w:hAnsi="Cambria Math"/>
                        <w:color w:val="000000" w:themeColor="text1"/>
                      </w:rPr>
                      <m:t>c</m:t>
                    </m:r>
                  </m:num>
                  <m:den>
                    <m:r>
                      <w:rPr>
                        <w:rFonts w:ascii="Cambria Math" w:hAnsi="Cambria Math"/>
                        <w:color w:val="000000" w:themeColor="text1"/>
                      </w:rPr>
                      <m:t>f</m:t>
                    </m:r>
                  </m:den>
                </m:f>
              </m:oMath>
            </m:oMathPara>
          </w:p>
        </w:tc>
        <w:tc>
          <w:tcPr>
            <w:tcW w:w="702" w:type="dxa"/>
            <w:vAlign w:val="center"/>
          </w:tcPr>
          <w:p w14:paraId="7F1C347E" w14:textId="77777777" w:rsidR="007648FA" w:rsidRPr="002E5440" w:rsidRDefault="007648FA" w:rsidP="00B51964">
            <w:pPr>
              <w:ind w:firstLine="0"/>
              <w:jc w:val="right"/>
              <w:rPr>
                <w:color w:val="000000" w:themeColor="text1"/>
              </w:rPr>
            </w:pPr>
            <w:r w:rsidRPr="002E5440">
              <w:rPr>
                <w:color w:val="000000" w:themeColor="text1"/>
              </w:rPr>
              <w:t>(1)</w:t>
            </w:r>
          </w:p>
        </w:tc>
      </w:tr>
    </w:tbl>
    <w:p w14:paraId="5E091EA3" w14:textId="77777777" w:rsidR="00165EA7" w:rsidRPr="002E5440" w:rsidRDefault="00165EA7" w:rsidP="007648FA">
      <w:pPr>
        <w:ind w:firstLine="0"/>
        <w:jc w:val="left"/>
        <w:rPr>
          <w:color w:val="000000" w:themeColor="text1"/>
        </w:rPr>
      </w:pPr>
    </w:p>
    <w:p w14:paraId="38081A5C" w14:textId="59C80FB3" w:rsidR="007648FA" w:rsidRPr="002E5440" w:rsidRDefault="00B51964" w:rsidP="007648FA">
      <w:pPr>
        <w:ind w:firstLine="0"/>
        <w:jc w:val="left"/>
        <w:rPr>
          <w:color w:val="000000" w:themeColor="text1"/>
        </w:rPr>
      </w:pPr>
      <w:r>
        <w:rPr>
          <w:color w:val="000000" w:themeColor="text1"/>
        </w:rPr>
        <w:t>w</w:t>
      </w:r>
      <w:r w:rsidR="007648FA" w:rsidRPr="002E5440">
        <w:rPr>
          <w:color w:val="000000" w:themeColor="text1"/>
        </w:rPr>
        <w:t>here:</w:t>
      </w:r>
    </w:p>
    <w:p w14:paraId="29E7FE8F" w14:textId="0417E147" w:rsidR="007648FA" w:rsidRPr="002E5440" w:rsidRDefault="007648FA" w:rsidP="007648FA">
      <w:pPr>
        <w:ind w:firstLine="0"/>
        <w:jc w:val="left"/>
        <w:rPr>
          <w:color w:val="000000" w:themeColor="text1"/>
        </w:rPr>
      </w:pPr>
      <w:r w:rsidRPr="002E5440">
        <w:rPr>
          <w:rFonts w:ascii="Cambria Math" w:hAnsi="Cambria Math" w:cs="Cambria Math"/>
          <w:color w:val="000000" w:themeColor="text1"/>
        </w:rPr>
        <w:t>𝜆</w:t>
      </w:r>
      <w:r w:rsidRPr="002E5440">
        <w:rPr>
          <w:color w:val="000000" w:themeColor="text1"/>
        </w:rPr>
        <w:t xml:space="preserve"> = </w:t>
      </w:r>
      <w:r w:rsidR="007B3985">
        <w:rPr>
          <w:color w:val="000000" w:themeColor="text1"/>
        </w:rPr>
        <w:t>w</w:t>
      </w:r>
      <w:r w:rsidRPr="002E5440">
        <w:rPr>
          <w:color w:val="000000" w:themeColor="text1"/>
        </w:rPr>
        <w:t>avelength (m)</w:t>
      </w:r>
    </w:p>
    <w:p w14:paraId="441D8433" w14:textId="1D89CD12" w:rsidR="007648FA" w:rsidRPr="002E5440" w:rsidRDefault="007648FA" w:rsidP="007648FA">
      <w:pPr>
        <w:ind w:firstLine="0"/>
        <w:jc w:val="left"/>
        <w:rPr>
          <w:color w:val="000000" w:themeColor="text1"/>
        </w:rPr>
      </w:pPr>
      <w:r w:rsidRPr="002E5440">
        <w:rPr>
          <w:rFonts w:ascii="Cambria Math" w:hAnsi="Cambria Math" w:cs="Cambria Math"/>
          <w:color w:val="000000" w:themeColor="text1"/>
        </w:rPr>
        <w:t>𝑐</w:t>
      </w:r>
      <w:r w:rsidRPr="002E5440">
        <w:rPr>
          <w:color w:val="000000" w:themeColor="text1"/>
        </w:rPr>
        <w:t xml:space="preserve"> = </w:t>
      </w:r>
      <w:r w:rsidR="007B3985">
        <w:rPr>
          <w:color w:val="000000" w:themeColor="text1"/>
        </w:rPr>
        <w:t>s</w:t>
      </w:r>
      <w:r w:rsidRPr="002E5440">
        <w:rPr>
          <w:color w:val="000000" w:themeColor="text1"/>
        </w:rPr>
        <w:t xml:space="preserve">peed of light (3 </w:t>
      </w:r>
      <w:r w:rsidR="007B3985">
        <w:rPr>
          <w:rFonts w:ascii="Calibri" w:hAnsi="Calibri" w:cs="Calibri"/>
          <w:color w:val="000000" w:themeColor="text1"/>
        </w:rPr>
        <w:sym w:font="Symbol" w:char="F0B4"/>
      </w:r>
      <w:r w:rsidRPr="002E5440">
        <w:rPr>
          <w:color w:val="000000" w:themeColor="text1"/>
        </w:rPr>
        <w:t xml:space="preserve"> 10</w:t>
      </w:r>
      <w:r w:rsidRPr="007B3985">
        <w:rPr>
          <w:color w:val="000000" w:themeColor="text1"/>
          <w:vertAlign w:val="superscript"/>
        </w:rPr>
        <w:t>8</w:t>
      </w:r>
      <w:r w:rsidRPr="002E5440">
        <w:rPr>
          <w:color w:val="000000" w:themeColor="text1"/>
        </w:rPr>
        <w:t xml:space="preserve"> m/s)</w:t>
      </w:r>
    </w:p>
    <w:p w14:paraId="3B65609C" w14:textId="1E2E3642" w:rsidR="007648FA" w:rsidRPr="002E5440" w:rsidRDefault="007648FA" w:rsidP="007648FA">
      <w:pPr>
        <w:ind w:firstLine="0"/>
        <w:jc w:val="left"/>
        <w:rPr>
          <w:color w:val="000000" w:themeColor="text1"/>
        </w:rPr>
      </w:pPr>
      <w:r w:rsidRPr="002E5440">
        <w:rPr>
          <w:rFonts w:ascii="Cambria Math" w:hAnsi="Cambria Math" w:cs="Cambria Math"/>
          <w:color w:val="000000" w:themeColor="text1"/>
        </w:rPr>
        <w:t>𝑓</w:t>
      </w:r>
      <w:r w:rsidRPr="002E5440">
        <w:rPr>
          <w:color w:val="000000" w:themeColor="text1"/>
        </w:rPr>
        <w:t xml:space="preserve"> = </w:t>
      </w:r>
      <w:r w:rsidR="007B3985">
        <w:rPr>
          <w:color w:val="000000" w:themeColor="text1"/>
        </w:rPr>
        <w:t>f</w:t>
      </w:r>
      <w:r w:rsidRPr="002E5440">
        <w:rPr>
          <w:color w:val="000000" w:themeColor="text1"/>
        </w:rPr>
        <w:t>requency (Hz)</w:t>
      </w:r>
      <w:r w:rsidR="00B51964">
        <w:rPr>
          <w:color w:val="000000" w:themeColor="text1"/>
        </w:rPr>
        <w:t>,</w:t>
      </w:r>
    </w:p>
    <w:p w14:paraId="0D3E0F06" w14:textId="77777777" w:rsidR="00165EA7" w:rsidRPr="002E5440" w:rsidRDefault="00165EA7" w:rsidP="007648FA">
      <w:pPr>
        <w:ind w:firstLine="0"/>
        <w:jc w:val="left"/>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7648FA" w:rsidRPr="002E5440" w14:paraId="5E55A761" w14:textId="77777777" w:rsidTr="001F1E54">
        <w:tc>
          <w:tcPr>
            <w:tcW w:w="3823" w:type="dxa"/>
          </w:tcPr>
          <w:p w14:paraId="3B381079" w14:textId="77777777" w:rsidR="007648FA" w:rsidRPr="002E5440" w:rsidRDefault="007648FA" w:rsidP="00DB194A">
            <w:pPr>
              <w:ind w:firstLine="0"/>
              <w:rPr>
                <w:color w:val="000000" w:themeColor="text1"/>
              </w:rPr>
            </w:pPr>
            <m:oMathPara>
              <m:oMath>
                <m:r>
                  <w:rPr>
                    <w:rFonts w:ascii="Cambria Math" w:hAnsi="Cambria Math"/>
                    <w:color w:val="000000" w:themeColor="text1"/>
                  </w:rPr>
                  <m:t>D=</m:t>
                </m:r>
                <m:f>
                  <m:fPr>
                    <m:ctrlPr>
                      <w:rPr>
                        <w:rFonts w:ascii="Cambria Math" w:hAnsi="Cambria Math"/>
                        <w:i/>
                        <w:color w:val="000000" w:themeColor="text1"/>
                      </w:rPr>
                    </m:ctrlPr>
                  </m:fPr>
                  <m:num>
                    <m:r>
                      <w:rPr>
                        <w:rFonts w:ascii="Cambria Math" w:hAnsi="Cambria Math"/>
                        <w:color w:val="000000" w:themeColor="text1"/>
                      </w:rPr>
                      <m:t>λ</m:t>
                    </m:r>
                  </m:num>
                  <m:den>
                    <m:r>
                      <w:rPr>
                        <w:rFonts w:ascii="Cambria Math" w:hAnsi="Cambria Math"/>
                        <w:color w:val="000000" w:themeColor="text1"/>
                      </w:rPr>
                      <m:t>π</m:t>
                    </m:r>
                  </m:den>
                </m:f>
              </m:oMath>
            </m:oMathPara>
          </w:p>
        </w:tc>
        <w:tc>
          <w:tcPr>
            <w:tcW w:w="702" w:type="dxa"/>
            <w:vAlign w:val="center"/>
          </w:tcPr>
          <w:p w14:paraId="70DCB697" w14:textId="77777777" w:rsidR="007648FA" w:rsidRPr="002E5440" w:rsidRDefault="007648FA" w:rsidP="00B51964">
            <w:pPr>
              <w:ind w:firstLine="0"/>
              <w:jc w:val="right"/>
              <w:rPr>
                <w:color w:val="000000" w:themeColor="text1"/>
              </w:rPr>
            </w:pPr>
            <w:r w:rsidRPr="002E5440">
              <w:rPr>
                <w:color w:val="000000" w:themeColor="text1"/>
              </w:rPr>
              <w:t>(2)</w:t>
            </w:r>
          </w:p>
        </w:tc>
      </w:tr>
    </w:tbl>
    <w:p w14:paraId="7657B6E1" w14:textId="77777777" w:rsidR="00165EA7" w:rsidRPr="002E5440" w:rsidRDefault="00165EA7" w:rsidP="007648FA">
      <w:pPr>
        <w:ind w:firstLine="0"/>
        <w:jc w:val="left"/>
        <w:rPr>
          <w:color w:val="000000" w:themeColor="text1"/>
        </w:rPr>
      </w:pPr>
    </w:p>
    <w:p w14:paraId="17031D11" w14:textId="639544B5" w:rsidR="007648FA" w:rsidRPr="002E5440" w:rsidRDefault="00B51964" w:rsidP="007648FA">
      <w:pPr>
        <w:ind w:firstLine="0"/>
        <w:jc w:val="left"/>
        <w:rPr>
          <w:color w:val="000000" w:themeColor="text1"/>
        </w:rPr>
      </w:pPr>
      <w:r>
        <w:rPr>
          <w:color w:val="000000" w:themeColor="text1"/>
        </w:rPr>
        <w:t>w</w:t>
      </w:r>
      <w:r w:rsidR="007648FA" w:rsidRPr="002E5440">
        <w:rPr>
          <w:color w:val="000000" w:themeColor="text1"/>
        </w:rPr>
        <w:t>here</w:t>
      </w:r>
      <w:r>
        <w:rPr>
          <w:color w:val="000000" w:themeColor="text1"/>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7038074E" w14:textId="77777777" w:rsidTr="00DB194A">
        <w:tc>
          <w:tcPr>
            <w:tcW w:w="3823" w:type="dxa"/>
          </w:tcPr>
          <w:p w14:paraId="2FD1EA0D" w14:textId="5713BD1D" w:rsidR="00E465B1" w:rsidRPr="002E5440" w:rsidRDefault="00E465B1" w:rsidP="00B51964">
            <w:pPr>
              <w:ind w:left="321" w:firstLine="0"/>
              <w:rPr>
                <w:iCs/>
                <w:color w:val="000000" w:themeColor="text1"/>
              </w:rPr>
            </w:pPr>
            <m:oMathPara>
              <m:oMath>
                <m:r>
                  <w:rPr>
                    <w:rFonts w:ascii="Cambria Math" w:hAnsi="Cambria Math"/>
                    <w:color w:val="000000" w:themeColor="text1"/>
                  </w:rPr>
                  <m:t>π=</m:t>
                </m:r>
                <m:f>
                  <m:fPr>
                    <m:ctrlPr>
                      <w:rPr>
                        <w:rFonts w:ascii="Cambria Math" w:hAnsi="Cambria Math"/>
                        <w:i/>
                        <w:color w:val="000000" w:themeColor="text1"/>
                      </w:rPr>
                    </m:ctrlPr>
                  </m:fPr>
                  <m:num>
                    <m:r>
                      <w:rPr>
                        <w:rFonts w:ascii="Cambria Math" w:hAnsi="Cambria Math"/>
                        <w:color w:val="000000" w:themeColor="text1"/>
                      </w:rPr>
                      <m:t>22</m:t>
                    </m:r>
                  </m:num>
                  <m:den>
                    <m:r>
                      <w:rPr>
                        <w:rFonts w:ascii="Cambria Math" w:hAnsi="Cambria Math"/>
                        <w:color w:val="000000" w:themeColor="text1"/>
                      </w:rPr>
                      <m:t>7</m:t>
                    </m:r>
                  </m:den>
                </m:f>
                <m:r>
                  <w:rPr>
                    <w:rFonts w:ascii="Cambria Math" w:hAnsi="Cambria Math"/>
                    <w:color w:val="000000" w:themeColor="text1"/>
                  </w:rPr>
                  <m:t>or 3.14</m:t>
                </m:r>
              </m:oMath>
            </m:oMathPara>
          </w:p>
          <w:p w14:paraId="230CC6C5" w14:textId="77777777" w:rsidR="00E465B1" w:rsidRPr="002E5440" w:rsidRDefault="00E465B1" w:rsidP="00DB194A">
            <w:pPr>
              <w:ind w:firstLine="0"/>
              <w:rPr>
                <w:color w:val="000000" w:themeColor="text1"/>
              </w:rPr>
            </w:pPr>
          </w:p>
        </w:tc>
        <w:tc>
          <w:tcPr>
            <w:tcW w:w="702" w:type="dxa"/>
            <w:vAlign w:val="center"/>
          </w:tcPr>
          <w:p w14:paraId="3C32496F" w14:textId="77777777" w:rsidR="00E465B1" w:rsidRPr="002E5440" w:rsidRDefault="00E465B1" w:rsidP="00DB194A">
            <w:pPr>
              <w:ind w:firstLine="0"/>
              <w:jc w:val="center"/>
              <w:rPr>
                <w:color w:val="000000" w:themeColor="text1"/>
              </w:rPr>
            </w:pPr>
          </w:p>
        </w:tc>
      </w:tr>
      <w:tr w:rsidR="00E465B1" w:rsidRPr="002E5440" w14:paraId="443DC20C" w14:textId="77777777" w:rsidTr="00DB194A">
        <w:tc>
          <w:tcPr>
            <w:tcW w:w="3823" w:type="dxa"/>
          </w:tcPr>
          <w:p w14:paraId="307D2F54" w14:textId="77777777" w:rsidR="00E465B1" w:rsidRPr="002E5440" w:rsidRDefault="00E465B1" w:rsidP="00B51964">
            <w:pPr>
              <w:ind w:left="321" w:firstLine="0"/>
              <w:rPr>
                <w:color w:val="000000" w:themeColor="text1"/>
              </w:rPr>
            </w:pPr>
            <m:oMathPara>
              <m:oMath>
                <m:r>
                  <w:rPr>
                    <w:rFonts w:ascii="Cambria Math" w:hAnsi="Cambria Math"/>
                    <w:color w:val="000000" w:themeColor="text1"/>
                  </w:rPr>
                  <m:t>C=π×D</m:t>
                </m:r>
              </m:oMath>
            </m:oMathPara>
          </w:p>
        </w:tc>
        <w:tc>
          <w:tcPr>
            <w:tcW w:w="702" w:type="dxa"/>
          </w:tcPr>
          <w:p w14:paraId="4D8D63E2" w14:textId="77777777" w:rsidR="00E465B1" w:rsidRPr="002E5440" w:rsidRDefault="00E465B1" w:rsidP="00B51964">
            <w:pPr>
              <w:ind w:firstLine="0"/>
              <w:jc w:val="right"/>
              <w:rPr>
                <w:color w:val="000000" w:themeColor="text1"/>
              </w:rPr>
            </w:pPr>
            <w:r w:rsidRPr="002E5440">
              <w:rPr>
                <w:color w:val="000000" w:themeColor="text1"/>
              </w:rPr>
              <w:t>(3)</w:t>
            </w:r>
          </w:p>
        </w:tc>
      </w:tr>
    </w:tbl>
    <w:p w14:paraId="5EE8C33B" w14:textId="77777777" w:rsidR="00165EA7" w:rsidRPr="002E5440" w:rsidRDefault="00165EA7" w:rsidP="00E465B1">
      <w:pPr>
        <w:ind w:firstLine="0"/>
        <w:jc w:val="left"/>
        <w:rPr>
          <w:color w:val="000000" w:themeColor="text1"/>
        </w:rPr>
      </w:pPr>
    </w:p>
    <w:p w14:paraId="104A243F" w14:textId="316EB175" w:rsidR="00E465B1" w:rsidRPr="002E5440" w:rsidRDefault="00B51964" w:rsidP="00E465B1">
      <w:pPr>
        <w:ind w:firstLine="0"/>
        <w:jc w:val="left"/>
        <w:rPr>
          <w:color w:val="000000" w:themeColor="text1"/>
        </w:rPr>
      </w:pPr>
      <w:r>
        <w:rPr>
          <w:color w:val="000000" w:themeColor="text1"/>
        </w:rPr>
        <w:t>w</w:t>
      </w:r>
      <w:r w:rsidR="00E465B1" w:rsidRPr="002E5440">
        <w:rPr>
          <w:color w:val="000000" w:themeColor="text1"/>
        </w:rPr>
        <w:t>ith</w:t>
      </w:r>
      <w:r>
        <w:rPr>
          <w:color w:val="000000" w:themeColor="text1"/>
        </w:rPr>
        <w:t>,</w:t>
      </w:r>
    </w:p>
    <w:p w14:paraId="075D4F38" w14:textId="6A3C0E45" w:rsidR="00E465B1" w:rsidRPr="002E5440" w:rsidRDefault="00E465B1" w:rsidP="00E465B1">
      <w:pPr>
        <w:ind w:firstLine="0"/>
        <w:jc w:val="left"/>
        <w:rPr>
          <w:color w:val="000000" w:themeColor="text1"/>
        </w:rPr>
      </w:pPr>
      <w:r w:rsidRPr="002E5440">
        <w:rPr>
          <w:color w:val="000000" w:themeColor="text1"/>
        </w:rPr>
        <w:t xml:space="preserve">C = </w:t>
      </w:r>
      <w:r w:rsidR="007B3985">
        <w:rPr>
          <w:color w:val="000000" w:themeColor="text1"/>
        </w:rPr>
        <w:t>a</w:t>
      </w:r>
      <w:r w:rsidRPr="002E5440">
        <w:rPr>
          <w:color w:val="000000" w:themeColor="text1"/>
        </w:rPr>
        <w:t>ntenna circumference (m)</w:t>
      </w:r>
    </w:p>
    <w:p w14:paraId="21B4D204" w14:textId="77777777" w:rsidR="00E465B1" w:rsidRPr="002E5440" w:rsidRDefault="00E465B1" w:rsidP="00E465B1">
      <w:pPr>
        <w:ind w:firstLine="0"/>
        <w:jc w:val="left"/>
        <w:rPr>
          <w:color w:val="000000" w:themeColor="text1"/>
        </w:rPr>
      </w:pPr>
      <w:r w:rsidRPr="002E5440">
        <w:rPr>
          <w:rFonts w:ascii="Cambria Math" w:hAnsi="Cambria Math" w:cs="Cambria Math"/>
          <w:color w:val="000000" w:themeColor="text1"/>
        </w:rPr>
        <w:t>𝜋</w:t>
      </w:r>
      <w:r w:rsidRPr="002E5440">
        <w:rPr>
          <w:color w:val="000000" w:themeColor="text1"/>
        </w:rPr>
        <w:t xml:space="preserve"> = phi, 22/7 or 3.14</w:t>
      </w:r>
    </w:p>
    <w:p w14:paraId="30E99F8C" w14:textId="1AD6434B" w:rsidR="00E465B1" w:rsidRPr="002E5440" w:rsidRDefault="00E465B1" w:rsidP="00E465B1">
      <w:pPr>
        <w:ind w:firstLine="0"/>
        <w:jc w:val="left"/>
        <w:rPr>
          <w:color w:val="000000" w:themeColor="text1"/>
        </w:rPr>
      </w:pPr>
      <w:r w:rsidRPr="002E5440">
        <w:rPr>
          <w:color w:val="000000" w:themeColor="text1"/>
        </w:rPr>
        <w:t xml:space="preserve">D = </w:t>
      </w:r>
      <w:r w:rsidR="007B3985">
        <w:rPr>
          <w:color w:val="000000" w:themeColor="text1"/>
        </w:rPr>
        <w:t>a</w:t>
      </w:r>
      <w:r w:rsidRPr="002E5440">
        <w:rPr>
          <w:color w:val="000000" w:themeColor="text1"/>
        </w:rPr>
        <w:t>ntenna diameter (m)</w:t>
      </w:r>
    </w:p>
    <w:p w14:paraId="7D057A92" w14:textId="77777777" w:rsidR="00165EA7" w:rsidRPr="002E5440" w:rsidRDefault="00165EA7" w:rsidP="00E465B1">
      <w:pPr>
        <w:ind w:firstLine="0"/>
        <w:jc w:val="left"/>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52192591" w14:textId="77777777" w:rsidTr="001F1E54">
        <w:tc>
          <w:tcPr>
            <w:tcW w:w="3823" w:type="dxa"/>
          </w:tcPr>
          <w:p w14:paraId="0D9A8B44" w14:textId="77777777" w:rsidR="00E465B1" w:rsidRPr="002E5440" w:rsidRDefault="00E465B1" w:rsidP="00B51964">
            <w:pPr>
              <w:ind w:left="321" w:firstLine="0"/>
              <w:jc w:val="center"/>
              <w:rPr>
                <w:color w:val="000000" w:themeColor="text1"/>
              </w:rPr>
            </w:pPr>
            <w:r w:rsidRPr="002E5440">
              <w:rPr>
                <w:rFonts w:ascii="Cambria Math" w:hAnsi="Cambria Math" w:cs="Cambria Math"/>
              </w:rPr>
              <w:t>𝑆</w:t>
            </w:r>
            <w:r w:rsidRPr="002E5440">
              <w:rPr>
                <w:spacing w:val="-7"/>
              </w:rPr>
              <w:t xml:space="preserve"> </w:t>
            </w:r>
            <w:r w:rsidRPr="002E5440">
              <w:rPr>
                <w:w w:val="110"/>
              </w:rPr>
              <w:t>=</w:t>
            </w:r>
            <w:r w:rsidRPr="002E5440">
              <w:rPr>
                <w:spacing w:val="-9"/>
                <w:w w:val="110"/>
              </w:rPr>
              <w:t xml:space="preserve"> </w:t>
            </w:r>
            <w:r w:rsidRPr="002E5440">
              <w:rPr>
                <w:w w:val="110"/>
              </w:rPr>
              <w:t>0.25</w:t>
            </w:r>
            <w:r w:rsidRPr="002E5440">
              <w:rPr>
                <w:spacing w:val="26"/>
                <w:w w:val="110"/>
              </w:rPr>
              <w:t xml:space="preserve"> </w:t>
            </w:r>
            <w:r w:rsidRPr="002E5440">
              <w:rPr>
                <w:w w:val="110"/>
              </w:rPr>
              <w:t>×</w:t>
            </w:r>
            <w:r w:rsidRPr="002E5440">
              <w:rPr>
                <w:spacing w:val="-17"/>
                <w:w w:val="110"/>
              </w:rPr>
              <w:t xml:space="preserve"> </w:t>
            </w:r>
            <w:r w:rsidRPr="002E5440">
              <w:rPr>
                <w:rFonts w:ascii="Cambria Math" w:hAnsi="Cambria Math" w:cs="Cambria Math"/>
                <w:spacing w:val="-10"/>
              </w:rPr>
              <w:t>𝐶</w:t>
            </w:r>
          </w:p>
        </w:tc>
        <w:tc>
          <w:tcPr>
            <w:tcW w:w="702" w:type="dxa"/>
            <w:vAlign w:val="center"/>
          </w:tcPr>
          <w:p w14:paraId="7CDD552A" w14:textId="77777777" w:rsidR="00E465B1" w:rsidRPr="002E5440" w:rsidRDefault="00E465B1" w:rsidP="00B51964">
            <w:pPr>
              <w:ind w:firstLine="0"/>
              <w:jc w:val="right"/>
              <w:rPr>
                <w:color w:val="000000" w:themeColor="text1"/>
              </w:rPr>
            </w:pPr>
            <w:r w:rsidRPr="002E5440">
              <w:rPr>
                <w:color w:val="000000" w:themeColor="text1"/>
              </w:rPr>
              <w:t>(4)</w:t>
            </w:r>
          </w:p>
        </w:tc>
      </w:tr>
    </w:tbl>
    <w:p w14:paraId="0871A381" w14:textId="77777777" w:rsidR="00165EA7" w:rsidRPr="002E5440" w:rsidRDefault="00165EA7" w:rsidP="00E465B1">
      <w:pPr>
        <w:ind w:firstLine="0"/>
        <w:jc w:val="left"/>
        <w:rPr>
          <w:color w:val="000000" w:themeColor="text1"/>
        </w:rPr>
      </w:pPr>
    </w:p>
    <w:p w14:paraId="29C30883" w14:textId="53B2345A" w:rsidR="00E465B1" w:rsidRPr="002E5440" w:rsidRDefault="00B51964" w:rsidP="00E465B1">
      <w:pPr>
        <w:ind w:firstLine="0"/>
        <w:jc w:val="left"/>
        <w:rPr>
          <w:color w:val="000000" w:themeColor="text1"/>
        </w:rPr>
      </w:pPr>
      <w:r>
        <w:rPr>
          <w:color w:val="000000" w:themeColor="text1"/>
        </w:rPr>
        <w:t>w</w:t>
      </w:r>
      <w:r w:rsidR="00E465B1" w:rsidRPr="002E5440">
        <w:rPr>
          <w:color w:val="000000" w:themeColor="text1"/>
        </w:rPr>
        <w:t>here</w:t>
      </w:r>
      <w:r>
        <w:rPr>
          <w:color w:val="000000" w:themeColor="text1"/>
        </w:rPr>
        <w:t>,</w:t>
      </w:r>
    </w:p>
    <w:p w14:paraId="3A2A6574" w14:textId="40C48384" w:rsidR="00E465B1" w:rsidRPr="002E5440" w:rsidRDefault="00E465B1" w:rsidP="00E465B1">
      <w:pPr>
        <w:ind w:firstLine="0"/>
        <w:jc w:val="left"/>
        <w:rPr>
          <w:color w:val="000000" w:themeColor="text1"/>
        </w:rPr>
      </w:pPr>
      <w:r w:rsidRPr="002E5440">
        <w:rPr>
          <w:color w:val="000000" w:themeColor="text1"/>
        </w:rPr>
        <w:t xml:space="preserve">S = </w:t>
      </w:r>
      <w:r w:rsidR="007B3985">
        <w:rPr>
          <w:color w:val="000000" w:themeColor="text1"/>
        </w:rPr>
        <w:t>d</w:t>
      </w:r>
      <w:r w:rsidRPr="002E5440">
        <w:rPr>
          <w:color w:val="000000" w:themeColor="text1"/>
        </w:rPr>
        <w:t xml:space="preserve">istance between coils (m) </w:t>
      </w:r>
    </w:p>
    <w:p w14:paraId="0782E125" w14:textId="7866A701" w:rsidR="00E465B1" w:rsidRPr="002E5440" w:rsidRDefault="00E465B1" w:rsidP="00E465B1">
      <w:pPr>
        <w:ind w:firstLine="0"/>
        <w:jc w:val="left"/>
        <w:rPr>
          <w:color w:val="000000" w:themeColor="text1"/>
        </w:rPr>
      </w:pPr>
      <w:r w:rsidRPr="002E5440">
        <w:rPr>
          <w:color w:val="000000" w:themeColor="text1"/>
        </w:rPr>
        <w:t xml:space="preserve">C = </w:t>
      </w:r>
      <w:r w:rsidR="007B3985">
        <w:rPr>
          <w:color w:val="000000" w:themeColor="text1"/>
        </w:rPr>
        <w:t>a</w:t>
      </w:r>
      <w:r w:rsidRPr="002E5440">
        <w:rPr>
          <w:color w:val="000000" w:themeColor="text1"/>
        </w:rPr>
        <w:t>ntenna circumference (m)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52A77477" w14:textId="77777777" w:rsidTr="001F1E54">
        <w:tc>
          <w:tcPr>
            <w:tcW w:w="3823" w:type="dxa"/>
          </w:tcPr>
          <w:p w14:paraId="5B3795DF" w14:textId="77777777" w:rsidR="00165EA7" w:rsidRPr="002E5440" w:rsidRDefault="00165EA7" w:rsidP="00DB194A">
            <w:pPr>
              <w:ind w:firstLine="0"/>
              <w:jc w:val="center"/>
              <w:rPr>
                <w:rFonts w:ascii="Cambria Math" w:hAnsi="Cambria Math" w:cs="Cambria Math"/>
              </w:rPr>
            </w:pPr>
          </w:p>
          <w:p w14:paraId="4303FF4A" w14:textId="0A9A4437" w:rsidR="00E465B1" w:rsidRPr="002E5440" w:rsidRDefault="001F1E54" w:rsidP="00B51964">
            <w:pPr>
              <w:ind w:left="321" w:firstLine="0"/>
              <w:jc w:val="center"/>
              <w:rPr>
                <w:color w:val="000000" w:themeColor="text1"/>
              </w:rPr>
            </w:pPr>
            <w:r w:rsidRPr="002E5440">
              <w:rPr>
                <w:rFonts w:ascii="Cambria Math" w:hAnsi="Cambria Math" w:cs="Cambria Math"/>
              </w:rPr>
              <w:t>𝐴</w:t>
            </w:r>
            <w:r w:rsidRPr="002E5440">
              <w:rPr>
                <w:spacing w:val="-2"/>
              </w:rPr>
              <w:t xml:space="preserve"> </w:t>
            </w:r>
            <w:r w:rsidRPr="002E5440">
              <w:t>=</w:t>
            </w:r>
            <w:r w:rsidRPr="002E5440">
              <w:rPr>
                <w:spacing w:val="-4"/>
              </w:rPr>
              <w:t xml:space="preserve"> </w:t>
            </w:r>
            <w:r w:rsidRPr="002E5440">
              <w:rPr>
                <w:rFonts w:ascii="Cambria Math" w:hAnsi="Cambria Math" w:cs="Cambria Math"/>
              </w:rPr>
              <w:t>𝑛</w:t>
            </w:r>
            <w:r w:rsidRPr="002E5440">
              <w:rPr>
                <w:spacing w:val="-8"/>
              </w:rPr>
              <w:t xml:space="preserve"> </w:t>
            </w:r>
            <w:r w:rsidRPr="002E5440">
              <w:t>×</w:t>
            </w:r>
            <w:r w:rsidRPr="002E5440">
              <w:rPr>
                <w:spacing w:val="-15"/>
              </w:rPr>
              <w:t xml:space="preserve"> </w:t>
            </w:r>
            <w:r w:rsidRPr="002E5440">
              <w:rPr>
                <w:rFonts w:ascii="Cambria Math" w:hAnsi="Cambria Math" w:cs="Cambria Math"/>
                <w:spacing w:val="-10"/>
              </w:rPr>
              <w:t>𝑆</w:t>
            </w:r>
            <w:r w:rsidRPr="002E5440">
              <w:rPr>
                <w:rFonts w:ascii="Cambria Math" w:hAnsi="Cambria Math" w:cs="Cambria Math"/>
              </w:rPr>
              <w:t xml:space="preserve"> </w:t>
            </w:r>
          </w:p>
        </w:tc>
        <w:tc>
          <w:tcPr>
            <w:tcW w:w="702" w:type="dxa"/>
            <w:vAlign w:val="center"/>
          </w:tcPr>
          <w:p w14:paraId="0B65923A" w14:textId="77777777" w:rsidR="00E465B1" w:rsidRPr="002E5440" w:rsidRDefault="00E465B1" w:rsidP="00B51964">
            <w:pPr>
              <w:ind w:firstLine="0"/>
              <w:jc w:val="right"/>
              <w:rPr>
                <w:color w:val="000000" w:themeColor="text1"/>
              </w:rPr>
            </w:pPr>
            <w:r w:rsidRPr="002E5440">
              <w:rPr>
                <w:color w:val="000000" w:themeColor="text1"/>
              </w:rPr>
              <w:t>(5)</w:t>
            </w:r>
          </w:p>
        </w:tc>
      </w:tr>
    </w:tbl>
    <w:p w14:paraId="2BC1CD7B" w14:textId="77777777" w:rsidR="00165EA7" w:rsidRPr="002E5440" w:rsidRDefault="00165EA7" w:rsidP="00E465B1">
      <w:pPr>
        <w:ind w:firstLine="0"/>
        <w:jc w:val="left"/>
        <w:rPr>
          <w:color w:val="000000" w:themeColor="text1"/>
        </w:rPr>
      </w:pPr>
    </w:p>
    <w:p w14:paraId="7D2BD850" w14:textId="090B3351" w:rsidR="00E465B1" w:rsidRPr="002E5440" w:rsidRDefault="00B51964" w:rsidP="00E465B1">
      <w:pPr>
        <w:ind w:firstLine="0"/>
        <w:jc w:val="left"/>
        <w:rPr>
          <w:color w:val="000000" w:themeColor="text1"/>
        </w:rPr>
      </w:pPr>
      <w:r>
        <w:rPr>
          <w:color w:val="000000" w:themeColor="text1"/>
        </w:rPr>
        <w:t>w</w:t>
      </w:r>
      <w:r w:rsidR="00E465B1" w:rsidRPr="002E5440">
        <w:rPr>
          <w:color w:val="000000" w:themeColor="text1"/>
        </w:rPr>
        <w:t>ith</w:t>
      </w:r>
      <w:r>
        <w:rPr>
          <w:color w:val="000000" w:themeColor="text1"/>
        </w:rPr>
        <w:t>,</w:t>
      </w:r>
    </w:p>
    <w:p w14:paraId="16166229" w14:textId="4B215410" w:rsidR="00E465B1" w:rsidRPr="002E5440" w:rsidRDefault="00E465B1" w:rsidP="00E465B1">
      <w:pPr>
        <w:ind w:firstLine="0"/>
        <w:jc w:val="left"/>
        <w:rPr>
          <w:color w:val="000000" w:themeColor="text1"/>
        </w:rPr>
      </w:pPr>
      <w:r w:rsidRPr="002E5440">
        <w:rPr>
          <w:color w:val="000000" w:themeColor="text1"/>
        </w:rPr>
        <w:t xml:space="preserve">A = </w:t>
      </w:r>
      <w:r w:rsidR="007B3985">
        <w:rPr>
          <w:color w:val="000000" w:themeColor="text1"/>
        </w:rPr>
        <w:t>a</w:t>
      </w:r>
      <w:r w:rsidRPr="002E5440">
        <w:rPr>
          <w:color w:val="000000" w:themeColor="text1"/>
        </w:rPr>
        <w:t>ntenna length (m) n = Number of turns</w:t>
      </w:r>
    </w:p>
    <w:p w14:paraId="73C0845A" w14:textId="78F07B8D" w:rsidR="00E465B1" w:rsidRPr="002E5440" w:rsidRDefault="00E465B1" w:rsidP="00E465B1">
      <w:pPr>
        <w:ind w:firstLine="0"/>
        <w:jc w:val="left"/>
        <w:rPr>
          <w:color w:val="000000" w:themeColor="text1"/>
        </w:rPr>
      </w:pPr>
      <w:r w:rsidRPr="002E5440">
        <w:rPr>
          <w:color w:val="000000" w:themeColor="text1"/>
        </w:rPr>
        <w:t xml:space="preserve">S = </w:t>
      </w:r>
      <w:r w:rsidR="007B3985">
        <w:rPr>
          <w:color w:val="000000" w:themeColor="text1"/>
        </w:rPr>
        <w:t>d</w:t>
      </w:r>
      <w:r w:rsidRPr="002E5440">
        <w:rPr>
          <w:color w:val="000000" w:themeColor="text1"/>
        </w:rPr>
        <w:t>istance between turns (m)</w:t>
      </w:r>
    </w:p>
    <w:p w14:paraId="60442F4C" w14:textId="77777777" w:rsidR="00165EA7" w:rsidRPr="002E5440" w:rsidRDefault="00165EA7" w:rsidP="00E465B1">
      <w:pPr>
        <w:ind w:firstLine="0"/>
        <w:jc w:val="left"/>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42279FDC" w14:textId="77777777" w:rsidTr="001F1E54">
        <w:tc>
          <w:tcPr>
            <w:tcW w:w="3823" w:type="dxa"/>
          </w:tcPr>
          <w:p w14:paraId="3BA25925" w14:textId="4D9A553C" w:rsidR="00E465B1" w:rsidRPr="00B51964" w:rsidRDefault="00000000" w:rsidP="00B51964">
            <w:pPr>
              <w:ind w:left="321" w:firstLine="0"/>
              <w:jc w:val="center"/>
              <w:rPr>
                <w:color w:val="000000" w:themeColor="text1"/>
              </w:rPr>
            </w:pPr>
            <m:oMathPara>
              <m:oMathParaPr>
                <m:jc m:val="center"/>
              </m:oMathParaPr>
              <m:oMath>
                <m:sSub>
                  <m:sSubPr>
                    <m:ctrlPr>
                      <w:rPr>
                        <w:rFonts w:ascii="Cambria Math" w:hAnsi="Cambria Math"/>
                        <w:i/>
                        <w:w w:val="110"/>
                      </w:rPr>
                    </m:ctrlPr>
                  </m:sSubPr>
                  <m:e>
                    <m:r>
                      <w:rPr>
                        <w:rFonts w:ascii="Cambria Math" w:hAnsi="Cambria Math"/>
                        <w:w w:val="110"/>
                      </w:rPr>
                      <m:t>D</m:t>
                    </m:r>
                  </m:e>
                  <m:sub>
                    <m:r>
                      <w:rPr>
                        <w:rFonts w:ascii="Cambria Math" w:hAnsi="Cambria Math"/>
                        <w:w w:val="110"/>
                      </w:rPr>
                      <m:t>gp</m:t>
                    </m:r>
                  </m:sub>
                </m:sSub>
                <m:r>
                  <m:rPr>
                    <m:sty m:val="p"/>
                  </m:rPr>
                  <w:rPr>
                    <w:rFonts w:ascii="Cambria Math" w:hAnsi="Cambria Math"/>
                    <w:w w:val="110"/>
                  </w:rPr>
                  <m:t>= 0.75</m:t>
                </m:r>
                <m:r>
                  <m:rPr>
                    <m:sty m:val="p"/>
                  </m:rPr>
                  <w:rPr>
                    <w:rFonts w:ascii="Cambria Math" w:hAnsi="Cambria Math"/>
                    <w:spacing w:val="-15"/>
                    <w:w w:val="110"/>
                  </w:rPr>
                  <m:t xml:space="preserve"> </m:t>
                </m:r>
                <m:r>
                  <m:rPr>
                    <m:sty m:val="p"/>
                  </m:rPr>
                  <w:rPr>
                    <w:rFonts w:ascii="Cambria Math" w:hAnsi="Cambria Math"/>
                    <w:w w:val="110"/>
                  </w:rPr>
                  <m:t>×</m:t>
                </m:r>
                <m:r>
                  <m:rPr>
                    <m:sty m:val="p"/>
                  </m:rPr>
                  <w:rPr>
                    <w:rFonts w:ascii="Cambria Math" w:hAnsi="Cambria Math"/>
                    <w:spacing w:val="-11"/>
                    <w:w w:val="110"/>
                  </w:rPr>
                  <m:t xml:space="preserve"> </m:t>
                </m:r>
                <m:r>
                  <m:rPr>
                    <m:sty m:val="p"/>
                  </m:rPr>
                  <w:rPr>
                    <w:rFonts w:ascii="Cambria Math" w:hAnsi="Cambria Math" w:cs="Cambria Math"/>
                    <w:spacing w:val="-10"/>
                  </w:rPr>
                  <m:t>λ</m:t>
                </m:r>
              </m:oMath>
            </m:oMathPara>
          </w:p>
        </w:tc>
        <w:tc>
          <w:tcPr>
            <w:tcW w:w="702" w:type="dxa"/>
            <w:vAlign w:val="center"/>
          </w:tcPr>
          <w:p w14:paraId="5E42C25F" w14:textId="77777777" w:rsidR="00E465B1" w:rsidRPr="002E5440" w:rsidRDefault="00E465B1" w:rsidP="00B51964">
            <w:pPr>
              <w:ind w:firstLine="0"/>
              <w:jc w:val="right"/>
              <w:rPr>
                <w:color w:val="000000" w:themeColor="text1"/>
              </w:rPr>
            </w:pPr>
            <w:r w:rsidRPr="002E5440">
              <w:rPr>
                <w:color w:val="000000" w:themeColor="text1"/>
              </w:rPr>
              <w:t>(6)</w:t>
            </w:r>
          </w:p>
        </w:tc>
      </w:tr>
    </w:tbl>
    <w:p w14:paraId="7AC85955" w14:textId="77777777" w:rsidR="00165EA7" w:rsidRPr="002E5440" w:rsidRDefault="00165EA7" w:rsidP="00E465B1">
      <w:pPr>
        <w:ind w:firstLine="0"/>
        <w:jc w:val="left"/>
        <w:rPr>
          <w:color w:val="000000" w:themeColor="text1"/>
        </w:rPr>
      </w:pPr>
    </w:p>
    <w:p w14:paraId="052CA39A" w14:textId="69ABF547" w:rsidR="00E465B1" w:rsidRPr="002E5440" w:rsidRDefault="00B51964" w:rsidP="00E465B1">
      <w:pPr>
        <w:ind w:firstLine="0"/>
        <w:jc w:val="left"/>
        <w:rPr>
          <w:color w:val="000000" w:themeColor="text1"/>
        </w:rPr>
      </w:pPr>
      <w:r>
        <w:rPr>
          <w:color w:val="000000" w:themeColor="text1"/>
        </w:rPr>
        <w:t>w</w:t>
      </w:r>
      <w:r w:rsidR="00E465B1" w:rsidRPr="002E5440">
        <w:rPr>
          <w:color w:val="000000" w:themeColor="text1"/>
        </w:rPr>
        <w:t>ith</w:t>
      </w:r>
      <w:r>
        <w:rPr>
          <w:color w:val="000000" w:themeColor="text1"/>
        </w:rPr>
        <w:t>,</w:t>
      </w:r>
    </w:p>
    <w:p w14:paraId="1C8CF4E8" w14:textId="49767509" w:rsidR="00E465B1" w:rsidRPr="002E5440" w:rsidRDefault="00E465B1" w:rsidP="00E465B1">
      <w:pPr>
        <w:ind w:firstLine="0"/>
        <w:jc w:val="left"/>
        <w:rPr>
          <w:color w:val="000000" w:themeColor="text1"/>
        </w:rPr>
      </w:pPr>
      <w:r w:rsidRPr="002E5440">
        <w:rPr>
          <w:color w:val="000000" w:themeColor="text1"/>
        </w:rPr>
        <w:t>D</w:t>
      </w:r>
      <w:r w:rsidRPr="002E5440">
        <w:rPr>
          <w:color w:val="000000" w:themeColor="text1"/>
          <w:vertAlign w:val="subscript"/>
        </w:rPr>
        <w:t>gp</w:t>
      </w:r>
      <w:r w:rsidRPr="002E5440">
        <w:rPr>
          <w:color w:val="000000" w:themeColor="text1"/>
        </w:rPr>
        <w:t xml:space="preserve"> = </w:t>
      </w:r>
      <w:r w:rsidR="007B3985">
        <w:rPr>
          <w:color w:val="000000" w:themeColor="text1"/>
        </w:rPr>
        <w:t>g</w:t>
      </w:r>
      <w:r w:rsidRPr="002E5440">
        <w:rPr>
          <w:color w:val="000000" w:themeColor="text1"/>
        </w:rPr>
        <w:t>round plane diameter (m)</w:t>
      </w:r>
    </w:p>
    <w:p w14:paraId="669C3754" w14:textId="77E68B13" w:rsidR="00E465B1" w:rsidRPr="002E5440" w:rsidRDefault="00E465B1" w:rsidP="00E465B1">
      <w:pPr>
        <w:ind w:firstLine="0"/>
        <w:jc w:val="left"/>
        <w:rPr>
          <w:color w:val="000000" w:themeColor="text1"/>
        </w:rPr>
      </w:pPr>
      <w:r w:rsidRPr="002E5440">
        <w:rPr>
          <w:rFonts w:ascii="Cambria Math" w:hAnsi="Cambria Math" w:cs="Cambria Math"/>
          <w:color w:val="000000" w:themeColor="text1"/>
        </w:rPr>
        <w:t>𝜆</w:t>
      </w:r>
      <w:r w:rsidRPr="002E5440">
        <w:rPr>
          <w:color w:val="000000" w:themeColor="text1"/>
        </w:rPr>
        <w:t xml:space="preserve">    = </w:t>
      </w:r>
      <w:r w:rsidR="007B3985">
        <w:rPr>
          <w:color w:val="000000" w:themeColor="text1"/>
        </w:rPr>
        <w:t>w</w:t>
      </w:r>
      <w:r w:rsidRPr="002E5440">
        <w:rPr>
          <w:color w:val="000000" w:themeColor="text1"/>
        </w:rPr>
        <w:t>avelength (m)</w:t>
      </w:r>
    </w:p>
    <w:p w14:paraId="1203838F" w14:textId="77777777" w:rsidR="00E465B1" w:rsidRPr="002E5440" w:rsidRDefault="00E465B1" w:rsidP="00E465B1">
      <w:pPr>
        <w:ind w:firstLine="0"/>
        <w:jc w:val="left"/>
        <w:rPr>
          <w:color w:val="000000" w:themeColor="text1"/>
        </w:rPr>
      </w:pPr>
    </w:p>
    <w:p w14:paraId="6ADA6D26" w14:textId="05D4888F" w:rsidR="00E465B1" w:rsidRDefault="00E465B1" w:rsidP="00E938B0">
      <w:pPr>
        <w:spacing w:after="60"/>
      </w:pPr>
      <w:r w:rsidRPr="002E5440">
        <w:t>In the helix antenna design stage, the initial dimensions are determined through theoretical calculations based on the specified operating frequency. The operating frequency plays a crucial role because it directly affects the wavelength (λ), which is then used as the basis for determining all physical parameters of the antenna. Based on this wavelength, calculations are made for the main parameters, which include wavelength, antenna diameter, antenna circumference, distance between coils, total antenna height, and ground plane diameter. Each of these parameters is interrelated and determines the radiation performance and efficiency of the antenna in transmission applications. These initial calculations then become an important reference in the numerical simulation process and antenna fabrication stage, with the results summarized systematically in Table 1 as a technical reference for further development.</w:t>
      </w:r>
      <w:r w:rsidR="00E938B0">
        <w:t xml:space="preserve"> </w:t>
      </w:r>
    </w:p>
    <w:p w14:paraId="41472EE3" w14:textId="708E8AFF" w:rsidR="00E938B0" w:rsidRPr="002E5440" w:rsidRDefault="00E938B0" w:rsidP="00E938B0">
      <w:pPr>
        <w:pStyle w:val="Heading2"/>
        <w:spacing w:before="0"/>
        <w:ind w:left="357" w:hanging="357"/>
        <w:rPr>
          <w:color w:val="000000" w:themeColor="text1"/>
        </w:rPr>
      </w:pPr>
      <w:r w:rsidRPr="002E5440">
        <w:rPr>
          <w:color w:val="000000" w:themeColor="text1"/>
        </w:rPr>
        <w:t>Antenna Parameters</w:t>
      </w:r>
    </w:p>
    <w:p w14:paraId="18632F70" w14:textId="0C926ADD" w:rsidR="00632500" w:rsidRPr="002E5440" w:rsidRDefault="00632500" w:rsidP="00632500">
      <w:pPr>
        <w:rPr>
          <w:color w:val="000000" w:themeColor="text1"/>
        </w:rPr>
      </w:pPr>
      <w:r w:rsidRPr="002E5440">
        <w:rPr>
          <w:color w:val="000000" w:themeColor="text1"/>
        </w:rPr>
        <w:t>Antennas have several parameters, namely input impedance, directivity, gain, return loss, bandwidth, and VSWR.</w:t>
      </w:r>
    </w:p>
    <w:p w14:paraId="301F9C47" w14:textId="5BD463AC" w:rsidR="00632500" w:rsidRPr="002E5440" w:rsidRDefault="00632500" w:rsidP="00632500">
      <w:pPr>
        <w:rPr>
          <w:color w:val="000000" w:themeColor="text1"/>
        </w:rPr>
      </w:pPr>
      <w:r w:rsidRPr="002E5440">
        <w:rPr>
          <w:color w:val="000000" w:themeColor="text1"/>
        </w:rPr>
        <w:lastRenderedPageBreak/>
        <w:t>Input impedance indicates the compatibility between the antenna and the transmission line, generally 50 Ω, and can be calculated using (7) and (8)</w:t>
      </w:r>
      <w:r w:rsidRPr="002E5440">
        <w:rPr>
          <w:color w:val="000000" w:themeColor="text1"/>
          <w:lang w:val="en-US"/>
        </w:rPr>
        <w:t xml:space="preserve"> </w:t>
      </w:r>
      <w:r w:rsidRPr="002E5440">
        <w:rPr>
          <w:color w:val="000000" w:themeColor="text1"/>
          <w:lang w:val="en-US"/>
        </w:rPr>
        <w:fldChar w:fldCharType="begin" w:fldLock="1"/>
      </w:r>
      <w:r w:rsidRPr="002E5440">
        <w:rPr>
          <w:color w:val="000000" w:themeColor="text1"/>
          <w:lang w:val="en-US"/>
        </w:rPr>
        <w:instrText>ADDIN CSL_CITATION {"citationItems":[{"id":"ITEM-1","itemData":{"DOI":"10.55606/JUPRIT.V1I2.467","ISSN":"2963-8178","abstract":"Antenna mikrostrip merupakan antenna yang memiiki keunggulan dalam bentuk fisik yakni antenna dengan bentuk kecil sehingga mudah diintegerasikan. Selain bentuk yang kecil antenna ini juga memiliki kekurangan seperti bandwidth sempit dan gain yanag rendah. Salah satu mengatasai tersebut, antenna mikrostrip dapat dirancang dengan teknik array. Teknik array pada perancangan antenna mikrostrip didesain untuk keperluan frekuensi 850 MHz. frekuensi ini biasa digunakan oleh penyedia layanan komunikasi untuk keperluan LTE. Bahan yang digunakan adalah PCB epoxy (FR4) double layer dengan ketebalan bahan 1,3 mm dan konstanta dielektrik sebesar 4,7. Bentuk patch yang dibuat adalah segiempat dan lingkaran. Antena mikrostrip tersebut diuji untuk mendapatkan nilai frekuensi resonansi, VSWR dan pola radiasi yang kemudian hasilnya dibandingkan dengan hasil simulasi menggunakan perangkat lunak simulator mikrostrip IE3D. Pada pengujian diperoleh hasil untuk antena mikrostrip array segiempat: frekuensi resonansi sebesar  930MHz dan VSWR sebesar 1,03.\r  ","author":[{"dropping-particle":"","family":"Rizky Andromedha Persia","given":"","non-dropping-particle":"","parse-names":false,"suffix":""}],"container-title":"Jurnal Penelitian Rumpun Ilmu Teknik","id":"ITEM-1","issue":"2","issued":{"date-parts":[["2022","5","30"]]},"page":"06-11","publisher":"Politeknik Pratama Purwokerto","title":"Studi Antena Mikrostrip Array pada Frekuensi 850 MHZ","type":"article-journal","volume":"1"},"uris":["http://www.mendeley.com/documents/?uuid=af1c16bc-47b9-3ffb-8385-a081a6506892"]}],"mendeley":{"formattedCitation":"[10]","plainTextFormattedCitation":"[10]","previouslyFormattedCitation":"[10]"},"properties":{"noteIndex":0},"schema":"https://github.com/citation-style-language/schema/raw/master/csl-citation.json"}</w:instrText>
      </w:r>
      <w:r w:rsidRPr="002E5440">
        <w:rPr>
          <w:color w:val="000000" w:themeColor="text1"/>
          <w:lang w:val="en-US"/>
        </w:rPr>
        <w:fldChar w:fldCharType="separate"/>
      </w:r>
      <w:r w:rsidRPr="002E5440">
        <w:rPr>
          <w:noProof/>
          <w:color w:val="000000" w:themeColor="text1"/>
          <w:lang w:val="en-US"/>
        </w:rPr>
        <w:t>[10]</w:t>
      </w:r>
      <w:r w:rsidRPr="002E5440">
        <w:rPr>
          <w:color w:val="000000" w:themeColor="text1"/>
          <w:lang w:val="en-US"/>
        </w:rPr>
        <w:fldChar w:fldCharType="end"/>
      </w:r>
      <w:r w:rsidRPr="002E5440">
        <w:rPr>
          <w:color w:val="000000" w:themeColor="text1"/>
        </w:rPr>
        <w:t>. Gain describes the antenna's ability to focus signal radiation, where a more directional radiation pattern results in a higher gain value. Return loss indicates power loss due to reflection and can be calculated using (9), with a value ≤ −10 dB considered good</w:t>
      </w:r>
      <w:r w:rsidRPr="002E5440">
        <w:rPr>
          <w:color w:val="000000" w:themeColor="text1"/>
          <w:lang w:val="en-US"/>
        </w:rPr>
        <w:t xml:space="preserve"> </w:t>
      </w:r>
      <w:r w:rsidRPr="002E5440">
        <w:rPr>
          <w:color w:val="000000" w:themeColor="text1"/>
          <w:lang w:val="en-US"/>
        </w:rPr>
        <w:fldChar w:fldCharType="begin" w:fldLock="1"/>
      </w:r>
      <w:r w:rsidRPr="002E5440">
        <w:rPr>
          <w:color w:val="000000" w:themeColor="text1"/>
          <w:lang w:val="en-US"/>
        </w:rPr>
        <w:instrText>ADDIN CSL_CITATION {"citationItems":[{"id":"ITEM-1","itemData":{"DOI":"10.47709/DSI.V2I1.1518","ISSN":"2809-0721","abstract":"Pada paper ini dirancang antena mikrostrip circular yang bekerja pada frekuensi resonansi 26 GHz dan 38 GHz. Frekuensi ganda dibangkitkan dengan menambahkan U-slot pada bidang patch, kemudian penyesuaian ketinggian bertingkat pada slot untuk mendapatkan frekuensi tengah yang diinginkan. Hasil simulasi dari rancangan mikrostrip circular untuk frekuensi 26 GHz diperoleh nilai return loss -21,75 dB, VSWR 1,17 dan bandwidth 236 MHz, sedangkan pada frekuensi 38 Ghz return loss -25,49 dB, VSWR 1,11 dan bandwidth 719 MHz. Nilai gain sebesar 8,12 dBi dengan pola radiasi unidirectional. Hasil rancangan telah memenuhi standar antenna untuk jaringan 5G, dengan radius (a) = 3,14 mm dapat diaplikasikan pada perangkat komunikasi nirkabel yang membutuhkan miniaturiasi antenna.","author":[{"dropping-particle":"","family":"Handika","given":"Diana Muttia","non-dropping-particle":"","parse-names":false,"suffix":""}],"container-title":"Data Sciences Indonesia (DSI)","id":"ITEM-1","issue":"1","issued":{"date-parts":[["2022","6","9"]]},"page":"9-12","publisher":"Information Technology and Science (ITScience)","title":"Rancang Bangun Antena Mikrostrip Patch Circular Untuk Aplikasi 5G","type":"article-journal","volume":"2"},"uris":["http://www.mendeley.com/documents/?uuid=7a833e47-5e44-3272-aef4-d7e3fa3dd62d"]}],"mendeley":{"formattedCitation":"[11]","plainTextFormattedCitation":"[11]","previouslyFormattedCitation":"[11]"},"properties":{"noteIndex":0},"schema":"https://github.com/citation-style-language/schema/raw/master/csl-citation.json"}</w:instrText>
      </w:r>
      <w:r w:rsidRPr="002E5440">
        <w:rPr>
          <w:color w:val="000000" w:themeColor="text1"/>
          <w:lang w:val="en-US"/>
        </w:rPr>
        <w:fldChar w:fldCharType="separate"/>
      </w:r>
      <w:r w:rsidRPr="002E5440">
        <w:rPr>
          <w:noProof/>
          <w:color w:val="000000" w:themeColor="text1"/>
          <w:lang w:val="en-US"/>
        </w:rPr>
        <w:t>[11]</w:t>
      </w:r>
      <w:r w:rsidRPr="002E5440">
        <w:rPr>
          <w:color w:val="000000" w:themeColor="text1"/>
          <w:lang w:val="en-US"/>
        </w:rPr>
        <w:fldChar w:fldCharType="end"/>
      </w:r>
      <w:r w:rsidRPr="002E5440">
        <w:rPr>
          <w:color w:val="000000" w:themeColor="text1"/>
        </w:rPr>
        <w:t>. Bandwidth is the frequency range in which the antenna continues to work optimally, calculated using (10)</w:t>
      </w:r>
      <w:r w:rsidRPr="002E5440">
        <w:rPr>
          <w:color w:val="000000" w:themeColor="text1"/>
          <w:lang w:val="en-US"/>
        </w:rPr>
        <w:t xml:space="preserve"> </w:t>
      </w:r>
      <w:r w:rsidRPr="002E5440">
        <w:rPr>
          <w:color w:val="000000" w:themeColor="text1"/>
          <w:lang w:val="en-US"/>
        </w:rPr>
        <w:fldChar w:fldCharType="begin" w:fldLock="1"/>
      </w:r>
      <w:r w:rsidRPr="002E5440">
        <w:rPr>
          <w:color w:val="000000" w:themeColor="text1"/>
          <w:lang w:val="en-US"/>
        </w:rPr>
        <w:instrText>ADDIN CSL_CITATION {"citationItems":[{"id":"ITEM-1","itemData":{"DOI":"10.1016/C2010-0-67611-5","ISBN":"9780123869814","abstract":"Miller and Childers have focused on creating a clear presentation of foundational concepts with specific applications to signal processing and communications, clearly the two areas of most interest to students and instructors in this course. It is aimed at graduate students as well as practicing engineers, and includes unique chapters on narrowband random processes and simulation techniques. The appendices provide a refresher in such areas as linear algebra, set theory, random variables, and more. Probability and Random Processes also includes applications in digital communications, information theory, coding theory, image processing, speech analysis, synthesis and recognition, and other fields.","author":[{"dropping-particle":"","family":"Miller","given":"Scott L.","non-dropping-particle":"","parse-names":false,"suffix":""},{"dropping-particle":"","family":"Childers","given":"Donald","non-dropping-particle":"","parse-names":false,"suffix":""}],"edition":"Second Edi","id":"ITEM-1","issued":{"date-parts":[["2012"]]},"number-of-pages":"1-611","publisher":"Elsevier Inc.","title":"Probability and Random Processes: With Applications to Signal Processing and Communications","type":"book"},"uris":["http://www.mendeley.com/documents/?uuid=3f7bd4fe-5485-3d69-99de-ca8ac0b75be3"]}],"mendeley":{"formattedCitation":"[12]","plainTextFormattedCitation":"[12]","previouslyFormattedCitation":"[12]"},"properties":{"noteIndex":0},"schema":"https://github.com/citation-style-language/schema/raw/master/csl-citation.json"}</w:instrText>
      </w:r>
      <w:r w:rsidRPr="002E5440">
        <w:rPr>
          <w:color w:val="000000" w:themeColor="text1"/>
          <w:lang w:val="en-US"/>
        </w:rPr>
        <w:fldChar w:fldCharType="separate"/>
      </w:r>
      <w:r w:rsidRPr="002E5440">
        <w:rPr>
          <w:noProof/>
          <w:color w:val="000000" w:themeColor="text1"/>
          <w:lang w:val="en-US"/>
        </w:rPr>
        <w:t>[12]</w:t>
      </w:r>
      <w:r w:rsidRPr="002E5440">
        <w:rPr>
          <w:color w:val="000000" w:themeColor="text1"/>
          <w:lang w:val="en-US"/>
        </w:rPr>
        <w:fldChar w:fldCharType="end"/>
      </w:r>
      <w:r w:rsidRPr="002E5440">
        <w:rPr>
          <w:color w:val="000000" w:themeColor="text1"/>
        </w:rPr>
        <w:t>. Finally, VSWR describes the degree of impedance matching between the antenna and the channel, with a value ≤ 2 indicating good matching conditions, calculated using (11) and (12)</w:t>
      </w:r>
      <w:r w:rsidRPr="002E5440">
        <w:rPr>
          <w:color w:val="000000" w:themeColor="text1"/>
          <w:lang w:val="en-US"/>
        </w:rPr>
        <w:t xml:space="preserve"> </w:t>
      </w:r>
      <w:r w:rsidRPr="002E5440">
        <w:rPr>
          <w:color w:val="000000" w:themeColor="text1"/>
          <w:lang w:val="en-US"/>
        </w:rPr>
        <w:fldChar w:fldCharType="begin" w:fldLock="1"/>
      </w:r>
      <w:r w:rsidRPr="002E5440">
        <w:rPr>
          <w:color w:val="000000" w:themeColor="text1"/>
          <w:lang w:val="en-US"/>
        </w:rPr>
        <w:instrText>ADDIN CSL_CITATION {"citationItems":[{"id":"ITEM-1","itemData":{"ISSN":"2797-0272","abstract":"Abstrak Wireless Local Area Network (WLAN) sering disebut jaringan wireless atau nirkabel dan berfungsi untuk menjangkau wilayah LAN yang sulit dicapai dengan kabel tembaga biasa. Koneksitivitas antara satu jaringan komputer dengan jaringan komputer yang lain terhubung secara wireless yang menggunakan antena mikrostrip beroperasi pada frekuensi 2,4 GHz. Permasalahan utama pada komunikasi wireless sering kali level daya yang diterima dibawah ambang level sinyal penerimaan dengan meningkatkan gain antena. Antena yang didesain dalam penelitian ini adalah antena mikrostrip planar array delapan elemen. Tujuan penelitian ini adalah mendesain dan membuat antena mikrostrip planar array 8 elemen untuk menerima sinyal WLAN pada frekuensi 2442 MHz. Desain antena dibuat secara simulasi dengan menggunakan software IE3D dan selanjutnya diealisasikan. Hasil simulasi menggunakan software IE3D, frekuensi 2442 MHz return loss =-27,996 dB; voltage standing wave ratio (VSWR) = 1,084; faktor pantulan, I</w:instrText>
      </w:r>
      <w:r w:rsidRPr="002E5440">
        <w:rPr>
          <w:color w:val="000000" w:themeColor="text1"/>
          <w:lang w:val="en-US"/>
        </w:rPr>
        <w:instrText>I = 0,04, dan polaradiasi directional, sedangkan hasil pengujian secara eksperimen pada frekuensi 2442 MHz didapatkan return loss =-28 dB; voltage standing wave ratio (VSWR) = 1,083; faktor pantulan, I</w:instrText>
      </w:r>
      <w:r w:rsidRPr="002E5440">
        <w:rPr>
          <w:color w:val="000000" w:themeColor="text1"/>
          <w:lang w:val="en-US"/>
        </w:rPr>
        <w:instrText>I = 0,04, dan polaradiasi directional. Parameter gain pada simulasi sebesar 11,9 dB, sedangkan eksperimen 8,55 MHz. Kesimpulan yang diperoleh dari hasil simulasi dan eksperimen di laboratorium didapatkan bahwa parameter return loss, VSWR, faktor pantulan I</w:instrText>
      </w:r>
      <w:r w:rsidRPr="002E5440">
        <w:rPr>
          <w:color w:val="000000" w:themeColor="text1"/>
          <w:lang w:val="en-US"/>
        </w:rPr>
        <w:instrText>I, polardiasi, dan polarisasi adalah mendekati sama. Gain pada simulasi lebesar 3 dBi dibandingkan eksperimen. Implementasi untuk WLAN nilai gain eksperimen yang diperoleh yaitu sekitar 7 sampai 9 dBi. Kata Kunci: mikrostrip, WLAN, planar array, directional Abstract Wireless Local Area Network (WLAN) is often called a wireless network and serves to reach LAN areas that are difficult to reach with ordinary copper cables. The connectivity between one computer network and another is connected wirelessly using a microstrip antenna operating at a frequency of 2.4 GHz. The main problem in wireless communication is often the received power level is below the reception signal level threshold by increasing the antenna gain. The antenna designed in this study is an eight-element planar array microstrip antenna. The purpose of this research is to design and manufacture an 8 element planar array microstrip antenna to receive WLAN signals at a frequency of 2442 MHz. Antenna design is made by simulation using IE3D software and then realiz…","author":[{"dropping-particle":"","family":"Darmono","given":"H","non-dropping-particle":"","parse-names":false,"suffix":""},{"dropping-particle":"","family":"Anshori","given":"M. A.","non-dropping-particle":"","parse-names":false,"suffix":""}],"container-title":"Jurnal Teknik Ilmu dan Aplikasi","id":"ITEM-1","issued":{"date-parts":[["2023"]]},"page":"8-14","title":"Desain Dan Implementasi Antena Microstrip Array 8 Elemen Pada Frekuensi 2,4 GHz Untuk Menunjang Wireless Local Area Network","type":"article-journal","volume":"4(1)"},"uris":["http://www.mendeley.com/documents/?uuid=85247f57-5c7d-3c88-bead-7e2c7939fa3d"]}],"mendeley":{"formattedCitation":"[13]","plainTextFormattedCitation":"[13]","previouslyFormattedCitation":"[13]"},"properties":{"noteIndex":0},"schema":"https://github.com/citation-style-language/schema/raw/master/csl-citation.json"}</w:instrText>
      </w:r>
      <w:r w:rsidRPr="002E5440">
        <w:rPr>
          <w:color w:val="000000" w:themeColor="text1"/>
          <w:lang w:val="en-US"/>
        </w:rPr>
        <w:fldChar w:fldCharType="separate"/>
      </w:r>
      <w:r w:rsidRPr="002E5440">
        <w:rPr>
          <w:noProof/>
          <w:color w:val="000000" w:themeColor="text1"/>
          <w:lang w:val="en-US"/>
        </w:rPr>
        <w:t>[13]</w:t>
      </w:r>
      <w:r w:rsidRPr="002E5440">
        <w:rPr>
          <w:color w:val="000000" w:themeColor="text1"/>
          <w:lang w:val="en-US"/>
        </w:rPr>
        <w:fldChar w:fldCharType="end"/>
      </w:r>
      <w:r w:rsidRPr="002E5440">
        <w:rPr>
          <w:color w:val="000000" w:themeColor="text1"/>
        </w:rPr>
        <w:t>.</w:t>
      </w:r>
    </w:p>
    <w:p w14:paraId="5557AD49" w14:textId="1F578256" w:rsidR="004E4983" w:rsidRPr="002E5440" w:rsidRDefault="004E4983" w:rsidP="00E465B1">
      <w:pPr>
        <w:rPr>
          <w:color w:val="000000" w:themeColor="text1"/>
        </w:rPr>
      </w:pPr>
    </w:p>
    <w:p w14:paraId="0E4EC469" w14:textId="567665FC" w:rsidR="00502F1E" w:rsidRPr="002E5440" w:rsidRDefault="00502F1E" w:rsidP="00E465B1">
      <w:pPr>
        <w:ind w:firstLine="0"/>
        <w:rPr>
          <w:color w:val="FF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5431455D" w14:textId="77777777" w:rsidTr="001F1E54">
        <w:tc>
          <w:tcPr>
            <w:tcW w:w="3823" w:type="dxa"/>
          </w:tcPr>
          <w:p w14:paraId="3A750984" w14:textId="77777777" w:rsidR="00E465B1" w:rsidRPr="002E5440" w:rsidRDefault="00E465B1" w:rsidP="00DB194A">
            <w:pPr>
              <w:ind w:firstLine="0"/>
              <w:jc w:val="center"/>
              <w:rPr>
                <w:color w:val="000000" w:themeColor="text1"/>
              </w:rPr>
            </w:pPr>
            <m:oMathPara>
              <m:oMath>
                <m:r>
                  <w:rPr>
                    <w:rFonts w:ascii="Cambria Math" w:hAnsi="Cambria Math"/>
                    <w:color w:val="000000" w:themeColor="text1"/>
                  </w:rPr>
                  <m:t>|</m:t>
                </m:r>
                <m:r>
                  <m:rPr>
                    <m:sty m:val="p"/>
                  </m:rPr>
                  <w:rPr>
                    <w:rFonts w:ascii="Cambria Math" w:hAnsi="Cambria Math"/>
                    <w:color w:val="000000" w:themeColor="text1"/>
                  </w:rPr>
                  <m:t>Γ</m:t>
                </m:r>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ant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c</m:t>
                        </m:r>
                      </m:sub>
                    </m:sSub>
                  </m:num>
                  <m:den>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ant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c</m:t>
                        </m:r>
                      </m:sub>
                    </m:sSub>
                  </m:den>
                </m:f>
              </m:oMath>
            </m:oMathPara>
          </w:p>
          <w:p w14:paraId="36FADD21" w14:textId="11A5CF7F" w:rsidR="00E465B1" w:rsidRPr="002E5440" w:rsidRDefault="00E465B1" w:rsidP="00256E59">
            <w:pPr>
              <w:ind w:firstLine="0"/>
              <w:rPr>
                <w:color w:val="000000" w:themeColor="text1"/>
              </w:rPr>
            </w:pPr>
          </w:p>
        </w:tc>
        <w:tc>
          <w:tcPr>
            <w:tcW w:w="702" w:type="dxa"/>
            <w:vAlign w:val="center"/>
          </w:tcPr>
          <w:p w14:paraId="5101FC1A" w14:textId="77777777" w:rsidR="00E465B1" w:rsidRPr="002E5440" w:rsidRDefault="00E465B1" w:rsidP="00B51964">
            <w:pPr>
              <w:ind w:firstLine="0"/>
              <w:jc w:val="right"/>
              <w:rPr>
                <w:color w:val="000000" w:themeColor="text1"/>
              </w:rPr>
            </w:pPr>
            <w:r w:rsidRPr="002E5440">
              <w:rPr>
                <w:color w:val="000000" w:themeColor="text1"/>
              </w:rPr>
              <w:t>(7)</w:t>
            </w:r>
          </w:p>
        </w:tc>
      </w:tr>
    </w:tbl>
    <w:p w14:paraId="013EEB6A" w14:textId="16571400" w:rsidR="00E465B1" w:rsidRPr="002E5440" w:rsidRDefault="00E465B1" w:rsidP="00E465B1">
      <w:pPr>
        <w:ind w:firstLine="0"/>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610F6A44" w14:textId="77777777" w:rsidTr="001F1E54">
        <w:tc>
          <w:tcPr>
            <w:tcW w:w="3823" w:type="dxa"/>
          </w:tcPr>
          <w:p w14:paraId="65D9E0D3" w14:textId="77777777" w:rsidR="00E465B1" w:rsidRPr="002E5440" w:rsidRDefault="00000000" w:rsidP="00DB194A">
            <w:pPr>
              <w:ind w:firstLine="0"/>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ant</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c</m:t>
                    </m:r>
                  </m:sub>
                </m:sSub>
                <m:r>
                  <w:rPr>
                    <w:rFonts w:ascii="Cambria Math" w:hAnsi="Cambria Math"/>
                    <w:color w:val="000000" w:themeColor="text1"/>
                  </w:rPr>
                  <m:t xml:space="preserve"> </m:t>
                </m:r>
                <m:d>
                  <m:dPr>
                    <m:ctrlPr>
                      <w:rPr>
                        <w:rFonts w:ascii="Cambria Math" w:hAnsi="Cambria Math"/>
                        <w:i/>
                        <w:color w:val="000000" w:themeColor="text1"/>
                      </w:rPr>
                    </m:ctrlPr>
                  </m:dPr>
                  <m:e>
                    <m:f>
                      <m:fPr>
                        <m:ctrlPr>
                          <w:rPr>
                            <w:rFonts w:ascii="Cambria Math" w:hAnsi="Cambria Math"/>
                            <w:i/>
                            <w:color w:val="000000" w:themeColor="text1"/>
                          </w:rPr>
                        </m:ctrlPr>
                      </m:fPr>
                      <m:num>
                        <m:r>
                          <w:rPr>
                            <w:rFonts w:ascii="Cambria Math" w:hAnsi="Cambria Math"/>
                            <w:color w:val="000000" w:themeColor="text1"/>
                          </w:rPr>
                          <m:t>1+</m:t>
                        </m:r>
                        <m:r>
                          <m:rPr>
                            <m:sty m:val="p"/>
                          </m:rPr>
                          <w:rPr>
                            <w:rFonts w:ascii="Cambria Math" w:hAnsi="Cambria Math"/>
                            <w:color w:val="000000" w:themeColor="text1"/>
                          </w:rPr>
                          <m:t>Γ</m:t>
                        </m:r>
                      </m:num>
                      <m:den>
                        <m:r>
                          <w:rPr>
                            <w:rFonts w:ascii="Cambria Math" w:hAnsi="Cambria Math"/>
                            <w:color w:val="000000" w:themeColor="text1"/>
                          </w:rPr>
                          <m:t>1-</m:t>
                        </m:r>
                        <m:r>
                          <m:rPr>
                            <m:sty m:val="p"/>
                          </m:rPr>
                          <w:rPr>
                            <w:rFonts w:ascii="Cambria Math" w:hAnsi="Cambria Math"/>
                            <w:color w:val="000000" w:themeColor="text1"/>
                          </w:rPr>
                          <m:t>Γ</m:t>
                        </m:r>
                      </m:den>
                    </m:f>
                  </m:e>
                </m:d>
              </m:oMath>
            </m:oMathPara>
          </w:p>
          <w:p w14:paraId="7292FC01" w14:textId="77777777" w:rsidR="00E465B1" w:rsidRPr="002E5440" w:rsidRDefault="00E465B1" w:rsidP="00DB194A">
            <w:pPr>
              <w:ind w:firstLine="0"/>
              <w:jc w:val="center"/>
              <w:rPr>
                <w:color w:val="000000" w:themeColor="text1"/>
              </w:rPr>
            </w:pPr>
          </w:p>
        </w:tc>
        <w:tc>
          <w:tcPr>
            <w:tcW w:w="702" w:type="dxa"/>
            <w:vAlign w:val="center"/>
          </w:tcPr>
          <w:p w14:paraId="0BDAB99D" w14:textId="77777777" w:rsidR="00E465B1" w:rsidRPr="002E5440" w:rsidRDefault="00E465B1" w:rsidP="00B51964">
            <w:pPr>
              <w:ind w:firstLine="0"/>
              <w:jc w:val="right"/>
              <w:rPr>
                <w:color w:val="000000" w:themeColor="text1"/>
              </w:rPr>
            </w:pPr>
            <w:r w:rsidRPr="002E5440">
              <w:rPr>
                <w:color w:val="000000" w:themeColor="text1"/>
              </w:rPr>
              <w:t>(8)</w:t>
            </w:r>
          </w:p>
        </w:tc>
      </w:tr>
    </w:tbl>
    <w:p w14:paraId="276C8F51" w14:textId="77777777" w:rsidR="00E465B1" w:rsidRPr="002E5440" w:rsidRDefault="00E465B1" w:rsidP="00E465B1">
      <w:pPr>
        <w:ind w:firstLine="0"/>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509E19E8" w14:textId="77777777" w:rsidTr="001F1E54">
        <w:tc>
          <w:tcPr>
            <w:tcW w:w="3823" w:type="dxa"/>
          </w:tcPr>
          <w:p w14:paraId="0AC2DD63" w14:textId="77777777" w:rsidR="00E465B1" w:rsidRPr="002E5440" w:rsidRDefault="00E465B1" w:rsidP="00DB194A">
            <w:pPr>
              <w:ind w:firstLine="0"/>
              <w:jc w:val="center"/>
              <w:rPr>
                <w:color w:val="000000" w:themeColor="text1"/>
              </w:rPr>
            </w:pPr>
            <m:oMathPara>
              <m:oMath>
                <m:r>
                  <w:rPr>
                    <w:rFonts w:ascii="Cambria Math" w:hAnsi="Cambria Math"/>
                    <w:color w:val="000000" w:themeColor="text1"/>
                  </w:rPr>
                  <m:t>RL=20</m:t>
                </m:r>
                <m:func>
                  <m:funcPr>
                    <m:ctrlPr>
                      <w:rPr>
                        <w:rFonts w:ascii="Cambria Math" w:hAnsi="Cambria Math"/>
                        <w:i/>
                        <w:color w:val="000000" w:themeColor="text1"/>
                      </w:rPr>
                    </m:ctrlPr>
                  </m:funcPr>
                  <m:fName>
                    <m:r>
                      <m:rPr>
                        <m:sty m:val="p"/>
                      </m:rPr>
                      <w:rPr>
                        <w:rFonts w:ascii="Cambria Math" w:hAnsi="Cambria Math"/>
                        <w:color w:val="000000" w:themeColor="text1"/>
                      </w:rPr>
                      <m:t>log</m:t>
                    </m:r>
                  </m:fName>
                  <m:e>
                    <m:r>
                      <w:rPr>
                        <w:rFonts w:ascii="Cambria Math" w:hAnsi="Cambria Math"/>
                        <w:color w:val="000000" w:themeColor="text1"/>
                      </w:rPr>
                      <m:t>|</m:t>
                    </m:r>
                    <m:r>
                      <m:rPr>
                        <m:sty m:val="p"/>
                      </m:rPr>
                      <w:rPr>
                        <w:rFonts w:ascii="Cambria Math" w:hAnsi="Cambria Math"/>
                        <w:color w:val="000000" w:themeColor="text1"/>
                      </w:rPr>
                      <m:t>Γ</m:t>
                    </m:r>
                    <m:r>
                      <w:rPr>
                        <w:rFonts w:ascii="Cambria Math" w:hAnsi="Cambria Math"/>
                        <w:color w:val="000000" w:themeColor="text1"/>
                      </w:rPr>
                      <m:t>|</m:t>
                    </m:r>
                  </m:e>
                </m:func>
              </m:oMath>
            </m:oMathPara>
          </w:p>
          <w:p w14:paraId="70B3D2F6" w14:textId="77777777" w:rsidR="00E465B1" w:rsidRPr="002E5440" w:rsidRDefault="00E465B1" w:rsidP="00DB194A">
            <w:pPr>
              <w:ind w:firstLine="0"/>
              <w:jc w:val="center"/>
              <w:rPr>
                <w:color w:val="000000" w:themeColor="text1"/>
              </w:rPr>
            </w:pPr>
          </w:p>
        </w:tc>
        <w:tc>
          <w:tcPr>
            <w:tcW w:w="702" w:type="dxa"/>
            <w:vAlign w:val="center"/>
          </w:tcPr>
          <w:p w14:paraId="3DB129D1" w14:textId="77777777" w:rsidR="00E465B1" w:rsidRPr="002E5440" w:rsidRDefault="00E465B1" w:rsidP="00B51964">
            <w:pPr>
              <w:ind w:firstLine="0"/>
              <w:jc w:val="right"/>
              <w:rPr>
                <w:color w:val="000000" w:themeColor="text1"/>
              </w:rPr>
            </w:pPr>
            <w:r w:rsidRPr="002E5440">
              <w:rPr>
                <w:color w:val="000000" w:themeColor="text1"/>
              </w:rPr>
              <w:t>(9)</w:t>
            </w:r>
          </w:p>
        </w:tc>
      </w:tr>
    </w:tbl>
    <w:p w14:paraId="5C54B119" w14:textId="77777777" w:rsidR="00E465B1" w:rsidRPr="002E5440" w:rsidRDefault="00E465B1" w:rsidP="00E465B1">
      <w:pPr>
        <w:ind w:firstLine="0"/>
        <w:rPr>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3DF54D1E" w14:textId="77777777" w:rsidTr="001F1E54">
        <w:tc>
          <w:tcPr>
            <w:tcW w:w="3823" w:type="dxa"/>
          </w:tcPr>
          <w:p w14:paraId="381AE16D" w14:textId="77777777" w:rsidR="00E465B1" w:rsidRPr="002E5440" w:rsidRDefault="00000000" w:rsidP="00DB194A">
            <w:pPr>
              <w:ind w:firstLine="0"/>
              <w:jc w:val="center"/>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B</m:t>
                    </m:r>
                  </m:e>
                  <m:sub>
                    <m:r>
                      <w:rPr>
                        <w:rFonts w:ascii="Cambria Math" w:hAnsi="Cambria Math"/>
                        <w:color w:val="000000" w:themeColor="text1"/>
                      </w:rPr>
                      <m:t>abs</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H</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f</m:t>
                    </m:r>
                  </m:e>
                  <m:sub>
                    <m:r>
                      <w:rPr>
                        <w:rFonts w:ascii="Cambria Math" w:hAnsi="Cambria Math"/>
                        <w:color w:val="000000" w:themeColor="text1"/>
                      </w:rPr>
                      <m:t>L</m:t>
                    </m:r>
                  </m:sub>
                </m:sSub>
              </m:oMath>
            </m:oMathPara>
          </w:p>
          <w:p w14:paraId="7A46E82A" w14:textId="77777777" w:rsidR="00E465B1" w:rsidRPr="002E5440" w:rsidRDefault="00E465B1" w:rsidP="00DB194A">
            <w:pPr>
              <w:ind w:firstLine="0"/>
              <w:jc w:val="center"/>
              <w:rPr>
                <w:color w:val="000000" w:themeColor="text1"/>
              </w:rPr>
            </w:pPr>
          </w:p>
        </w:tc>
        <w:tc>
          <w:tcPr>
            <w:tcW w:w="702" w:type="dxa"/>
            <w:vAlign w:val="center"/>
          </w:tcPr>
          <w:p w14:paraId="0D457DBC" w14:textId="77777777" w:rsidR="00E465B1" w:rsidRPr="002E5440" w:rsidRDefault="00E465B1" w:rsidP="00B51964">
            <w:pPr>
              <w:ind w:firstLine="0"/>
              <w:jc w:val="right"/>
              <w:rPr>
                <w:color w:val="000000" w:themeColor="text1"/>
              </w:rPr>
            </w:pPr>
            <w:r w:rsidRPr="002E5440">
              <w:rPr>
                <w:color w:val="000000" w:themeColor="text1"/>
              </w:rPr>
              <w:t>(10)</w:t>
            </w:r>
          </w:p>
        </w:tc>
      </w:tr>
    </w:tbl>
    <w:p w14:paraId="069C5E1B" w14:textId="70DF11FB" w:rsidR="00E465B1" w:rsidRPr="002E5440" w:rsidRDefault="00E465B1" w:rsidP="00E465B1">
      <w:pPr>
        <w:ind w:firstLine="0"/>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720D2DBF" w14:textId="77777777" w:rsidTr="001F1E54">
        <w:trPr>
          <w:trHeight w:val="109"/>
        </w:trPr>
        <w:tc>
          <w:tcPr>
            <w:tcW w:w="3823" w:type="dxa"/>
          </w:tcPr>
          <w:p w14:paraId="37D2DBFE" w14:textId="77777777" w:rsidR="00E465B1" w:rsidRPr="002E5440" w:rsidRDefault="00E465B1" w:rsidP="00DB194A">
            <w:pPr>
              <w:ind w:firstLine="0"/>
              <w:jc w:val="center"/>
              <w:rPr>
                <w:color w:val="000000" w:themeColor="text1"/>
              </w:rPr>
            </w:pPr>
            <m:oMathPara>
              <m:oMath>
                <m:r>
                  <m:rPr>
                    <m:sty m:val="p"/>
                  </m:rPr>
                  <w:rPr>
                    <w:rFonts w:ascii="Cambria Math" w:hAnsi="Cambria Math"/>
                    <w:color w:val="000000" w:themeColor="text1"/>
                  </w:rPr>
                  <m:t>Γ</m:t>
                </m:r>
                <m:r>
                  <w:rPr>
                    <w:rFonts w:ascii="Cambria Math" w:hAnsi="Cambria Math"/>
                    <w:color w:val="000000" w:themeColor="text1"/>
                  </w:rPr>
                  <m:t>=</m:t>
                </m:r>
                <m:f>
                  <m:fPr>
                    <m:ctrlPr>
                      <w:rPr>
                        <w:rFonts w:ascii="Cambria Math" w:hAnsi="Cambria Math"/>
                        <w:i/>
                        <w:color w:val="000000" w:themeColor="text1"/>
                      </w:rPr>
                    </m:ctrlPr>
                  </m:fPr>
                  <m:num>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0</m:t>
                        </m:r>
                      </m:sub>
                      <m:sup>
                        <m:r>
                          <w:rPr>
                            <w:rFonts w:ascii="Cambria Math" w:hAnsi="Cambria Math"/>
                            <w:color w:val="000000" w:themeColor="text1"/>
                          </w:rPr>
                          <m:t>-</m:t>
                        </m:r>
                      </m:sup>
                    </m:sSubSup>
                  </m:num>
                  <m:den>
                    <m:sSubSup>
                      <m:sSubSupPr>
                        <m:ctrlPr>
                          <w:rPr>
                            <w:rFonts w:ascii="Cambria Math" w:hAnsi="Cambria Math"/>
                            <w:i/>
                            <w:color w:val="000000" w:themeColor="text1"/>
                          </w:rPr>
                        </m:ctrlPr>
                      </m:sSubSupPr>
                      <m:e>
                        <m:r>
                          <w:rPr>
                            <w:rFonts w:ascii="Cambria Math" w:hAnsi="Cambria Math"/>
                            <w:color w:val="000000" w:themeColor="text1"/>
                          </w:rPr>
                          <m:t>V</m:t>
                        </m:r>
                      </m:e>
                      <m:sub>
                        <m:r>
                          <w:rPr>
                            <w:rFonts w:ascii="Cambria Math" w:hAnsi="Cambria Math"/>
                            <w:color w:val="000000" w:themeColor="text1"/>
                          </w:rPr>
                          <m:t>0</m:t>
                        </m:r>
                      </m:sub>
                      <m:sup>
                        <m:r>
                          <w:rPr>
                            <w:rFonts w:ascii="Cambria Math" w:hAnsi="Cambria Math"/>
                            <w:color w:val="000000" w:themeColor="text1"/>
                          </w:rPr>
                          <m:t>+</m:t>
                        </m:r>
                      </m:sup>
                    </m:sSubSup>
                  </m:den>
                </m:f>
                <m:r>
                  <w:rPr>
                    <w:rFonts w:ascii="Cambria Math" w:hAnsi="Cambria Math"/>
                    <w:color w:val="000000" w:themeColor="text1"/>
                  </w:rPr>
                  <m:t>=</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0</m:t>
                        </m:r>
                      </m:sub>
                    </m:sSub>
                  </m:num>
                  <m:den>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L</m:t>
                        </m:r>
                      </m:sub>
                    </m:sSub>
                    <m:r>
                      <w:rPr>
                        <w:rFonts w:ascii="Cambria Math" w:hAnsi="Cambria Math"/>
                        <w:color w:val="000000" w:themeColor="text1"/>
                      </w:rPr>
                      <m:t>+</m:t>
                    </m:r>
                    <m:sSub>
                      <m:sSubPr>
                        <m:ctrlPr>
                          <w:rPr>
                            <w:rFonts w:ascii="Cambria Math" w:hAnsi="Cambria Math"/>
                            <w:i/>
                            <w:color w:val="000000" w:themeColor="text1"/>
                          </w:rPr>
                        </m:ctrlPr>
                      </m:sSubPr>
                      <m:e>
                        <m:r>
                          <w:rPr>
                            <w:rFonts w:ascii="Cambria Math" w:hAnsi="Cambria Math"/>
                            <w:color w:val="000000" w:themeColor="text1"/>
                          </w:rPr>
                          <m:t>Z</m:t>
                        </m:r>
                      </m:e>
                      <m:sub>
                        <m:r>
                          <w:rPr>
                            <w:rFonts w:ascii="Cambria Math" w:hAnsi="Cambria Math"/>
                            <w:color w:val="000000" w:themeColor="text1"/>
                          </w:rPr>
                          <m:t>0</m:t>
                        </m:r>
                      </m:sub>
                    </m:sSub>
                  </m:den>
                </m:f>
              </m:oMath>
            </m:oMathPara>
          </w:p>
        </w:tc>
        <w:tc>
          <w:tcPr>
            <w:tcW w:w="702" w:type="dxa"/>
            <w:vAlign w:val="center"/>
          </w:tcPr>
          <w:p w14:paraId="2F4E833B" w14:textId="77777777" w:rsidR="00E465B1" w:rsidRPr="002E5440" w:rsidRDefault="00E465B1" w:rsidP="00B51964">
            <w:pPr>
              <w:ind w:firstLine="0"/>
              <w:jc w:val="right"/>
              <w:rPr>
                <w:color w:val="000000" w:themeColor="text1"/>
              </w:rPr>
            </w:pPr>
            <w:r w:rsidRPr="002E5440">
              <w:rPr>
                <w:color w:val="000000" w:themeColor="text1"/>
              </w:rPr>
              <w:t>(11)</w:t>
            </w:r>
          </w:p>
        </w:tc>
      </w:tr>
    </w:tbl>
    <w:p w14:paraId="7EA0E4E1" w14:textId="3803FD14" w:rsidR="00E465B1" w:rsidRPr="002E5440" w:rsidRDefault="00E465B1" w:rsidP="00E465B1">
      <w:pPr>
        <w:ind w:firstLine="0"/>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702"/>
      </w:tblGrid>
      <w:tr w:rsidR="00E465B1" w:rsidRPr="002E5440" w14:paraId="6B300AB0" w14:textId="77777777" w:rsidTr="001F1E54">
        <w:tc>
          <w:tcPr>
            <w:tcW w:w="3823" w:type="dxa"/>
          </w:tcPr>
          <w:p w14:paraId="7D798C89" w14:textId="77777777" w:rsidR="00E465B1" w:rsidRPr="002E5440" w:rsidRDefault="00E465B1" w:rsidP="00DB194A">
            <w:pPr>
              <w:ind w:firstLine="0"/>
              <w:jc w:val="center"/>
              <w:rPr>
                <w:rFonts w:ascii="Cambria Math" w:hAnsi="Cambria Math"/>
                <w:i/>
                <w:color w:val="000000" w:themeColor="text1"/>
              </w:rPr>
            </w:pPr>
            <m:oMathPara>
              <m:oMath>
                <m:r>
                  <w:rPr>
                    <w:rFonts w:ascii="Cambria Math" w:hAnsi="Cambria Math"/>
                    <w:color w:val="000000" w:themeColor="text1"/>
                  </w:rPr>
                  <m:t xml:space="preserve">VSWR= </m:t>
                </m:r>
                <m:f>
                  <m:fPr>
                    <m:ctrlPr>
                      <w:rPr>
                        <w:rFonts w:ascii="Cambria Math" w:hAnsi="Cambria Math"/>
                        <w:i/>
                        <w:color w:val="000000" w:themeColor="text1"/>
                      </w:rPr>
                    </m:ctrlPr>
                  </m:fPr>
                  <m:num>
                    <m:acc>
                      <m:accPr>
                        <m:chr m:val="̃"/>
                        <m:ctrlPr>
                          <w:rPr>
                            <w:rFonts w:ascii="Cambria Math" w:hAnsi="Cambria Math"/>
                            <w:i/>
                            <w:color w:val="000000" w:themeColor="text1"/>
                          </w:rPr>
                        </m:ctrlPr>
                      </m:accPr>
                      <m:e>
                        <m:r>
                          <w:rPr>
                            <w:rFonts w:ascii="Cambria Math" w:hAnsi="Cambria Math"/>
                            <w:color w:val="000000" w:themeColor="text1"/>
                          </w:rPr>
                          <m:t>|V|</m:t>
                        </m:r>
                      </m:e>
                    </m:acc>
                    <m:r>
                      <w:rPr>
                        <w:rFonts w:ascii="Cambria Math" w:hAnsi="Cambria Math"/>
                        <w:color w:val="000000" w:themeColor="text1"/>
                      </w:rPr>
                      <m:t>max</m:t>
                    </m:r>
                  </m:num>
                  <m:den>
                    <m:acc>
                      <m:accPr>
                        <m:chr m:val="̃"/>
                        <m:ctrlPr>
                          <w:rPr>
                            <w:rFonts w:ascii="Cambria Math" w:hAnsi="Cambria Math"/>
                            <w:i/>
                            <w:color w:val="000000" w:themeColor="text1"/>
                          </w:rPr>
                        </m:ctrlPr>
                      </m:accPr>
                      <m:e>
                        <m:r>
                          <w:rPr>
                            <w:rFonts w:ascii="Cambria Math" w:hAnsi="Cambria Math"/>
                            <w:color w:val="000000" w:themeColor="text1"/>
                          </w:rPr>
                          <m:t>|V|</m:t>
                        </m:r>
                      </m:e>
                    </m:acc>
                    <m:r>
                      <w:rPr>
                        <w:rFonts w:ascii="Cambria Math" w:hAnsi="Cambria Math"/>
                        <w:color w:val="000000" w:themeColor="text1"/>
                      </w:rPr>
                      <m:t>min</m:t>
                    </m:r>
                  </m:den>
                </m:f>
                <m:r>
                  <w:rPr>
                    <w:rFonts w:ascii="Cambria Math" w:hAnsi="Cambria Math"/>
                    <w:color w:val="000000" w:themeColor="text1"/>
                  </w:rPr>
                  <m:t>=</m:t>
                </m:r>
                <m:f>
                  <m:fPr>
                    <m:ctrlPr>
                      <w:rPr>
                        <w:rFonts w:ascii="Cambria Math" w:hAnsi="Cambria Math"/>
                        <w:i/>
                        <w:color w:val="000000" w:themeColor="text1"/>
                      </w:rPr>
                    </m:ctrlPr>
                  </m:fPr>
                  <m:num>
                    <m:r>
                      <w:rPr>
                        <w:rFonts w:ascii="Cambria Math" w:hAnsi="Cambria Math"/>
                        <w:color w:val="000000" w:themeColor="text1"/>
                      </w:rPr>
                      <m:t>1+|</m:t>
                    </m:r>
                    <m:r>
                      <m:rPr>
                        <m:sty m:val="p"/>
                      </m:rPr>
                      <w:rPr>
                        <w:rFonts w:ascii="Cambria Math" w:hAnsi="Cambria Math"/>
                        <w:color w:val="000000" w:themeColor="text1"/>
                      </w:rPr>
                      <m:t>Γ|</m:t>
                    </m:r>
                  </m:num>
                  <m:den>
                    <m:r>
                      <w:rPr>
                        <w:rFonts w:ascii="Cambria Math" w:hAnsi="Cambria Math"/>
                        <w:color w:val="000000" w:themeColor="text1"/>
                      </w:rPr>
                      <m:t>1-|</m:t>
                    </m:r>
                    <m:r>
                      <m:rPr>
                        <m:sty m:val="p"/>
                      </m:rPr>
                      <w:rPr>
                        <w:rFonts w:ascii="Cambria Math" w:hAnsi="Cambria Math"/>
                        <w:color w:val="000000" w:themeColor="text1"/>
                      </w:rPr>
                      <m:t>Γ|</m:t>
                    </m:r>
                  </m:den>
                </m:f>
              </m:oMath>
            </m:oMathPara>
          </w:p>
          <w:p w14:paraId="3B116D43" w14:textId="5EFCA8D1" w:rsidR="00E465B1" w:rsidRPr="002E5440" w:rsidRDefault="00E465B1" w:rsidP="00DB194A">
            <w:pPr>
              <w:ind w:firstLine="0"/>
              <w:jc w:val="center"/>
              <w:rPr>
                <w:color w:val="000000" w:themeColor="text1"/>
              </w:rPr>
            </w:pPr>
          </w:p>
        </w:tc>
        <w:tc>
          <w:tcPr>
            <w:tcW w:w="702" w:type="dxa"/>
            <w:vAlign w:val="center"/>
          </w:tcPr>
          <w:p w14:paraId="2699892B" w14:textId="77777777" w:rsidR="00E465B1" w:rsidRPr="002E5440" w:rsidRDefault="00E465B1" w:rsidP="00B51964">
            <w:pPr>
              <w:ind w:firstLine="0"/>
              <w:jc w:val="right"/>
              <w:rPr>
                <w:color w:val="000000" w:themeColor="text1"/>
              </w:rPr>
            </w:pPr>
            <w:r w:rsidRPr="002E5440">
              <w:rPr>
                <w:color w:val="000000" w:themeColor="text1"/>
              </w:rPr>
              <w:t>(12)</w:t>
            </w:r>
          </w:p>
        </w:tc>
      </w:tr>
    </w:tbl>
    <w:p w14:paraId="7ED19CA6" w14:textId="114E9CE8" w:rsidR="00496E51" w:rsidRPr="002E5440" w:rsidRDefault="00E465B1" w:rsidP="00E465B1">
      <w:pPr>
        <w:pStyle w:val="Heading2"/>
        <w:rPr>
          <w:color w:val="auto"/>
        </w:rPr>
      </w:pPr>
      <w:r w:rsidRPr="002E5440">
        <w:rPr>
          <w:color w:val="auto"/>
        </w:rPr>
        <w:t>Antenna Fabrication</w:t>
      </w:r>
    </w:p>
    <w:p w14:paraId="39BC276A" w14:textId="52F6BBF8" w:rsidR="00E465B1" w:rsidRPr="002E5440" w:rsidRDefault="00E938B0" w:rsidP="00E465B1">
      <w:r>
        <w:rPr>
          <w:noProof/>
        </w:rPr>
        <mc:AlternateContent>
          <mc:Choice Requires="wps">
            <w:drawing>
              <wp:anchor distT="45720" distB="45720" distL="114300" distR="114300" simplePos="0" relativeHeight="251669504" behindDoc="0" locked="0" layoutInCell="1" allowOverlap="1" wp14:anchorId="6178224D" wp14:editId="0FC65857">
                <wp:simplePos x="0" y="0"/>
                <wp:positionH relativeFrom="margin">
                  <wp:align>right</wp:align>
                </wp:positionH>
                <wp:positionV relativeFrom="paragraph">
                  <wp:posOffset>1911350</wp:posOffset>
                </wp:positionV>
                <wp:extent cx="2847975" cy="1404620"/>
                <wp:effectExtent l="0" t="0" r="9525" b="8255"/>
                <wp:wrapTopAndBottom/>
                <wp:docPr id="716676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4620"/>
                        </a:xfrm>
                        <a:prstGeom prst="rect">
                          <a:avLst/>
                        </a:prstGeom>
                        <a:solidFill>
                          <a:srgbClr val="FFFFFF"/>
                        </a:solidFill>
                        <a:ln w="9525">
                          <a:noFill/>
                          <a:miter lim="800000"/>
                          <a:headEnd/>
                          <a:tailEnd/>
                        </a:ln>
                      </wps:spPr>
                      <wps:txbx>
                        <w:txbxContent>
                          <w:p w14:paraId="056B5F3C" w14:textId="67BD003F" w:rsidR="00E938B0" w:rsidRPr="002E5440" w:rsidRDefault="00E938B0" w:rsidP="00E938B0">
                            <w:pPr>
                              <w:ind w:firstLine="0"/>
                              <w:jc w:val="center"/>
                            </w:pPr>
                            <w:r w:rsidRPr="002E5440">
                              <w:rPr>
                                <w:noProof/>
                                <w:lang w:val="en-US"/>
                              </w:rPr>
                              <w:drawing>
                                <wp:inline distT="0" distB="0" distL="0" distR="0" wp14:anchorId="03172539" wp14:editId="1597DEFE">
                                  <wp:extent cx="2713657" cy="962025"/>
                                  <wp:effectExtent l="0" t="0" r="0" b="0"/>
                                  <wp:docPr id="10" name="Picture 10" descr="D:\Penelitian\jurnalet\PDP2025\desain antena 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jurnalet\PDP2025\desain antena opt.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595" r="6131"/>
                                          <a:stretch/>
                                        </pic:blipFill>
                                        <pic:spPr bwMode="auto">
                                          <a:xfrm>
                                            <a:off x="0" y="0"/>
                                            <a:ext cx="2747055" cy="973865"/>
                                          </a:xfrm>
                                          <a:prstGeom prst="rect">
                                            <a:avLst/>
                                          </a:prstGeom>
                                          <a:noFill/>
                                          <a:ln>
                                            <a:noFill/>
                                          </a:ln>
                                          <a:extLst>
                                            <a:ext uri="{53640926-AAD7-44D8-BBD7-CCE9431645EC}">
                                              <a14:shadowObscured xmlns:a14="http://schemas.microsoft.com/office/drawing/2010/main"/>
                                            </a:ext>
                                          </a:extLst>
                                        </pic:spPr>
                                      </pic:pic>
                                    </a:graphicData>
                                  </a:graphic>
                                </wp:inline>
                              </w:drawing>
                            </w:r>
                          </w:p>
                          <w:p w14:paraId="5C8DD9AA" w14:textId="77777777" w:rsidR="00E938B0" w:rsidRDefault="00E938B0" w:rsidP="00E938B0">
                            <w:pPr>
                              <w:ind w:firstLine="0"/>
                              <w:jc w:val="center"/>
                              <w:rPr>
                                <w:sz w:val="16"/>
                                <w:szCs w:val="16"/>
                              </w:rPr>
                            </w:pPr>
                          </w:p>
                          <w:p w14:paraId="6A888D58" w14:textId="6EAD1DE9" w:rsidR="00E938B0" w:rsidRPr="00E938B0" w:rsidRDefault="00E938B0" w:rsidP="00E938B0">
                            <w:pPr>
                              <w:ind w:firstLine="0"/>
                              <w:jc w:val="center"/>
                              <w:rPr>
                                <w:sz w:val="16"/>
                                <w:szCs w:val="16"/>
                              </w:rPr>
                            </w:pPr>
                            <w:r w:rsidRPr="002E5440">
                              <w:rPr>
                                <w:sz w:val="16"/>
                                <w:szCs w:val="16"/>
                              </w:rPr>
                              <w:t xml:space="preserve">Figure 2. </w:t>
                            </w:r>
                            <w:r w:rsidRPr="002E5440">
                              <w:rPr>
                                <w:sz w:val="16"/>
                                <w:szCs w:val="16"/>
                                <w:lang w:val="en-US"/>
                              </w:rPr>
                              <w:t xml:space="preserve">Antenna </w:t>
                            </w:r>
                            <w:r w:rsidR="00256E59">
                              <w:rPr>
                                <w:sz w:val="16"/>
                                <w:szCs w:val="16"/>
                              </w:rPr>
                              <w:t>g</w:t>
                            </w:r>
                            <w:r w:rsidRPr="002E5440">
                              <w:rPr>
                                <w:sz w:val="16"/>
                                <w:szCs w:val="16"/>
                              </w:rPr>
                              <w:t xml:space="preserve">eometry </w:t>
                            </w:r>
                            <w:r w:rsidRPr="002E5440">
                              <w:rPr>
                                <w:sz w:val="16"/>
                                <w:szCs w:val="16"/>
                                <w:lang w:val="en-US"/>
                              </w:rPr>
                              <w:t>after optimization</w:t>
                            </w:r>
                            <w:r w:rsidRPr="002E5440">
                              <w:rPr>
                                <w:sz w:val="16"/>
                                <w:szCs w:val="16"/>
                              </w:rPr>
                              <w:t>. (a) Top view of the circular ground plane (Dg</w:t>
                            </w:r>
                            <w:r w:rsidRPr="002E5440">
                              <w:rPr>
                                <w:sz w:val="16"/>
                                <w:szCs w:val="16"/>
                                <w:lang w:val="en-US"/>
                              </w:rPr>
                              <w:t>p</w:t>
                            </w:r>
                            <w:r w:rsidRPr="002E5440">
                              <w:rPr>
                                <w:sz w:val="16"/>
                                <w:szCs w:val="16"/>
                              </w:rPr>
                              <w:t xml:space="preserve"> = 45 cm) and helix position (radius Rh)</w:t>
                            </w:r>
                            <w:r w:rsidR="00256E59">
                              <w:rPr>
                                <w:sz w:val="16"/>
                                <w:szCs w:val="16"/>
                              </w:rPr>
                              <w:t>;</w:t>
                            </w:r>
                            <w:r w:rsidRPr="002E5440">
                              <w:rPr>
                                <w:sz w:val="16"/>
                                <w:szCs w:val="16"/>
                              </w:rPr>
                              <w:t xml:space="preserve"> (b) Front view showing the helical radiator with 8 turns, </w:t>
                            </w:r>
                            <w:r w:rsidRPr="002E5440">
                              <w:rPr>
                                <w:sz w:val="16"/>
                                <w:szCs w:val="16"/>
                                <w:lang w:val="en-US"/>
                              </w:rPr>
                              <w:t>coil spacing S</w:t>
                            </w:r>
                            <w:r w:rsidRPr="002E5440">
                              <w:rPr>
                                <w:sz w:val="16"/>
                                <w:szCs w:val="16"/>
                              </w:rPr>
                              <w:t xml:space="preserve"> = 11 cm, and </w:t>
                            </w:r>
                            <w:r w:rsidR="00256E59">
                              <w:rPr>
                                <w:sz w:val="16"/>
                                <w:szCs w:val="16"/>
                                <w:lang w:val="en-US"/>
                              </w:rPr>
                              <w:t>a</w:t>
                            </w:r>
                            <w:r w:rsidRPr="002E5440">
                              <w:rPr>
                                <w:sz w:val="16"/>
                                <w:szCs w:val="16"/>
                                <w:lang w:val="en-US"/>
                              </w:rPr>
                              <w:t xml:space="preserve">ntenna </w:t>
                            </w:r>
                            <w:r w:rsidRPr="002E5440">
                              <w:rPr>
                                <w:sz w:val="16"/>
                                <w:szCs w:val="16"/>
                              </w:rPr>
                              <w:t xml:space="preserve">total height </w:t>
                            </w:r>
                            <w:r w:rsidRPr="002E5440">
                              <w:rPr>
                                <w:sz w:val="16"/>
                                <w:szCs w:val="16"/>
                                <w:lang w:val="en-US"/>
                              </w:rPr>
                              <w:t>A</w:t>
                            </w:r>
                            <w:r w:rsidRPr="002E5440">
                              <w:rPr>
                                <w:sz w:val="16"/>
                                <w:szCs w:val="16"/>
                              </w:rPr>
                              <w:t xml:space="preserve"> = 88 cm</w:t>
                            </w:r>
                            <w:r w:rsidR="00256E59">
                              <w:rPr>
                                <w:sz w:val="16"/>
                                <w:szCs w:val="16"/>
                              </w:rPr>
                              <w:t xml:space="preserve">; </w:t>
                            </w:r>
                            <w:r w:rsidRPr="002E5440">
                              <w:rPr>
                                <w:sz w:val="16"/>
                                <w:szCs w:val="16"/>
                              </w:rPr>
                              <w:t>(c) Bottom view of the ground plane and feed connector.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78224D" id="_x0000_s1028" type="#_x0000_t202" style="position:absolute;left:0;text-align:left;margin-left:173.05pt;margin-top:150.5pt;width:224.25pt;height:110.6pt;z-index:25166950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vfQEwIAAP4DAAAOAAAAZHJzL2Uyb0RvYy54bWysk92O2yAQhe8r9R0Q942dKNkkVpzVNttU&#10;lbY/0rYPgDGOUTFDBzZ2+vQdcDYbbe+q+gKBBw4z3xw2t0Nn2FGh12BLPp3knCkrodb2UPIf3/fv&#10;Vpz5IGwtDFhV8pPy/Hb79s2md4WaQQumVshIxPqidyVvQ3BFlnnZqk74CThlKdgAdiLQEg9ZjaIn&#10;9c5kszy/yXrA2iFI5T39vR+DfJv0m0bJ8LVpvArMlJxyC2nENFZxzLYbURxQuFbLcxriH7LohLZ0&#10;6UXqXgTBnlD/JdVpieChCRMJXQZNo6VKNVA10/xVNY+tcCrVQnC8u2Dy/09Wfjk+um/IwvAeBmpg&#10;KsK7B5A/PbOwa4U9qDtE6Fslarp4GpFlvfPF+WhE7QsfRar+M9TUZPEUIAkNDXaRCtXJSJ0acLpA&#10;V0Ngkn7OVvPlerngTFJsOs/nN7PUlkwUz8cd+vBRQcfipORIXU3y4vjgQ0xHFM9b4m0ejK732pi0&#10;wEO1M8iOghywT1+q4NU2Y1lf8vVitkjKFuL5ZI5OB3Ko0V3JV3n8Rs9EHB9snbYEoc04p0yMPfOJ&#10;SEY4YagGpmuqNZ6NuCqoTwQMYTQkPSCatIC/OevJjCX3v54EKs7MJ0vQ19P5PLo3LeaLJRFieB2p&#10;riPCSpIqeeBsnO5CcnzC4e6oOXudsL1kck6ZTJZonh9EdPH1Ou16ebbbPwAAAP//AwBQSwMEFAAG&#10;AAgAAAAhAB7EOtXdAAAACAEAAA8AAABkcnMvZG93bnJldi54bWxMj81OwzAQhO9IvIO1SNyo09Cg&#10;Ks2mqqi4cECiRYKjGztxVP/JdtPw9iwnuM1qVjPfNNvZGjapmEbvEJaLAphynZejGxA+ji8Pa2Ap&#10;CyeF8U4hfKsE2/b2phG19Ff3rqZDHhiFuFQLBJ1zqDlPnVZWpIUPypHX+2hFpjMOXEZxpXBreFkU&#10;T9yK0VGDFkE9a9WdDxeL8Gn1KPfx7auXZtq/9rsqzDEg3t/Nuw2wrOb89wy/+IQOLTGd/MXJxAwC&#10;DckIj8WSBNmr1boCdkKoyrIE3jb8/4D2BwAA//8DAFBLAQItABQABgAIAAAAIQC2gziS/gAAAOEB&#10;AAATAAAAAAAAAAAAAAAAAAAAAABbQ29udGVudF9UeXBlc10ueG1sUEsBAi0AFAAGAAgAAAAhADj9&#10;If/WAAAAlAEAAAsAAAAAAAAAAAAAAAAALwEAAF9yZWxzLy5yZWxzUEsBAi0AFAAGAAgAAAAhACvC&#10;99ATAgAA/gMAAA4AAAAAAAAAAAAAAAAALgIAAGRycy9lMm9Eb2MueG1sUEsBAi0AFAAGAAgAAAAh&#10;AB7EOtXdAAAACAEAAA8AAAAAAAAAAAAAAAAAbQQAAGRycy9kb3ducmV2LnhtbFBLBQYAAAAABAAE&#10;APMAAAB3BQAAAAA=&#10;" stroked="f">
                <v:textbox style="mso-fit-shape-to-text:t">
                  <w:txbxContent>
                    <w:p w14:paraId="056B5F3C" w14:textId="67BD003F" w:rsidR="00E938B0" w:rsidRPr="002E5440" w:rsidRDefault="00E938B0" w:rsidP="00E938B0">
                      <w:pPr>
                        <w:ind w:firstLine="0"/>
                        <w:jc w:val="center"/>
                      </w:pPr>
                      <w:r w:rsidRPr="002E5440">
                        <w:rPr>
                          <w:noProof/>
                          <w:lang w:val="en-US"/>
                        </w:rPr>
                        <w:drawing>
                          <wp:inline distT="0" distB="0" distL="0" distR="0" wp14:anchorId="03172539" wp14:editId="1597DEFE">
                            <wp:extent cx="2713657" cy="962025"/>
                            <wp:effectExtent l="0" t="0" r="0" b="0"/>
                            <wp:docPr id="10" name="Picture 10" descr="D:\Penelitian\jurnalet\PDP2025\desain antena o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enelitian\jurnalet\PDP2025\desain antena opt.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595" r="6131"/>
                                    <a:stretch/>
                                  </pic:blipFill>
                                  <pic:spPr bwMode="auto">
                                    <a:xfrm>
                                      <a:off x="0" y="0"/>
                                      <a:ext cx="2747055" cy="973865"/>
                                    </a:xfrm>
                                    <a:prstGeom prst="rect">
                                      <a:avLst/>
                                    </a:prstGeom>
                                    <a:noFill/>
                                    <a:ln>
                                      <a:noFill/>
                                    </a:ln>
                                    <a:extLst>
                                      <a:ext uri="{53640926-AAD7-44D8-BBD7-CCE9431645EC}">
                                        <a14:shadowObscured xmlns:a14="http://schemas.microsoft.com/office/drawing/2010/main"/>
                                      </a:ext>
                                    </a:extLst>
                                  </pic:spPr>
                                </pic:pic>
                              </a:graphicData>
                            </a:graphic>
                          </wp:inline>
                        </w:drawing>
                      </w:r>
                    </w:p>
                    <w:p w14:paraId="5C8DD9AA" w14:textId="77777777" w:rsidR="00E938B0" w:rsidRDefault="00E938B0" w:rsidP="00E938B0">
                      <w:pPr>
                        <w:ind w:firstLine="0"/>
                        <w:jc w:val="center"/>
                        <w:rPr>
                          <w:sz w:val="16"/>
                          <w:szCs w:val="16"/>
                        </w:rPr>
                      </w:pPr>
                    </w:p>
                    <w:p w14:paraId="6A888D58" w14:textId="6EAD1DE9" w:rsidR="00E938B0" w:rsidRPr="00E938B0" w:rsidRDefault="00E938B0" w:rsidP="00E938B0">
                      <w:pPr>
                        <w:ind w:firstLine="0"/>
                        <w:jc w:val="center"/>
                        <w:rPr>
                          <w:sz w:val="16"/>
                          <w:szCs w:val="16"/>
                        </w:rPr>
                      </w:pPr>
                      <w:r w:rsidRPr="002E5440">
                        <w:rPr>
                          <w:sz w:val="16"/>
                          <w:szCs w:val="16"/>
                        </w:rPr>
                        <w:t xml:space="preserve">Figure 2. </w:t>
                      </w:r>
                      <w:r w:rsidRPr="002E5440">
                        <w:rPr>
                          <w:sz w:val="16"/>
                          <w:szCs w:val="16"/>
                          <w:lang w:val="en-US"/>
                        </w:rPr>
                        <w:t xml:space="preserve">Antenna </w:t>
                      </w:r>
                      <w:r w:rsidR="00256E59">
                        <w:rPr>
                          <w:sz w:val="16"/>
                          <w:szCs w:val="16"/>
                        </w:rPr>
                        <w:t>g</w:t>
                      </w:r>
                      <w:r w:rsidRPr="002E5440">
                        <w:rPr>
                          <w:sz w:val="16"/>
                          <w:szCs w:val="16"/>
                        </w:rPr>
                        <w:t xml:space="preserve">eometry </w:t>
                      </w:r>
                      <w:r w:rsidRPr="002E5440">
                        <w:rPr>
                          <w:sz w:val="16"/>
                          <w:szCs w:val="16"/>
                          <w:lang w:val="en-US"/>
                        </w:rPr>
                        <w:t>after optimization</w:t>
                      </w:r>
                      <w:r w:rsidRPr="002E5440">
                        <w:rPr>
                          <w:sz w:val="16"/>
                          <w:szCs w:val="16"/>
                        </w:rPr>
                        <w:t>. (a) Top view of the circular ground plane (Dg</w:t>
                      </w:r>
                      <w:r w:rsidRPr="002E5440">
                        <w:rPr>
                          <w:sz w:val="16"/>
                          <w:szCs w:val="16"/>
                          <w:lang w:val="en-US"/>
                        </w:rPr>
                        <w:t>p</w:t>
                      </w:r>
                      <w:r w:rsidRPr="002E5440">
                        <w:rPr>
                          <w:sz w:val="16"/>
                          <w:szCs w:val="16"/>
                        </w:rPr>
                        <w:t xml:space="preserve"> = 45 cm) and helix position (radius Rh)</w:t>
                      </w:r>
                      <w:r w:rsidR="00256E59">
                        <w:rPr>
                          <w:sz w:val="16"/>
                          <w:szCs w:val="16"/>
                        </w:rPr>
                        <w:t>;</w:t>
                      </w:r>
                      <w:r w:rsidRPr="002E5440">
                        <w:rPr>
                          <w:sz w:val="16"/>
                          <w:szCs w:val="16"/>
                        </w:rPr>
                        <w:t xml:space="preserve"> (b) Front view showing the helical radiator with 8 turns, </w:t>
                      </w:r>
                      <w:r w:rsidRPr="002E5440">
                        <w:rPr>
                          <w:sz w:val="16"/>
                          <w:szCs w:val="16"/>
                          <w:lang w:val="en-US"/>
                        </w:rPr>
                        <w:t>coil spacing S</w:t>
                      </w:r>
                      <w:r w:rsidRPr="002E5440">
                        <w:rPr>
                          <w:sz w:val="16"/>
                          <w:szCs w:val="16"/>
                        </w:rPr>
                        <w:t xml:space="preserve"> = 11 cm, and </w:t>
                      </w:r>
                      <w:r w:rsidR="00256E59">
                        <w:rPr>
                          <w:sz w:val="16"/>
                          <w:szCs w:val="16"/>
                          <w:lang w:val="en-US"/>
                        </w:rPr>
                        <w:t>a</w:t>
                      </w:r>
                      <w:r w:rsidRPr="002E5440">
                        <w:rPr>
                          <w:sz w:val="16"/>
                          <w:szCs w:val="16"/>
                          <w:lang w:val="en-US"/>
                        </w:rPr>
                        <w:t xml:space="preserve">ntenna </w:t>
                      </w:r>
                      <w:r w:rsidRPr="002E5440">
                        <w:rPr>
                          <w:sz w:val="16"/>
                          <w:szCs w:val="16"/>
                        </w:rPr>
                        <w:t xml:space="preserve">total height </w:t>
                      </w:r>
                      <w:r w:rsidRPr="002E5440">
                        <w:rPr>
                          <w:sz w:val="16"/>
                          <w:szCs w:val="16"/>
                          <w:lang w:val="en-US"/>
                        </w:rPr>
                        <w:t>A</w:t>
                      </w:r>
                      <w:r w:rsidRPr="002E5440">
                        <w:rPr>
                          <w:sz w:val="16"/>
                          <w:szCs w:val="16"/>
                        </w:rPr>
                        <w:t xml:space="preserve"> = 88 cm</w:t>
                      </w:r>
                      <w:r w:rsidR="00256E59">
                        <w:rPr>
                          <w:sz w:val="16"/>
                          <w:szCs w:val="16"/>
                        </w:rPr>
                        <w:t xml:space="preserve">; </w:t>
                      </w:r>
                      <w:r w:rsidRPr="002E5440">
                        <w:rPr>
                          <w:sz w:val="16"/>
                          <w:szCs w:val="16"/>
                        </w:rPr>
                        <w:t>(c) Bottom view of the ground plane and feed connector.</w:t>
                      </w:r>
                    </w:p>
                  </w:txbxContent>
                </v:textbox>
                <w10:wrap type="topAndBottom" anchorx="margin"/>
              </v:shape>
            </w:pict>
          </mc:Fallback>
        </mc:AlternateContent>
      </w:r>
      <w:r>
        <w:rPr>
          <w:noProof/>
        </w:rPr>
        <mc:AlternateContent>
          <mc:Choice Requires="wps">
            <w:drawing>
              <wp:anchor distT="45720" distB="45720" distL="114300" distR="114300" simplePos="0" relativeHeight="251677696" behindDoc="0" locked="0" layoutInCell="1" allowOverlap="1" wp14:anchorId="62DE7F19" wp14:editId="302AC85E">
                <wp:simplePos x="0" y="0"/>
                <wp:positionH relativeFrom="margin">
                  <wp:align>left</wp:align>
                </wp:positionH>
                <wp:positionV relativeFrom="paragraph">
                  <wp:posOffset>1663700</wp:posOffset>
                </wp:positionV>
                <wp:extent cx="2781300" cy="1404620"/>
                <wp:effectExtent l="0" t="0" r="0" b="0"/>
                <wp:wrapTopAndBottom/>
                <wp:docPr id="10557721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404620"/>
                        </a:xfrm>
                        <a:prstGeom prst="rect">
                          <a:avLst/>
                        </a:prstGeom>
                        <a:solidFill>
                          <a:srgbClr val="FFFFFF"/>
                        </a:solidFill>
                        <a:ln w="9525">
                          <a:noFill/>
                          <a:miter lim="800000"/>
                          <a:headEnd/>
                          <a:tailEnd/>
                        </a:ln>
                      </wps:spPr>
                      <wps:txbx>
                        <w:txbxContent>
                          <w:p w14:paraId="1DFC3002" w14:textId="77777777" w:rsidR="00E938B0" w:rsidRDefault="00E938B0" w:rsidP="00E938B0">
                            <w:pPr>
                              <w:ind w:firstLine="0"/>
                              <w:jc w:val="center"/>
                            </w:pPr>
                            <w:r w:rsidRPr="002E5440">
                              <w:rPr>
                                <w:noProof/>
                                <w:lang w:val="en-US"/>
                              </w:rPr>
                              <w:drawing>
                                <wp:inline distT="0" distB="0" distL="0" distR="0" wp14:anchorId="0E109C4D" wp14:editId="2E48FE0E">
                                  <wp:extent cx="1750953" cy="1707614"/>
                                  <wp:effectExtent l="0" t="0" r="1905" b="6985"/>
                                  <wp:docPr id="1733120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57683" name="Picture 1"/>
                                          <pic:cNvPicPr/>
                                        </pic:nvPicPr>
                                        <pic:blipFill>
                                          <a:blip r:embed="rId15">
                                            <a:extLst>
                                              <a:ext uri="{96DAC541-7B7A-43D3-8B79-37D633B846F1}">
                                                <asvg:svgBlip xmlns:asvg="http://schemas.microsoft.com/office/drawing/2016/SVG/main" r:embed="rId16"/>
                                              </a:ext>
                                            </a:extLst>
                                          </a:blip>
                                          <a:stretch>
                                            <a:fillRect/>
                                          </a:stretch>
                                        </pic:blipFill>
                                        <pic:spPr>
                                          <a:xfrm>
                                            <a:off x="0" y="0"/>
                                            <a:ext cx="1755374" cy="1711925"/>
                                          </a:xfrm>
                                          <a:prstGeom prst="rect">
                                            <a:avLst/>
                                          </a:prstGeom>
                                        </pic:spPr>
                                      </pic:pic>
                                    </a:graphicData>
                                  </a:graphic>
                                </wp:inline>
                              </w:drawing>
                            </w:r>
                          </w:p>
                          <w:p w14:paraId="6ECA76A5" w14:textId="77777777" w:rsidR="00E938B0" w:rsidRPr="002E5440" w:rsidRDefault="00E938B0" w:rsidP="00E938B0">
                            <w:pPr>
                              <w:ind w:firstLine="0"/>
                              <w:jc w:val="center"/>
                            </w:pPr>
                          </w:p>
                          <w:p w14:paraId="68368170" w14:textId="7D0B9AC6" w:rsidR="00E938B0" w:rsidRDefault="00E938B0" w:rsidP="00E938B0">
                            <w:pPr>
                              <w:pStyle w:val="FigureHeading"/>
                            </w:pPr>
                            <w:r w:rsidRPr="002E5440">
                              <w:t xml:space="preserve">Figure 1. 3D display in the CST </w:t>
                            </w:r>
                            <w:r w:rsidR="00256E59">
                              <w:t>s</w:t>
                            </w:r>
                            <w:r w:rsidRPr="002E5440">
                              <w:t>tudio suite</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DE7F19" id="_x0000_s1029" type="#_x0000_t202" style="position:absolute;left:0;text-align:left;margin-left:0;margin-top:131pt;width:219pt;height:110.6pt;z-index:2516776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1feEwIAAP4DAAAOAAAAZHJzL2Uyb0RvYy54bWysk99u2yAUxu8n7R0Q94udNGlTK07Vpcs0&#10;qfsjdXsAjHGMhjnsQGJnT78DTtOou5vmCwQ+8HHO73ys7obOsINCr8GWfDrJOVNWQq3truQ/vm/f&#10;LTnzQdhaGLCq5Efl+d367ZtV7wo1gxZMrZCRiPVF70rehuCKLPOyVZ3wE3DKUrAB7ESgJe6yGkVP&#10;6p3JZnl+nfWAtUOQynv6+zAG+TrpN42S4WvTeBWYKTnlFtKIaazimK1XotihcK2WpzTEP2TRCW3p&#10;0rPUgwiC7VH/JdVpieChCRMJXQZNo6VKNVA10/xVNU+tcCrVQnC8O2Py/09Wfjk8uW/IwvAeBmpg&#10;KsK7R5A/PbOwaYXdqXtE6Fslarp4GpFlvfPF6WhE7QsfRar+M9TUZLEPkISGBrtIhepkpE4NOJ6h&#10;qyEwST9nN8vpVU4hSbHpPJ9fz1JbMlE8H3fow0cFHYuTkiN1NcmLw6MPMR1RPG+Jt3kwut5qY9IC&#10;d9XGIDsIcsA2famCV9uMZX3JbxezRVK2EM8nc3Q6kEON7kq+zOM3eibi+GDrtCUIbcY5ZWLsiU9E&#10;MsIJQzUwXZf8Kp6NuCqojwQMYTQkPSCatIC/OevJjCX3v/YCFWfmkyXot9P5PLo3LeaLGyLE8DJS&#10;XUaElSRV8sDZON2E5PiEw91Tc7Y6YXvJ5JQymSzRPD2I6OLLddr18mzXfwAAAP//AwBQSwMEFAAG&#10;AAgAAAAhAFWe6ErcAAAACAEAAA8AAABkcnMvZG93bnJldi54bWxMj8FOwzAQRO9I/IO1SNyoQwpV&#10;FOJUFRUXDkgUJDi68SaOsNeR7abh71lOcHurGc3ONNvFOzFjTGMgBberAgRSF8xIg4L3t6ebCkTK&#10;mox2gVDBNybYtpcXja5NONMrzoc8CA6hVGsFNuepljJ1Fr1OqzAhsdaH6HXmMw7SRH3mcO9kWRQb&#10;6fVI/MHqCR8tdl+Hk1fw4e1o9vHlszdu3j/3u/tpiZNS11fL7gFExiX/meG3PleHljsdw4lMEk4B&#10;D8kKyk3JwPLdumI4MlTrEmTbyP8D2h8AAAD//wMAUEsBAi0AFAAGAAgAAAAhALaDOJL+AAAA4QEA&#10;ABMAAAAAAAAAAAAAAAAAAAAAAFtDb250ZW50X1R5cGVzXS54bWxQSwECLQAUAAYACAAAACEAOP0h&#10;/9YAAACUAQAACwAAAAAAAAAAAAAAAAAvAQAAX3JlbHMvLnJlbHNQSwECLQAUAAYACAAAACEA49NX&#10;3hMCAAD+AwAADgAAAAAAAAAAAAAAAAAuAgAAZHJzL2Uyb0RvYy54bWxQSwECLQAUAAYACAAAACEA&#10;VZ7oStwAAAAIAQAADwAAAAAAAAAAAAAAAABtBAAAZHJzL2Rvd25yZXYueG1sUEsFBgAAAAAEAAQA&#10;8wAAAHYFAAAAAA==&#10;" stroked="f">
                <v:textbox style="mso-fit-shape-to-text:t">
                  <w:txbxContent>
                    <w:p w14:paraId="1DFC3002" w14:textId="77777777" w:rsidR="00E938B0" w:rsidRDefault="00E938B0" w:rsidP="00E938B0">
                      <w:pPr>
                        <w:ind w:firstLine="0"/>
                        <w:jc w:val="center"/>
                      </w:pPr>
                      <w:r w:rsidRPr="002E5440">
                        <w:rPr>
                          <w:noProof/>
                          <w:lang w:val="en-US"/>
                        </w:rPr>
                        <w:drawing>
                          <wp:inline distT="0" distB="0" distL="0" distR="0" wp14:anchorId="0E109C4D" wp14:editId="2E48FE0E">
                            <wp:extent cx="1750953" cy="1707614"/>
                            <wp:effectExtent l="0" t="0" r="1905" b="6985"/>
                            <wp:docPr id="17331203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757683" name="Picture 1"/>
                                    <pic:cNvPicPr/>
                                  </pic:nvPicPr>
                                  <pic:blipFill>
                                    <a:blip r:embed="rId15">
                                      <a:extLst>
                                        <a:ext uri="{96DAC541-7B7A-43D3-8B79-37D633B846F1}">
                                          <asvg:svgBlip xmlns:asvg="http://schemas.microsoft.com/office/drawing/2016/SVG/main" r:embed="rId16"/>
                                        </a:ext>
                                      </a:extLst>
                                    </a:blip>
                                    <a:stretch>
                                      <a:fillRect/>
                                    </a:stretch>
                                  </pic:blipFill>
                                  <pic:spPr>
                                    <a:xfrm>
                                      <a:off x="0" y="0"/>
                                      <a:ext cx="1755374" cy="1711925"/>
                                    </a:xfrm>
                                    <a:prstGeom prst="rect">
                                      <a:avLst/>
                                    </a:prstGeom>
                                  </pic:spPr>
                                </pic:pic>
                              </a:graphicData>
                            </a:graphic>
                          </wp:inline>
                        </w:drawing>
                      </w:r>
                    </w:p>
                    <w:p w14:paraId="6ECA76A5" w14:textId="77777777" w:rsidR="00E938B0" w:rsidRPr="002E5440" w:rsidRDefault="00E938B0" w:rsidP="00E938B0">
                      <w:pPr>
                        <w:ind w:firstLine="0"/>
                        <w:jc w:val="center"/>
                      </w:pPr>
                    </w:p>
                    <w:p w14:paraId="68368170" w14:textId="7D0B9AC6" w:rsidR="00E938B0" w:rsidRDefault="00E938B0" w:rsidP="00E938B0">
                      <w:pPr>
                        <w:pStyle w:val="FigureHeading"/>
                      </w:pPr>
                      <w:r w:rsidRPr="002E5440">
                        <w:t xml:space="preserve">Figure 1. 3D display in the CST </w:t>
                      </w:r>
                      <w:r w:rsidR="00256E59">
                        <w:t>s</w:t>
                      </w:r>
                      <w:r w:rsidRPr="002E5440">
                        <w:t>tudio suite</w:t>
                      </w:r>
                      <w:r w:rsidR="00256E59">
                        <w:t>.</w:t>
                      </w:r>
                    </w:p>
                  </w:txbxContent>
                </v:textbox>
                <w10:wrap type="topAndBottom" anchorx="margin"/>
              </v:shape>
            </w:pict>
          </mc:Fallback>
        </mc:AlternateContent>
      </w:r>
      <w:r w:rsidR="00E465B1" w:rsidRPr="002E5440">
        <w:t>The fabrication of the helix antenna is an important step in this research to prove the results of calculations and simulations that have been carried out previously. The process begins with preparing various tools such as a laptop with the CST Studio Suite application</w:t>
      </w:r>
      <w:r w:rsidR="00B91CE4" w:rsidRPr="002E5440">
        <w:rPr>
          <w:lang w:val="en-US"/>
        </w:rPr>
        <w:t xml:space="preserve"> in Figure 1</w:t>
      </w:r>
      <w:r w:rsidR="00E465B1" w:rsidRPr="002E5440">
        <w:t xml:space="preserve">, a </w:t>
      </w:r>
      <w:r w:rsidR="00E465B1" w:rsidRPr="00B51964">
        <w:t>UHF Antenna Demonstrator</w:t>
      </w:r>
      <w:r w:rsidR="00E465B1" w:rsidRPr="002E5440">
        <w:t xml:space="preserve">, a 433 MHz RF module, female N connectors, female to male L connectors, solder, a glue gun, and cutting pliers. The main materials used consist of 6 meters of copper wire as a conductor, a 45 cm diameter aluminum plate as a ground plane, a 9 </w:t>
      </w:r>
      <w:r w:rsidR="00E465B1" w:rsidRPr="002E5440">
        <w:t>meter pipe as a coil support, and tin as a connecting medium.</w:t>
      </w:r>
    </w:p>
    <w:p w14:paraId="0240DFC8" w14:textId="68A6D263" w:rsidR="00E465B1" w:rsidRPr="002E5440" w:rsidRDefault="00E465B1" w:rsidP="00E465B1">
      <w:pPr>
        <w:rPr>
          <w:lang w:val="en-US"/>
        </w:rPr>
      </w:pPr>
      <w:r w:rsidRPr="002E5440">
        <w:t xml:space="preserve">The fabrication process began with calculating the antenna dimensions based on an operating frequency of 435 MHz, resulting in key parameters such as wavelength, antenna diameter, distance between coils, antenna height, and ground plane diameter. The calculated values were then tested using CST Studio Suite simulation to ensure antenna performance in terms of VSWR, return loss, gain, and radiation pattern. </w:t>
      </w:r>
      <w:r w:rsidR="00B91CE4" w:rsidRPr="002E5440">
        <w:t>Optimization is carried out to obtain ideal parameter criteria</w:t>
      </w:r>
      <w:r w:rsidR="00B91CE4" w:rsidRPr="002E5440">
        <w:rPr>
          <w:lang w:val="en-US"/>
        </w:rPr>
        <w:t xml:space="preserve">. </w:t>
      </w:r>
      <w:r w:rsidRPr="002E5440">
        <w:t>After optimization, an antenna with eight coils, a distance between coils of 11 cm, and a ground plane with a diameter of 45 cm was determined to be the best design for fabrication</w:t>
      </w:r>
      <w:r w:rsidR="00A3747E" w:rsidRPr="002E5440">
        <w:rPr>
          <w:lang w:val="en-US"/>
        </w:rPr>
        <w:t>, as seen in Figure 2</w:t>
      </w:r>
      <w:r w:rsidRPr="002E5440">
        <w:t>.</w:t>
      </w:r>
      <w:r w:rsidR="00A57BE2" w:rsidRPr="002E5440">
        <w:rPr>
          <w:lang w:val="en-US"/>
        </w:rPr>
        <w:t xml:space="preserve"> The detailed final fabricated dimensions are shown in Figure 10 for comparison purposes.</w:t>
      </w:r>
    </w:p>
    <w:p w14:paraId="397DF4BC" w14:textId="1ACE7344" w:rsidR="00E465B1" w:rsidRDefault="00E465B1" w:rsidP="00E465B1">
      <w:r w:rsidRPr="002E5440">
        <w:t>The design process was carried out by forming copper wire coils according to the simulation results, then installing them on the support pipe and attaching them to the aluminum ground plane. The female N connector was connected to the conductor coil using solder to ensure that the impedance met the standards. The fabrication results showed that the helix antenna could stand firmly even though it experienced imbalance due to the use of three pipe supports. This was then overcome by strengthening the adhesive between the pipe and the ground plane</w:t>
      </w:r>
      <w:r w:rsidR="00632500">
        <w:t>.</w:t>
      </w:r>
    </w:p>
    <w:p w14:paraId="148B8C94" w14:textId="7AFC7DAA" w:rsidR="00213A54" w:rsidRDefault="00213A54" w:rsidP="00213A54">
      <w:r w:rsidRPr="002E5440">
        <w:t>The results of the helix antenna design show that the fabrication process successfully produced an antenna in accordance with the simulation design. Overall, the fabricated helix antenna can be used in further testing, particularly to measure antenna performance at UHF frequencies.</w:t>
      </w:r>
    </w:p>
    <w:p w14:paraId="4D46EFF5" w14:textId="48EB6C3D" w:rsidR="00496E51" w:rsidRPr="002E5440" w:rsidRDefault="00E465B1" w:rsidP="00496E51">
      <w:pPr>
        <w:pStyle w:val="Heading2"/>
        <w:rPr>
          <w:color w:val="auto"/>
        </w:rPr>
      </w:pPr>
      <w:r w:rsidRPr="002E5440">
        <w:rPr>
          <w:color w:val="auto"/>
        </w:rPr>
        <w:t>Testing and Comparison</w:t>
      </w:r>
    </w:p>
    <w:p w14:paraId="4A1F4480" w14:textId="18D8C6F4" w:rsidR="00E465B1" w:rsidRDefault="00E465B1" w:rsidP="00E465B1">
      <w:pPr>
        <w:rPr>
          <w:lang w:val="en-US"/>
        </w:rPr>
      </w:pPr>
      <w:r w:rsidRPr="002E5440">
        <w:rPr>
          <w:lang w:val="en-US"/>
        </w:rPr>
        <w:t>After the design and planning stages are complete, the next step is to conduct testing to obtain key data, namely VSWR values, forward power (</w:t>
      </w:r>
      <w:proofErr w:type="spellStart"/>
      <w:r w:rsidRPr="002E5440">
        <w:rPr>
          <w:lang w:val="en-US"/>
        </w:rPr>
        <w:t>P</w:t>
      </w:r>
      <w:r w:rsidRPr="002E5440">
        <w:rPr>
          <w:vertAlign w:val="subscript"/>
          <w:lang w:val="en-US"/>
        </w:rPr>
        <w:t>forward</w:t>
      </w:r>
      <w:proofErr w:type="spellEnd"/>
      <w:r w:rsidRPr="002E5440">
        <w:rPr>
          <w:lang w:val="en-US"/>
        </w:rPr>
        <w:t>), reverse power (</w:t>
      </w:r>
      <w:proofErr w:type="spellStart"/>
      <w:r w:rsidRPr="002E5440">
        <w:rPr>
          <w:lang w:val="en-US"/>
        </w:rPr>
        <w:t>P</w:t>
      </w:r>
      <w:r w:rsidRPr="002E5440">
        <w:rPr>
          <w:vertAlign w:val="subscript"/>
          <w:lang w:val="en-US"/>
        </w:rPr>
        <w:t>reverse</w:t>
      </w:r>
      <w:proofErr w:type="spellEnd"/>
      <w:r w:rsidRPr="002E5440">
        <w:rPr>
          <w:lang w:val="en-US"/>
        </w:rPr>
        <w:t xml:space="preserve">), gain, and radiation patterns. Testing is performed using a UHF Antenna Demonstrator as shown in Figure </w:t>
      </w:r>
      <w:r w:rsidR="001F1E54" w:rsidRPr="002E5440">
        <w:rPr>
          <w:lang w:val="en-US"/>
        </w:rPr>
        <w:t>3</w:t>
      </w:r>
      <w:r w:rsidRPr="002E5440">
        <w:rPr>
          <w:lang w:val="en-US"/>
        </w:rPr>
        <w:t>. Based on the test data, the return loss value is calculated using (9), while the bandwidth is determined using (10).</w:t>
      </w:r>
    </w:p>
    <w:p w14:paraId="13FE021C" w14:textId="1FCDCB44" w:rsidR="00E938B0" w:rsidRDefault="00E938B0" w:rsidP="00E938B0">
      <w:pPr>
        <w:rPr>
          <w:lang w:val="en-US"/>
        </w:rPr>
      </w:pPr>
      <w:r w:rsidRPr="002E5440">
        <w:rPr>
          <w:lang w:val="en-US"/>
        </w:rPr>
        <w:t xml:space="preserve">The UHF Antenna Demonstrator consists of three main components: a UHF transmitter that provides 13 frequencies in the range of 428.5-469.5 MHz, an SWR &amp; power meter for reading VSWR and </w:t>
      </w:r>
      <w:proofErr w:type="gramStart"/>
      <w:r w:rsidRPr="002E5440">
        <w:rPr>
          <w:lang w:val="en-US"/>
        </w:rPr>
        <w:t>transmit</w:t>
      </w:r>
      <w:proofErr w:type="gramEnd"/>
      <w:r w:rsidRPr="002E5440">
        <w:rPr>
          <w:lang w:val="en-US"/>
        </w:rPr>
        <w:t xml:space="preserve"> power values, and an antenna control unit that displays the electric field intensity received by the receiving antenna</w:t>
      </w:r>
      <w:r>
        <w:rPr>
          <w:lang w:val="en-US"/>
        </w:rPr>
        <w:t>.</w:t>
      </w:r>
    </w:p>
    <w:p w14:paraId="2D34F779" w14:textId="5AA43C91" w:rsidR="00E938B0" w:rsidRDefault="00E938B0" w:rsidP="00E938B0">
      <w:pPr>
        <w:rPr>
          <w:lang w:val="en-US"/>
        </w:rPr>
      </w:pPr>
      <w:r w:rsidRPr="00E938B0">
        <w:rPr>
          <w:noProof/>
          <w:sz w:val="16"/>
          <w:szCs w:val="16"/>
          <w:lang w:val="en-US"/>
        </w:rPr>
        <w:lastRenderedPageBreak/>
        <mc:AlternateContent>
          <mc:Choice Requires="wps">
            <w:drawing>
              <wp:anchor distT="45720" distB="45720" distL="114300" distR="114300" simplePos="0" relativeHeight="251675648" behindDoc="0" locked="0" layoutInCell="1" allowOverlap="1" wp14:anchorId="40E72123" wp14:editId="27E81285">
                <wp:simplePos x="0" y="0"/>
                <wp:positionH relativeFrom="margin">
                  <wp:posOffset>3052445</wp:posOffset>
                </wp:positionH>
                <wp:positionV relativeFrom="paragraph">
                  <wp:posOffset>3810</wp:posOffset>
                </wp:positionV>
                <wp:extent cx="2857500" cy="1404620"/>
                <wp:effectExtent l="0" t="0" r="0" b="3810"/>
                <wp:wrapTopAndBottom/>
                <wp:docPr id="529525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6B3A9B39" w14:textId="67DC52D1" w:rsidR="00E938B0" w:rsidRPr="002E5440" w:rsidRDefault="00E938B0" w:rsidP="00E938B0">
                            <w:pPr>
                              <w:ind w:firstLine="360"/>
                              <w:jc w:val="center"/>
                              <w:rPr>
                                <w:lang w:val="en-US"/>
                              </w:rPr>
                            </w:pPr>
                            <w:r w:rsidRPr="002E5440">
                              <w:rPr>
                                <w:noProof/>
                                <w:lang w:val="en-US"/>
                              </w:rPr>
                              <w:drawing>
                                <wp:inline distT="0" distB="0" distL="0" distR="0" wp14:anchorId="20B59170" wp14:editId="70993094">
                                  <wp:extent cx="2447281" cy="923536"/>
                                  <wp:effectExtent l="0" t="0" r="0" b="0"/>
                                  <wp:docPr id="1857619776" name="Picture 1857619776" descr="C:\Users\User\Pictures\helix transsmission u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helix transsmission un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3444" cy="925862"/>
                                          </a:xfrm>
                                          <a:prstGeom prst="rect">
                                            <a:avLst/>
                                          </a:prstGeom>
                                          <a:noFill/>
                                          <a:ln>
                                            <a:noFill/>
                                          </a:ln>
                                        </pic:spPr>
                                      </pic:pic>
                                    </a:graphicData>
                                  </a:graphic>
                                </wp:inline>
                              </w:drawing>
                            </w:r>
                          </w:p>
                          <w:p w14:paraId="4261C2E8" w14:textId="77777777" w:rsidR="00E938B0" w:rsidRPr="002E5440" w:rsidRDefault="00E938B0" w:rsidP="00E938B0">
                            <w:pPr>
                              <w:ind w:firstLine="360"/>
                              <w:jc w:val="center"/>
                              <w:rPr>
                                <w:sz w:val="16"/>
                                <w:szCs w:val="16"/>
                                <w:lang w:val="en-US"/>
                              </w:rPr>
                            </w:pPr>
                            <w:r w:rsidRPr="002E5440">
                              <w:rPr>
                                <w:sz w:val="16"/>
                                <w:szCs w:val="16"/>
                                <w:lang w:val="en-US"/>
                              </w:rPr>
                              <w:t>(a)</w:t>
                            </w:r>
                          </w:p>
                          <w:p w14:paraId="3B7F1905" w14:textId="77777777" w:rsidR="00E938B0" w:rsidRPr="002E5440" w:rsidRDefault="00E938B0" w:rsidP="00E938B0">
                            <w:pPr>
                              <w:ind w:firstLine="360"/>
                              <w:jc w:val="center"/>
                              <w:rPr>
                                <w:lang w:val="en-US"/>
                              </w:rPr>
                            </w:pPr>
                          </w:p>
                          <w:p w14:paraId="15EFAD62" w14:textId="77777777" w:rsidR="00E938B0" w:rsidRPr="002E5440" w:rsidRDefault="00E938B0" w:rsidP="00E938B0">
                            <w:pPr>
                              <w:ind w:firstLine="360"/>
                              <w:jc w:val="center"/>
                              <w:rPr>
                                <w:lang w:val="en-US"/>
                              </w:rPr>
                            </w:pPr>
                            <w:r w:rsidRPr="002E5440">
                              <w:rPr>
                                <w:noProof/>
                                <w:lang w:val="en-US"/>
                              </w:rPr>
                              <w:drawing>
                                <wp:inline distT="0" distB="0" distL="0" distR="0" wp14:anchorId="3FE99520" wp14:editId="7F0AD419">
                                  <wp:extent cx="2395663" cy="1003148"/>
                                  <wp:effectExtent l="0" t="0" r="5080" b="6985"/>
                                  <wp:docPr id="1296357879" name="Picture 1296357879" descr="C:\Users\User\Pictures\slot transsmission u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slot transsmission un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9802" cy="1013256"/>
                                          </a:xfrm>
                                          <a:prstGeom prst="rect">
                                            <a:avLst/>
                                          </a:prstGeom>
                                          <a:noFill/>
                                          <a:ln>
                                            <a:noFill/>
                                          </a:ln>
                                        </pic:spPr>
                                      </pic:pic>
                                    </a:graphicData>
                                  </a:graphic>
                                </wp:inline>
                              </w:drawing>
                            </w:r>
                          </w:p>
                          <w:p w14:paraId="26DB56E7" w14:textId="77777777" w:rsidR="00E938B0" w:rsidRPr="002E5440" w:rsidRDefault="00E938B0" w:rsidP="00E938B0">
                            <w:pPr>
                              <w:ind w:firstLine="360"/>
                              <w:jc w:val="center"/>
                              <w:rPr>
                                <w:sz w:val="16"/>
                                <w:szCs w:val="16"/>
                                <w:lang w:val="en-US"/>
                              </w:rPr>
                            </w:pPr>
                            <w:r w:rsidRPr="002E5440">
                              <w:rPr>
                                <w:sz w:val="16"/>
                                <w:szCs w:val="16"/>
                                <w:lang w:val="en-US"/>
                              </w:rPr>
                              <w:t>(b)</w:t>
                            </w:r>
                          </w:p>
                          <w:p w14:paraId="203F2AE2" w14:textId="77777777" w:rsidR="00256E59" w:rsidRDefault="00256E59" w:rsidP="00E938B0">
                            <w:pPr>
                              <w:rPr>
                                <w:sz w:val="16"/>
                                <w:szCs w:val="16"/>
                                <w:lang w:val="en-US"/>
                              </w:rPr>
                            </w:pPr>
                          </w:p>
                          <w:p w14:paraId="0870C20D" w14:textId="4264C198" w:rsidR="00E938B0" w:rsidRDefault="00E938B0" w:rsidP="00E938B0">
                            <w:r w:rsidRPr="002E5440">
                              <w:rPr>
                                <w:sz w:val="16"/>
                                <w:szCs w:val="16"/>
                                <w:lang w:val="en-US"/>
                              </w:rPr>
                              <w:t xml:space="preserve">Figure 5. RF </w:t>
                            </w:r>
                            <w:r w:rsidR="00256E59">
                              <w:rPr>
                                <w:sz w:val="16"/>
                                <w:szCs w:val="16"/>
                                <w:lang w:val="en-US"/>
                              </w:rPr>
                              <w:t>m</w:t>
                            </w:r>
                            <w:r w:rsidRPr="002E5440">
                              <w:rPr>
                                <w:sz w:val="16"/>
                                <w:szCs w:val="16"/>
                                <w:lang w:val="en-US"/>
                              </w:rPr>
                              <w:t xml:space="preserve">odule </w:t>
                            </w:r>
                            <w:r w:rsidR="00256E59">
                              <w:rPr>
                                <w:sz w:val="16"/>
                                <w:szCs w:val="16"/>
                                <w:lang w:val="en-US"/>
                              </w:rPr>
                              <w:t>c</w:t>
                            </w:r>
                            <w:r w:rsidRPr="002E5440">
                              <w:rPr>
                                <w:sz w:val="16"/>
                                <w:szCs w:val="16"/>
                                <w:lang w:val="en-US"/>
                              </w:rPr>
                              <w:t xml:space="preserve">ircuit with </w:t>
                            </w:r>
                            <w:r w:rsidR="00256E59">
                              <w:rPr>
                                <w:sz w:val="16"/>
                                <w:szCs w:val="16"/>
                                <w:lang w:val="en-US"/>
                              </w:rPr>
                              <w:t>a</w:t>
                            </w:r>
                            <w:r w:rsidRPr="002E5440">
                              <w:rPr>
                                <w:sz w:val="16"/>
                                <w:szCs w:val="16"/>
                                <w:lang w:val="en-US"/>
                              </w:rPr>
                              <w:t>ntenna (a) Helix</w:t>
                            </w:r>
                            <w:r w:rsidR="00256E59">
                              <w:rPr>
                                <w:sz w:val="16"/>
                                <w:szCs w:val="16"/>
                                <w:lang w:val="en-US"/>
                              </w:rPr>
                              <w:t xml:space="preserve">; </w:t>
                            </w:r>
                            <w:r w:rsidRPr="002E5440">
                              <w:rPr>
                                <w:sz w:val="16"/>
                                <w:szCs w:val="16"/>
                                <w:lang w:val="en-US"/>
                              </w:rPr>
                              <w:t>(b) Slot</w:t>
                            </w:r>
                            <w:r w:rsidR="00256E59">
                              <w:rPr>
                                <w:sz w:val="16"/>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E72123" id="_x0000_s1030" type="#_x0000_t202" style="position:absolute;left:0;text-align:left;margin-left:240.35pt;margin-top:.3pt;width:225pt;height:110.6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10EgIAAP4DAAAOAAAAZHJzL2Uyb0RvYy54bWysk9uO2yAQhu8r9R0Q942dyNmDFWe1zTZV&#10;pe1B2vYBMMYxKmboQGKnT98BZ7PR9q6qLxB44Gfmm5/V3dgbdlDoNdiKz2c5Z8pKaLTdVfzH9+27&#10;G858ELYRBqyq+FF5frd++2Y1uFItoAPTKGQkYn05uIp3Ibgyy7zsVC/8DJyyFGwBexFoibusQTGQ&#10;em+yRZ5fZQNg4xCk8p7+PkxBvk76batk+Nq2XgVmKk65hTRiGus4ZuuVKHcoXKflKQ3xD1n0Qlu6&#10;9Cz1IIJge9R/SfVaInhow0xCn0HbaqlSDVTNPH9VzVMnnEq1EBzvzpj8/5OVXw5P7huyML6HkRqY&#10;ivDuEeRPzyxsOmF36h4Rhk6Jhi6eR2TZ4Hx5OhpR+9JHkXr4DA01WewDJKGxxT5SoToZqVMDjmfo&#10;agxM0s/FzfJ6mVNIUmxe5MXVIrUlE+XzcYc+fFTQszipOFJXk7w4PPoQ0xHl85Z4mwejm602Ji1w&#10;V28MsoMgB2zTlyp4tc1YNlT8drlYJmUL8XwyR68DOdTovuI3efwmz0QcH2yTtgShzTSnTIw98YlI&#10;JjhhrEemm4oX8WzEVUNzJGAIkyHpAdGkA/zN2UBmrLj/tReoODOfLEG/nRdFdG9aFMtrIsTwMlJf&#10;RoSVJFXxwNk03YTk+ITD3VNztjphe8nklDKZLNE8PYjo4st12vXybNd/AAAA//8DAFBLAwQUAAYA&#10;CAAAACEAZ28ew9wAAAAIAQAADwAAAGRycy9kb3ducmV2LnhtbEyPMU/DMBSEdyT+g/WQ2KjTACWE&#10;OFVFxcKAREGC0Y1f4gj72bLdNPx73ImOpzvdfdesZ2vYhCGOjgQsFwUwpM6pkQYBnx8vNxWwmCQp&#10;aRyhgF+MsG4vLxpZK3ekd5x2aWC5hGItBeiUfM157DRaGRfOI2Wvd8HKlGUYuArymMut4WVRrLiV&#10;I+UFLT0+a+x+dgcr4MvqUW3D23evzLR97Tf3fg5eiOurefMELOGc/sNwws/o0GamvTuQiswIuKuK&#10;hxwVsAKW7cfbk9wLKMtlBbxt+PmB9g8AAP//AwBQSwECLQAUAAYACAAAACEAtoM4kv4AAADhAQAA&#10;EwAAAAAAAAAAAAAAAAAAAAAAW0NvbnRlbnRfVHlwZXNdLnhtbFBLAQItABQABgAIAAAAIQA4/SH/&#10;1gAAAJQBAAALAAAAAAAAAAAAAAAAAC8BAABfcmVscy8ucmVsc1BLAQItABQABgAIAAAAIQDw3s10&#10;EgIAAP4DAAAOAAAAAAAAAAAAAAAAAC4CAABkcnMvZTJvRG9jLnhtbFBLAQItABQABgAIAAAAIQBn&#10;bx7D3AAAAAgBAAAPAAAAAAAAAAAAAAAAAGwEAABkcnMvZG93bnJldi54bWxQSwUGAAAAAAQABADz&#10;AAAAdQUAAAAA&#10;" stroked="f">
                <v:textbox style="mso-fit-shape-to-text:t">
                  <w:txbxContent>
                    <w:p w14:paraId="6B3A9B39" w14:textId="67DC52D1" w:rsidR="00E938B0" w:rsidRPr="002E5440" w:rsidRDefault="00E938B0" w:rsidP="00E938B0">
                      <w:pPr>
                        <w:ind w:firstLine="360"/>
                        <w:jc w:val="center"/>
                        <w:rPr>
                          <w:lang w:val="en-US"/>
                        </w:rPr>
                      </w:pPr>
                      <w:r w:rsidRPr="002E5440">
                        <w:rPr>
                          <w:noProof/>
                          <w:lang w:val="en-US"/>
                        </w:rPr>
                        <w:drawing>
                          <wp:inline distT="0" distB="0" distL="0" distR="0" wp14:anchorId="20B59170" wp14:editId="70993094">
                            <wp:extent cx="2447281" cy="923536"/>
                            <wp:effectExtent l="0" t="0" r="0" b="0"/>
                            <wp:docPr id="1857619776" name="Picture 1857619776" descr="C:\Users\User\Pictures\helix transsmission u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Pictures\helix transsmission un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53444" cy="925862"/>
                                    </a:xfrm>
                                    <a:prstGeom prst="rect">
                                      <a:avLst/>
                                    </a:prstGeom>
                                    <a:noFill/>
                                    <a:ln>
                                      <a:noFill/>
                                    </a:ln>
                                  </pic:spPr>
                                </pic:pic>
                              </a:graphicData>
                            </a:graphic>
                          </wp:inline>
                        </w:drawing>
                      </w:r>
                    </w:p>
                    <w:p w14:paraId="4261C2E8" w14:textId="77777777" w:rsidR="00E938B0" w:rsidRPr="002E5440" w:rsidRDefault="00E938B0" w:rsidP="00E938B0">
                      <w:pPr>
                        <w:ind w:firstLine="360"/>
                        <w:jc w:val="center"/>
                        <w:rPr>
                          <w:sz w:val="16"/>
                          <w:szCs w:val="16"/>
                          <w:lang w:val="en-US"/>
                        </w:rPr>
                      </w:pPr>
                      <w:r w:rsidRPr="002E5440">
                        <w:rPr>
                          <w:sz w:val="16"/>
                          <w:szCs w:val="16"/>
                          <w:lang w:val="en-US"/>
                        </w:rPr>
                        <w:t>(a)</w:t>
                      </w:r>
                    </w:p>
                    <w:p w14:paraId="3B7F1905" w14:textId="77777777" w:rsidR="00E938B0" w:rsidRPr="002E5440" w:rsidRDefault="00E938B0" w:rsidP="00E938B0">
                      <w:pPr>
                        <w:ind w:firstLine="360"/>
                        <w:jc w:val="center"/>
                        <w:rPr>
                          <w:lang w:val="en-US"/>
                        </w:rPr>
                      </w:pPr>
                    </w:p>
                    <w:p w14:paraId="15EFAD62" w14:textId="77777777" w:rsidR="00E938B0" w:rsidRPr="002E5440" w:rsidRDefault="00E938B0" w:rsidP="00E938B0">
                      <w:pPr>
                        <w:ind w:firstLine="360"/>
                        <w:jc w:val="center"/>
                        <w:rPr>
                          <w:lang w:val="en-US"/>
                        </w:rPr>
                      </w:pPr>
                      <w:r w:rsidRPr="002E5440">
                        <w:rPr>
                          <w:noProof/>
                          <w:lang w:val="en-US"/>
                        </w:rPr>
                        <w:drawing>
                          <wp:inline distT="0" distB="0" distL="0" distR="0" wp14:anchorId="3FE99520" wp14:editId="7F0AD419">
                            <wp:extent cx="2395663" cy="1003148"/>
                            <wp:effectExtent l="0" t="0" r="5080" b="6985"/>
                            <wp:docPr id="1296357879" name="Picture 1296357879" descr="C:\Users\User\Pictures\slot transsmission u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Pictures\slot transsmission un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9802" cy="1013256"/>
                                    </a:xfrm>
                                    <a:prstGeom prst="rect">
                                      <a:avLst/>
                                    </a:prstGeom>
                                    <a:noFill/>
                                    <a:ln>
                                      <a:noFill/>
                                    </a:ln>
                                  </pic:spPr>
                                </pic:pic>
                              </a:graphicData>
                            </a:graphic>
                          </wp:inline>
                        </w:drawing>
                      </w:r>
                    </w:p>
                    <w:p w14:paraId="26DB56E7" w14:textId="77777777" w:rsidR="00E938B0" w:rsidRPr="002E5440" w:rsidRDefault="00E938B0" w:rsidP="00E938B0">
                      <w:pPr>
                        <w:ind w:firstLine="360"/>
                        <w:jc w:val="center"/>
                        <w:rPr>
                          <w:sz w:val="16"/>
                          <w:szCs w:val="16"/>
                          <w:lang w:val="en-US"/>
                        </w:rPr>
                      </w:pPr>
                      <w:r w:rsidRPr="002E5440">
                        <w:rPr>
                          <w:sz w:val="16"/>
                          <w:szCs w:val="16"/>
                          <w:lang w:val="en-US"/>
                        </w:rPr>
                        <w:t>(b)</w:t>
                      </w:r>
                    </w:p>
                    <w:p w14:paraId="203F2AE2" w14:textId="77777777" w:rsidR="00256E59" w:rsidRDefault="00256E59" w:rsidP="00E938B0">
                      <w:pPr>
                        <w:rPr>
                          <w:sz w:val="16"/>
                          <w:szCs w:val="16"/>
                          <w:lang w:val="en-US"/>
                        </w:rPr>
                      </w:pPr>
                    </w:p>
                    <w:p w14:paraId="0870C20D" w14:textId="4264C198" w:rsidR="00E938B0" w:rsidRDefault="00E938B0" w:rsidP="00E938B0">
                      <w:r w:rsidRPr="002E5440">
                        <w:rPr>
                          <w:sz w:val="16"/>
                          <w:szCs w:val="16"/>
                          <w:lang w:val="en-US"/>
                        </w:rPr>
                        <w:t xml:space="preserve">Figure 5. RF </w:t>
                      </w:r>
                      <w:r w:rsidR="00256E59">
                        <w:rPr>
                          <w:sz w:val="16"/>
                          <w:szCs w:val="16"/>
                          <w:lang w:val="en-US"/>
                        </w:rPr>
                        <w:t>m</w:t>
                      </w:r>
                      <w:r w:rsidRPr="002E5440">
                        <w:rPr>
                          <w:sz w:val="16"/>
                          <w:szCs w:val="16"/>
                          <w:lang w:val="en-US"/>
                        </w:rPr>
                        <w:t xml:space="preserve">odule </w:t>
                      </w:r>
                      <w:r w:rsidR="00256E59">
                        <w:rPr>
                          <w:sz w:val="16"/>
                          <w:szCs w:val="16"/>
                          <w:lang w:val="en-US"/>
                        </w:rPr>
                        <w:t>c</w:t>
                      </w:r>
                      <w:r w:rsidRPr="002E5440">
                        <w:rPr>
                          <w:sz w:val="16"/>
                          <w:szCs w:val="16"/>
                          <w:lang w:val="en-US"/>
                        </w:rPr>
                        <w:t xml:space="preserve">ircuit with </w:t>
                      </w:r>
                      <w:r w:rsidR="00256E59">
                        <w:rPr>
                          <w:sz w:val="16"/>
                          <w:szCs w:val="16"/>
                          <w:lang w:val="en-US"/>
                        </w:rPr>
                        <w:t>a</w:t>
                      </w:r>
                      <w:r w:rsidRPr="002E5440">
                        <w:rPr>
                          <w:sz w:val="16"/>
                          <w:szCs w:val="16"/>
                          <w:lang w:val="en-US"/>
                        </w:rPr>
                        <w:t>ntenna (a) Helix</w:t>
                      </w:r>
                      <w:r w:rsidR="00256E59">
                        <w:rPr>
                          <w:sz w:val="16"/>
                          <w:szCs w:val="16"/>
                          <w:lang w:val="en-US"/>
                        </w:rPr>
                        <w:t xml:space="preserve">; </w:t>
                      </w:r>
                      <w:r w:rsidRPr="002E5440">
                        <w:rPr>
                          <w:sz w:val="16"/>
                          <w:szCs w:val="16"/>
                          <w:lang w:val="en-US"/>
                        </w:rPr>
                        <w:t>(b) Slot</w:t>
                      </w:r>
                      <w:r w:rsidR="00256E59">
                        <w:rPr>
                          <w:sz w:val="16"/>
                          <w:szCs w:val="16"/>
                          <w:lang w:val="en-US"/>
                        </w:rPr>
                        <w:t>.</w:t>
                      </w:r>
                    </w:p>
                  </w:txbxContent>
                </v:textbox>
                <w10:wrap type="topAndBottom" anchorx="margin"/>
              </v:shape>
            </w:pict>
          </mc:Fallback>
        </mc:AlternateContent>
      </w:r>
      <w:r w:rsidRPr="00E938B0">
        <w:rPr>
          <w:noProof/>
          <w:lang w:val="en-US"/>
        </w:rPr>
        <mc:AlternateContent>
          <mc:Choice Requires="wps">
            <w:drawing>
              <wp:anchor distT="45720" distB="45720" distL="114300" distR="114300" simplePos="0" relativeHeight="251671552" behindDoc="0" locked="0" layoutInCell="1" allowOverlap="1" wp14:anchorId="2941DE44" wp14:editId="08772453">
                <wp:simplePos x="0" y="0"/>
                <wp:positionH relativeFrom="column">
                  <wp:align>left</wp:align>
                </wp:positionH>
                <wp:positionV relativeFrom="paragraph">
                  <wp:posOffset>0</wp:posOffset>
                </wp:positionV>
                <wp:extent cx="2752725" cy="1404620"/>
                <wp:effectExtent l="0" t="0" r="9525" b="0"/>
                <wp:wrapTopAndBottom/>
                <wp:docPr id="267198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1404620"/>
                        </a:xfrm>
                        <a:prstGeom prst="rect">
                          <a:avLst/>
                        </a:prstGeom>
                        <a:solidFill>
                          <a:srgbClr val="FFFFFF"/>
                        </a:solidFill>
                        <a:ln w="9525">
                          <a:noFill/>
                          <a:miter lim="800000"/>
                          <a:headEnd/>
                          <a:tailEnd/>
                        </a:ln>
                      </wps:spPr>
                      <wps:txbx>
                        <w:txbxContent>
                          <w:p w14:paraId="6406B479" w14:textId="77777777" w:rsidR="00E938B0" w:rsidRPr="002E5440" w:rsidRDefault="00E938B0" w:rsidP="00E938B0">
                            <w:pPr>
                              <w:ind w:firstLine="0"/>
                              <w:jc w:val="center"/>
                              <w:rPr>
                                <w:lang w:val="en-US"/>
                              </w:rPr>
                            </w:pPr>
                            <w:r w:rsidRPr="002E5440">
                              <w:rPr>
                                <w:noProof/>
                                <w:lang w:val="en-US"/>
                              </w:rPr>
                              <w:drawing>
                                <wp:inline distT="0" distB="0" distL="0" distR="0" wp14:anchorId="5D047772" wp14:editId="0F674A8D">
                                  <wp:extent cx="2323026" cy="2600076"/>
                                  <wp:effectExtent l="0" t="0" r="1270" b="0"/>
                                  <wp:docPr id="979223148" name="Image 68" descr="A machine with wires an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A machine with wires and text&#10;&#10;AI-generated content may be incorrect."/>
                                          <pic:cNvPicPr/>
                                        </pic:nvPicPr>
                                        <pic:blipFill>
                                          <a:blip r:embed="rId19" cstate="print"/>
                                          <a:stretch>
                                            <a:fillRect/>
                                          </a:stretch>
                                        </pic:blipFill>
                                        <pic:spPr>
                                          <a:xfrm>
                                            <a:off x="0" y="0"/>
                                            <a:ext cx="2327156" cy="2604699"/>
                                          </a:xfrm>
                                          <a:prstGeom prst="rect">
                                            <a:avLst/>
                                          </a:prstGeom>
                                        </pic:spPr>
                                      </pic:pic>
                                    </a:graphicData>
                                  </a:graphic>
                                </wp:inline>
                              </w:drawing>
                            </w:r>
                          </w:p>
                          <w:p w14:paraId="704665CA" w14:textId="77777777" w:rsidR="00E938B0" w:rsidRDefault="00E938B0" w:rsidP="00E938B0">
                            <w:pPr>
                              <w:ind w:firstLine="0"/>
                              <w:jc w:val="center"/>
                              <w:rPr>
                                <w:sz w:val="16"/>
                                <w:szCs w:val="16"/>
                                <w:lang w:val="en-US"/>
                              </w:rPr>
                            </w:pPr>
                          </w:p>
                          <w:p w14:paraId="57BBDC6F" w14:textId="20B5E47F" w:rsidR="00E938B0" w:rsidRPr="00E938B0" w:rsidRDefault="00E938B0" w:rsidP="00E938B0">
                            <w:pPr>
                              <w:ind w:firstLine="0"/>
                              <w:jc w:val="center"/>
                              <w:rPr>
                                <w:sz w:val="16"/>
                                <w:szCs w:val="16"/>
                                <w:lang w:val="en-US"/>
                              </w:rPr>
                            </w:pPr>
                            <w:r w:rsidRPr="002E5440">
                              <w:rPr>
                                <w:sz w:val="16"/>
                                <w:szCs w:val="16"/>
                                <w:lang w:val="en-US"/>
                              </w:rPr>
                              <w:t xml:space="preserve">Figure 3. UHF </w:t>
                            </w:r>
                            <w:r w:rsidR="00256E59">
                              <w:rPr>
                                <w:sz w:val="16"/>
                                <w:szCs w:val="16"/>
                                <w:lang w:val="en-US"/>
                              </w:rPr>
                              <w:t>a</w:t>
                            </w:r>
                            <w:r w:rsidRPr="002E5440">
                              <w:rPr>
                                <w:sz w:val="16"/>
                                <w:szCs w:val="16"/>
                                <w:lang w:val="en-US"/>
                              </w:rPr>
                              <w:t xml:space="preserve">ntenna </w:t>
                            </w:r>
                            <w:r w:rsidR="00256E59">
                              <w:rPr>
                                <w:sz w:val="16"/>
                                <w:szCs w:val="16"/>
                                <w:lang w:val="en-US"/>
                              </w:rPr>
                              <w:t>d</w:t>
                            </w:r>
                            <w:r w:rsidRPr="002E5440">
                              <w:rPr>
                                <w:sz w:val="16"/>
                                <w:szCs w:val="16"/>
                                <w:lang w:val="en-US"/>
                              </w:rPr>
                              <w:t>emonstrator</w:t>
                            </w:r>
                            <w:r w:rsidR="00256E59">
                              <w:rPr>
                                <w:sz w:val="16"/>
                                <w:szCs w:val="16"/>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41DE44" id="_x0000_s1031" type="#_x0000_t202" style="position:absolute;left:0;text-align:left;margin-left:0;margin-top:0;width:216.75pt;height:110.6pt;z-index:251671552;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hrZEwIAAP4DAAAOAAAAZHJzL2Uyb0RvYy54bWysU9tu2zAMfR+wfxD0vtgxkqY14hRdugwD&#10;ugvQ7QNkWY6FyaJGKbG7rx8lp2nQvQ3TgyCK5BF5eLS+HXvDjgq9Blvx+SznTFkJjbb7iv/4vnt3&#10;zZkPwjbCgFUVf1Ke327evlkPrlQFdGAahYxArC8HV/EuBFdmmZed6oWfgVOWnC1gLwKZuM8aFAOh&#10;9yYr8vwqGwAbhyCV93R7Pzn5JuG3rZLha9t6FZipONUW0o5pr+Oebdai3KNwnZanMsQ/VNELbenR&#10;M9S9CIIdUP8F1WuJ4KENMwl9Bm2rpUo9UDfz/FU3j51wKvVC5Hh3psn/P1j55fjoviEL43sYaYCp&#10;Ce8eQP70zMK2E3av7hBh6JRo6OF5pCwbnC9PqZFqX/oIUg+foaEhi0OABDS22EdWqE9G6DSApzPp&#10;agxM0mWxWharYsmZJN98kS+uijSWTJTP6Q59+KigZ/FQcaSpJnhxfPAhliPK55D4mgejm502Jhm4&#10;r7cG2VGQAnZppQ5ehRnLhorfLKmQmGUh5idx9DqQQo3uK36dxzVpJtLxwTYpJAhtpjNVYuyJn0jJ&#10;RE4Y65HppuLLmBvpqqF5IsIQJkHSB6JDB/ibs4HEWHH/6yBQcWY+WSL9Zr5YRPUmY7FcEUMMLz31&#10;pUdYSVAVD5xNx21Iik90uDsazk4n2l4qOZVMIktsnj5EVPGlnaJevu3mDwAAAP//AwBQSwMEFAAG&#10;AAgAAAAhAGrAHbDcAAAABQEAAA8AAABkcnMvZG93bnJldi54bWxMj0FLAzEQhe+C/yGM4M1mu7VF&#10;1s2WYvHSg2Bb0GO6md0sJpOQpNvtvzd60cvA4z3e+6ZeT9awEUMcHAmYzwpgSK1TA/UCjofXhydg&#10;MUlS0jhCAVeMsG5ub2pZKXehdxz3qWe5hGIlBeiUfMV5bDVaGWfOI2Wvc8HKlGXouQryksut4WVR&#10;rLiVA+UFLT2+aGy/9mcr4MPqQW3D22enzLjddZuln4IX4v5u2jwDSzilvzD84Gd0aDLTyZ1JRWYE&#10;5EfS783e42KxBHYSUJbzEnhT8//0zTcAAAD//wMAUEsBAi0AFAAGAAgAAAAhALaDOJL+AAAA4QEA&#10;ABMAAAAAAAAAAAAAAAAAAAAAAFtDb250ZW50X1R5cGVzXS54bWxQSwECLQAUAAYACAAAACEAOP0h&#10;/9YAAACUAQAACwAAAAAAAAAAAAAAAAAvAQAAX3JlbHMvLnJlbHNQSwECLQAUAAYACAAAACEAedoa&#10;2RMCAAD+AwAADgAAAAAAAAAAAAAAAAAuAgAAZHJzL2Uyb0RvYy54bWxQSwECLQAUAAYACAAAACEA&#10;asAdsNwAAAAFAQAADwAAAAAAAAAAAAAAAABtBAAAZHJzL2Rvd25yZXYueG1sUEsFBgAAAAAEAAQA&#10;8wAAAHYFAAAAAA==&#10;" stroked="f">
                <v:textbox style="mso-fit-shape-to-text:t">
                  <w:txbxContent>
                    <w:p w14:paraId="6406B479" w14:textId="77777777" w:rsidR="00E938B0" w:rsidRPr="002E5440" w:rsidRDefault="00E938B0" w:rsidP="00E938B0">
                      <w:pPr>
                        <w:ind w:firstLine="0"/>
                        <w:jc w:val="center"/>
                        <w:rPr>
                          <w:lang w:val="en-US"/>
                        </w:rPr>
                      </w:pPr>
                      <w:r w:rsidRPr="002E5440">
                        <w:rPr>
                          <w:noProof/>
                          <w:lang w:val="en-US"/>
                        </w:rPr>
                        <w:drawing>
                          <wp:inline distT="0" distB="0" distL="0" distR="0" wp14:anchorId="5D047772" wp14:editId="0F674A8D">
                            <wp:extent cx="2323026" cy="2600076"/>
                            <wp:effectExtent l="0" t="0" r="1270" b="0"/>
                            <wp:docPr id="979223148" name="Image 68" descr="A machine with wires and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descr="A machine with wires and text&#10;&#10;AI-generated content may be incorrect."/>
                                    <pic:cNvPicPr/>
                                  </pic:nvPicPr>
                                  <pic:blipFill>
                                    <a:blip r:embed="rId19" cstate="print"/>
                                    <a:stretch>
                                      <a:fillRect/>
                                    </a:stretch>
                                  </pic:blipFill>
                                  <pic:spPr>
                                    <a:xfrm>
                                      <a:off x="0" y="0"/>
                                      <a:ext cx="2327156" cy="2604699"/>
                                    </a:xfrm>
                                    <a:prstGeom prst="rect">
                                      <a:avLst/>
                                    </a:prstGeom>
                                  </pic:spPr>
                                </pic:pic>
                              </a:graphicData>
                            </a:graphic>
                          </wp:inline>
                        </w:drawing>
                      </w:r>
                    </w:p>
                    <w:p w14:paraId="704665CA" w14:textId="77777777" w:rsidR="00E938B0" w:rsidRDefault="00E938B0" w:rsidP="00E938B0">
                      <w:pPr>
                        <w:ind w:firstLine="0"/>
                        <w:jc w:val="center"/>
                        <w:rPr>
                          <w:sz w:val="16"/>
                          <w:szCs w:val="16"/>
                          <w:lang w:val="en-US"/>
                        </w:rPr>
                      </w:pPr>
                    </w:p>
                    <w:p w14:paraId="57BBDC6F" w14:textId="20B5E47F" w:rsidR="00E938B0" w:rsidRPr="00E938B0" w:rsidRDefault="00E938B0" w:rsidP="00E938B0">
                      <w:pPr>
                        <w:ind w:firstLine="0"/>
                        <w:jc w:val="center"/>
                        <w:rPr>
                          <w:sz w:val="16"/>
                          <w:szCs w:val="16"/>
                          <w:lang w:val="en-US"/>
                        </w:rPr>
                      </w:pPr>
                      <w:r w:rsidRPr="002E5440">
                        <w:rPr>
                          <w:sz w:val="16"/>
                          <w:szCs w:val="16"/>
                          <w:lang w:val="en-US"/>
                        </w:rPr>
                        <w:t xml:space="preserve">Figure 3. UHF </w:t>
                      </w:r>
                      <w:r w:rsidR="00256E59">
                        <w:rPr>
                          <w:sz w:val="16"/>
                          <w:szCs w:val="16"/>
                          <w:lang w:val="en-US"/>
                        </w:rPr>
                        <w:t>a</w:t>
                      </w:r>
                      <w:r w:rsidRPr="002E5440">
                        <w:rPr>
                          <w:sz w:val="16"/>
                          <w:szCs w:val="16"/>
                          <w:lang w:val="en-US"/>
                        </w:rPr>
                        <w:t xml:space="preserve">ntenna </w:t>
                      </w:r>
                      <w:r w:rsidR="00256E59">
                        <w:rPr>
                          <w:sz w:val="16"/>
                          <w:szCs w:val="16"/>
                          <w:lang w:val="en-US"/>
                        </w:rPr>
                        <w:t>d</w:t>
                      </w:r>
                      <w:r w:rsidRPr="002E5440">
                        <w:rPr>
                          <w:sz w:val="16"/>
                          <w:szCs w:val="16"/>
                          <w:lang w:val="en-US"/>
                        </w:rPr>
                        <w:t>emonstrator</w:t>
                      </w:r>
                      <w:r w:rsidR="00256E59">
                        <w:rPr>
                          <w:sz w:val="16"/>
                          <w:szCs w:val="16"/>
                          <w:lang w:val="en-US"/>
                        </w:rPr>
                        <w:t>.</w:t>
                      </w:r>
                    </w:p>
                  </w:txbxContent>
                </v:textbox>
                <w10:wrap type="topAndBottom"/>
              </v:shape>
            </w:pict>
          </mc:Fallback>
        </mc:AlternateContent>
      </w:r>
      <w:r w:rsidRPr="002E5440">
        <w:rPr>
          <w:lang w:val="en-US"/>
        </w:rPr>
        <w:t>Testing was conducted on two types of antennas, namely helix antennas and slot antennas, using identical procedures so that the results could be compared objectively. Figure 4a shows the configuration of the helix antenna test circuit, while Figure 4b shows the slot antenna test.</w:t>
      </w:r>
    </w:p>
    <w:p w14:paraId="095CD118" w14:textId="7DF37447" w:rsidR="00E938B0" w:rsidRDefault="00E938B0" w:rsidP="00E938B0">
      <w:pPr>
        <w:rPr>
          <w:lang w:val="en-US"/>
        </w:rPr>
      </w:pPr>
      <w:r w:rsidRPr="00E938B0">
        <w:rPr>
          <w:noProof/>
          <w:lang w:val="en-US"/>
        </w:rPr>
        <mc:AlternateContent>
          <mc:Choice Requires="wps">
            <w:drawing>
              <wp:anchor distT="45720" distB="45720" distL="114300" distR="114300" simplePos="0" relativeHeight="251673600" behindDoc="0" locked="0" layoutInCell="1" allowOverlap="1" wp14:anchorId="4B30010B" wp14:editId="6B5CA383">
                <wp:simplePos x="0" y="0"/>
                <wp:positionH relativeFrom="column">
                  <wp:align>right</wp:align>
                </wp:positionH>
                <wp:positionV relativeFrom="paragraph">
                  <wp:posOffset>2240280</wp:posOffset>
                </wp:positionV>
                <wp:extent cx="2847975" cy="1404620"/>
                <wp:effectExtent l="0" t="0" r="9525" b="0"/>
                <wp:wrapSquare wrapText="bothSides"/>
                <wp:docPr id="1769437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4620"/>
                        </a:xfrm>
                        <a:prstGeom prst="rect">
                          <a:avLst/>
                        </a:prstGeom>
                        <a:solidFill>
                          <a:srgbClr val="FFFFFF"/>
                        </a:solidFill>
                        <a:ln w="9525">
                          <a:noFill/>
                          <a:miter lim="800000"/>
                          <a:headEnd/>
                          <a:tailEnd/>
                        </a:ln>
                      </wps:spPr>
                      <wps:txbx>
                        <w:txbxContent>
                          <w:p w14:paraId="2BFA4B55" w14:textId="0EB89209" w:rsidR="00E938B0" w:rsidRPr="002E5440" w:rsidRDefault="00E938B0" w:rsidP="00E938B0">
                            <w:pPr>
                              <w:ind w:firstLine="0"/>
                              <w:jc w:val="center"/>
                              <w:rPr>
                                <w:lang w:val="en-US"/>
                              </w:rPr>
                            </w:pPr>
                            <w:r w:rsidRPr="002E5440">
                              <w:rPr>
                                <w:noProof/>
                                <w:lang w:val="en-US"/>
                              </w:rPr>
                              <w:drawing>
                                <wp:inline distT="0" distB="0" distL="0" distR="0" wp14:anchorId="6400966C" wp14:editId="05979AEF">
                                  <wp:extent cx="2879725" cy="1180251"/>
                                  <wp:effectExtent l="0" t="0" r="0" b="1270"/>
                                  <wp:docPr id="3" name="Picture 3" descr="C:\Users\User\Pictures\helix transs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helix transsmissio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725" cy="1180251"/>
                                          </a:xfrm>
                                          <a:prstGeom prst="rect">
                                            <a:avLst/>
                                          </a:prstGeom>
                                          <a:noFill/>
                                          <a:ln>
                                            <a:noFill/>
                                          </a:ln>
                                        </pic:spPr>
                                      </pic:pic>
                                    </a:graphicData>
                                  </a:graphic>
                                </wp:inline>
                              </w:drawing>
                            </w:r>
                          </w:p>
                          <w:p w14:paraId="3C28BE44" w14:textId="77777777" w:rsidR="00E938B0" w:rsidRPr="002E5440" w:rsidRDefault="00E938B0" w:rsidP="00E938B0">
                            <w:pPr>
                              <w:ind w:firstLine="0"/>
                              <w:jc w:val="center"/>
                              <w:rPr>
                                <w:sz w:val="16"/>
                                <w:szCs w:val="16"/>
                                <w:lang w:val="en-US"/>
                              </w:rPr>
                            </w:pPr>
                            <w:r w:rsidRPr="002E5440">
                              <w:rPr>
                                <w:sz w:val="16"/>
                                <w:szCs w:val="16"/>
                                <w:lang w:val="en-US"/>
                              </w:rPr>
                              <w:t>(a)</w:t>
                            </w:r>
                          </w:p>
                          <w:p w14:paraId="02180E00" w14:textId="77777777" w:rsidR="00E938B0" w:rsidRPr="002E5440" w:rsidRDefault="00E938B0" w:rsidP="00E938B0">
                            <w:pPr>
                              <w:ind w:firstLine="0"/>
                              <w:jc w:val="center"/>
                              <w:rPr>
                                <w:lang w:val="en-US"/>
                              </w:rPr>
                            </w:pPr>
                            <w:r w:rsidRPr="002E5440">
                              <w:rPr>
                                <w:noProof/>
                                <w:lang w:val="en-US"/>
                              </w:rPr>
                              <w:drawing>
                                <wp:inline distT="0" distB="0" distL="0" distR="0" wp14:anchorId="241F734E" wp14:editId="65973ED1">
                                  <wp:extent cx="2879725" cy="1306989"/>
                                  <wp:effectExtent l="0" t="0" r="0" b="7620"/>
                                  <wp:docPr id="5" name="Picture 5" descr="C:\Users\User\Pictures\slot transs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slot transsmissio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725" cy="1306989"/>
                                          </a:xfrm>
                                          <a:prstGeom prst="rect">
                                            <a:avLst/>
                                          </a:prstGeom>
                                          <a:noFill/>
                                          <a:ln>
                                            <a:noFill/>
                                          </a:ln>
                                        </pic:spPr>
                                      </pic:pic>
                                    </a:graphicData>
                                  </a:graphic>
                                </wp:inline>
                              </w:drawing>
                            </w:r>
                          </w:p>
                          <w:p w14:paraId="6FDDBA90" w14:textId="77777777" w:rsidR="00E938B0" w:rsidRPr="002E5440" w:rsidRDefault="00E938B0" w:rsidP="00E938B0">
                            <w:pPr>
                              <w:ind w:firstLine="0"/>
                              <w:jc w:val="center"/>
                              <w:rPr>
                                <w:sz w:val="16"/>
                                <w:szCs w:val="16"/>
                                <w:lang w:val="en-US"/>
                              </w:rPr>
                            </w:pPr>
                            <w:r w:rsidRPr="002E5440">
                              <w:rPr>
                                <w:sz w:val="16"/>
                                <w:szCs w:val="16"/>
                                <w:lang w:val="en-US"/>
                              </w:rPr>
                              <w:t>(b)</w:t>
                            </w:r>
                          </w:p>
                          <w:p w14:paraId="25826175" w14:textId="77777777" w:rsidR="00E938B0" w:rsidRDefault="00E938B0" w:rsidP="00E938B0">
                            <w:pPr>
                              <w:pStyle w:val="FigureHeading"/>
                            </w:pPr>
                          </w:p>
                          <w:p w14:paraId="5C54D598" w14:textId="7EDC53FA" w:rsidR="00E938B0" w:rsidRDefault="00E938B0" w:rsidP="00E938B0">
                            <w:pPr>
                              <w:pStyle w:val="FigureHeading"/>
                            </w:pPr>
                            <w:r w:rsidRPr="00E938B0">
                              <w:t xml:space="preserve">Figure 4. Antenna </w:t>
                            </w:r>
                            <w:r w:rsidR="00256E59">
                              <w:t>d</w:t>
                            </w:r>
                            <w:r w:rsidRPr="00E938B0">
                              <w:t xml:space="preserve">ata </w:t>
                            </w:r>
                            <w:r w:rsidR="00256E59">
                              <w:t>a</w:t>
                            </w:r>
                            <w:r w:rsidRPr="00E938B0">
                              <w:t xml:space="preserve">cquisition </w:t>
                            </w:r>
                            <w:r w:rsidR="00256E59">
                              <w:t>c</w:t>
                            </w:r>
                            <w:r w:rsidRPr="00E938B0">
                              <w:t>ircuit (a) Helix</w:t>
                            </w:r>
                            <w:r w:rsidR="00256E59">
                              <w:t>;</w:t>
                            </w:r>
                            <w:r w:rsidRPr="00E938B0">
                              <w:t xml:space="preserve"> (b) Slot</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30010B" id="_x0000_s1032" type="#_x0000_t202" style="position:absolute;left:0;text-align:left;margin-left:173.05pt;margin-top:176.4pt;width:224.25pt;height:110.6pt;z-index:251673600;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a+/EgIAAP4DAAAOAAAAZHJzL2Uyb0RvYy54bWysk9uO2yAQhu8r9R0Q942dyDlZIatttqkq&#10;bQ/Stg+AMY5RMUOBxE6fvgPOZqPtXVVfIPDAz8w3P5u7odPkJJ1XYBidTnJKpBFQK3Ng9Mf3/bsV&#10;JT5wU3MNRjJ6lp7ebd++2fS2lDNoQdfSERQxvuwto20ItswyL1rZcT8BKw0GG3AdD7h0h6x2vEf1&#10;TmezPF9kPbjaOhDSe/z7MAbpNuk3jRTha9N4GYhmFHMLaXRprOKYbTe8PDhuWyUuafB/yKLjyuCl&#10;V6kHHjg5OvWXVKeEAw9NmAjoMmgaJWSqAauZ5q+qeWq5lakWhOPtFZP/f7Liy+nJfnMkDO9hwAam&#10;Irx9BPHTEwO7lpuDvHcO+lbyGi+eRmRZb315ORpR+9JHkar/DDU2mR8DJKGhcV2kgnUSVMcGnK/Q&#10;5RCIwJ+zVbFcL+eUCIxNi7xYzFJbMl4+H7fOh48SOhInjDrsapLnp0cfYjq8fN4Sb/OgVb1XWqeF&#10;O1Q77ciJowP26UsVvNqmDekZXc9n86RsIJ5P5uhUQIdq1TG6yuM3eibi+GDqtCVwpcc5ZqLNhU9E&#10;MsIJQzUQVTO6iGcjrgrqMwJzMBoSHxBOWnC/KenRjIz6X0fuJCX6k0Ho62lRRPemRTFfIiHibiPV&#10;bYQbgVKMBkrG6S4kxycc9h6bs1cJ20sml5TRZInm5UFEF9+u066XZ7v9AwAA//8DAFBLAwQUAAYA&#10;CAAAACEASlYclt4AAAAIAQAADwAAAGRycy9kb3ducmV2LnhtbEyPwU7DMBBE70j8g7VI3KhDSWgV&#10;4lQVFRcOSBQkenRjJ46w15btpuHvWU70uJrVzHvNZnaWTTqm0aOA+0UBTGPn1YiDgM+Pl7s1sJQl&#10;Kmk9agE/OsGmvb5qZK38Gd/1tM8DoxJMtRRgcg4156kz2sm08EEjZb2PTmY648BVlGcqd5Yvi+KR&#10;OzkiLRgZ9LPR3ff+5AR8OTOqXXw79MpOu9d+W4U5BiFub+btE7Cs5/z/DH/4hA4tMR39CVViVgCJ&#10;ZAEP1ZIEKC7LdQXsKKBalQXwtuGXAu0vAAAA//8DAFBLAQItABQABgAIAAAAIQC2gziS/gAAAOEB&#10;AAATAAAAAAAAAAAAAAAAAAAAAABbQ29udGVudF9UeXBlc10ueG1sUEsBAi0AFAAGAAgAAAAhADj9&#10;If/WAAAAlAEAAAsAAAAAAAAAAAAAAAAALwEAAF9yZWxzLy5yZWxzUEsBAi0AFAAGAAgAAAAhAOER&#10;r78SAgAA/gMAAA4AAAAAAAAAAAAAAAAALgIAAGRycy9lMm9Eb2MueG1sUEsBAi0AFAAGAAgAAAAh&#10;AEpWHJbeAAAACAEAAA8AAAAAAAAAAAAAAAAAbAQAAGRycy9kb3ducmV2LnhtbFBLBQYAAAAABAAE&#10;APMAAAB3BQAAAAA=&#10;" stroked="f">
                <v:textbox style="mso-fit-shape-to-text:t">
                  <w:txbxContent>
                    <w:p w14:paraId="2BFA4B55" w14:textId="0EB89209" w:rsidR="00E938B0" w:rsidRPr="002E5440" w:rsidRDefault="00E938B0" w:rsidP="00E938B0">
                      <w:pPr>
                        <w:ind w:firstLine="0"/>
                        <w:jc w:val="center"/>
                        <w:rPr>
                          <w:lang w:val="en-US"/>
                        </w:rPr>
                      </w:pPr>
                      <w:r w:rsidRPr="002E5440">
                        <w:rPr>
                          <w:noProof/>
                          <w:lang w:val="en-US"/>
                        </w:rPr>
                        <w:drawing>
                          <wp:inline distT="0" distB="0" distL="0" distR="0" wp14:anchorId="6400966C" wp14:editId="05979AEF">
                            <wp:extent cx="2879725" cy="1180251"/>
                            <wp:effectExtent l="0" t="0" r="0" b="1270"/>
                            <wp:docPr id="3" name="Picture 3" descr="C:\Users\User\Pictures\helix transs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helix transsmissio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725" cy="1180251"/>
                                    </a:xfrm>
                                    <a:prstGeom prst="rect">
                                      <a:avLst/>
                                    </a:prstGeom>
                                    <a:noFill/>
                                    <a:ln>
                                      <a:noFill/>
                                    </a:ln>
                                  </pic:spPr>
                                </pic:pic>
                              </a:graphicData>
                            </a:graphic>
                          </wp:inline>
                        </w:drawing>
                      </w:r>
                    </w:p>
                    <w:p w14:paraId="3C28BE44" w14:textId="77777777" w:rsidR="00E938B0" w:rsidRPr="002E5440" w:rsidRDefault="00E938B0" w:rsidP="00E938B0">
                      <w:pPr>
                        <w:ind w:firstLine="0"/>
                        <w:jc w:val="center"/>
                        <w:rPr>
                          <w:sz w:val="16"/>
                          <w:szCs w:val="16"/>
                          <w:lang w:val="en-US"/>
                        </w:rPr>
                      </w:pPr>
                      <w:r w:rsidRPr="002E5440">
                        <w:rPr>
                          <w:sz w:val="16"/>
                          <w:szCs w:val="16"/>
                          <w:lang w:val="en-US"/>
                        </w:rPr>
                        <w:t>(a)</w:t>
                      </w:r>
                    </w:p>
                    <w:p w14:paraId="02180E00" w14:textId="77777777" w:rsidR="00E938B0" w:rsidRPr="002E5440" w:rsidRDefault="00E938B0" w:rsidP="00E938B0">
                      <w:pPr>
                        <w:ind w:firstLine="0"/>
                        <w:jc w:val="center"/>
                        <w:rPr>
                          <w:lang w:val="en-US"/>
                        </w:rPr>
                      </w:pPr>
                      <w:r w:rsidRPr="002E5440">
                        <w:rPr>
                          <w:noProof/>
                          <w:lang w:val="en-US"/>
                        </w:rPr>
                        <w:drawing>
                          <wp:inline distT="0" distB="0" distL="0" distR="0" wp14:anchorId="241F734E" wp14:editId="65973ED1">
                            <wp:extent cx="2879725" cy="1306989"/>
                            <wp:effectExtent l="0" t="0" r="0" b="7620"/>
                            <wp:docPr id="5" name="Picture 5" descr="C:\Users\User\Pictures\slot transsm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Pictures\slot transsmissio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79725" cy="1306989"/>
                                    </a:xfrm>
                                    <a:prstGeom prst="rect">
                                      <a:avLst/>
                                    </a:prstGeom>
                                    <a:noFill/>
                                    <a:ln>
                                      <a:noFill/>
                                    </a:ln>
                                  </pic:spPr>
                                </pic:pic>
                              </a:graphicData>
                            </a:graphic>
                          </wp:inline>
                        </w:drawing>
                      </w:r>
                    </w:p>
                    <w:p w14:paraId="6FDDBA90" w14:textId="77777777" w:rsidR="00E938B0" w:rsidRPr="002E5440" w:rsidRDefault="00E938B0" w:rsidP="00E938B0">
                      <w:pPr>
                        <w:ind w:firstLine="0"/>
                        <w:jc w:val="center"/>
                        <w:rPr>
                          <w:sz w:val="16"/>
                          <w:szCs w:val="16"/>
                          <w:lang w:val="en-US"/>
                        </w:rPr>
                      </w:pPr>
                      <w:r w:rsidRPr="002E5440">
                        <w:rPr>
                          <w:sz w:val="16"/>
                          <w:szCs w:val="16"/>
                          <w:lang w:val="en-US"/>
                        </w:rPr>
                        <w:t>(b)</w:t>
                      </w:r>
                    </w:p>
                    <w:p w14:paraId="25826175" w14:textId="77777777" w:rsidR="00E938B0" w:rsidRDefault="00E938B0" w:rsidP="00E938B0">
                      <w:pPr>
                        <w:pStyle w:val="FigureHeading"/>
                      </w:pPr>
                    </w:p>
                    <w:p w14:paraId="5C54D598" w14:textId="7EDC53FA" w:rsidR="00E938B0" w:rsidRDefault="00E938B0" w:rsidP="00E938B0">
                      <w:pPr>
                        <w:pStyle w:val="FigureHeading"/>
                      </w:pPr>
                      <w:r w:rsidRPr="00E938B0">
                        <w:t xml:space="preserve">Figure 4. Antenna </w:t>
                      </w:r>
                      <w:r w:rsidR="00256E59">
                        <w:t>d</w:t>
                      </w:r>
                      <w:r w:rsidRPr="00E938B0">
                        <w:t xml:space="preserve">ata </w:t>
                      </w:r>
                      <w:r w:rsidR="00256E59">
                        <w:t>a</w:t>
                      </w:r>
                      <w:r w:rsidRPr="00E938B0">
                        <w:t xml:space="preserve">cquisition </w:t>
                      </w:r>
                      <w:r w:rsidR="00256E59">
                        <w:t>c</w:t>
                      </w:r>
                      <w:r w:rsidRPr="00E938B0">
                        <w:t>ircuit (a) Helix</w:t>
                      </w:r>
                      <w:r w:rsidR="00256E59">
                        <w:t>;</w:t>
                      </w:r>
                      <w:r w:rsidRPr="00E938B0">
                        <w:t xml:space="preserve"> (b) Slot</w:t>
                      </w:r>
                      <w:r w:rsidR="00256E59">
                        <w:t>.</w:t>
                      </w:r>
                    </w:p>
                  </w:txbxContent>
                </v:textbox>
                <w10:wrap type="square"/>
              </v:shape>
            </w:pict>
          </mc:Fallback>
        </mc:AlternateContent>
      </w:r>
      <w:r w:rsidRPr="002E5440">
        <w:rPr>
          <w:lang w:val="en-US"/>
        </w:rPr>
        <w:t xml:space="preserve">In addition to conducting measurements using a demonstrator, this study also involved testing the transmission distance of a 433 MHz RF module controlled by Arduino Uno. The testing process was carried out in stages with 1-meter intervals under Line of Sight (LOS) conditions to ensure that the data obtained was free from physical obstacles. On the transmitter side, a helix antenna was installed according to the configuration shown in Figure 5a, while on the receiver side, a slot antenna was used as shown in Figure 5b. All measurements were carried out in a laboratory with a controlled environment so that external factors that could affect the results could be minimized. Under these conditions, the comparison results between the helix antenna and the slot antenna can be analyzed more accurately, while also providing a comprehensive overview of transmission performance at a frequency of 433 </w:t>
      </w:r>
      <w:proofErr w:type="spellStart"/>
      <w:r w:rsidRPr="002E5440">
        <w:rPr>
          <w:lang w:val="en-US"/>
        </w:rPr>
        <w:t>MHz.</w:t>
      </w:r>
      <w:proofErr w:type="spellEnd"/>
    </w:p>
    <w:p w14:paraId="33880915" w14:textId="3C9271B8" w:rsidR="009431ED" w:rsidRPr="002E5440" w:rsidRDefault="00780496" w:rsidP="00780496">
      <w:pPr>
        <w:pStyle w:val="Heading1"/>
        <w:rPr>
          <w:color w:val="FF0000"/>
        </w:rPr>
      </w:pPr>
      <w:r w:rsidRPr="002E5440">
        <w:t>RESULT</w:t>
      </w:r>
      <w:r w:rsidR="002C006A" w:rsidRPr="002E5440">
        <w:t xml:space="preserve"> AND DISCUSSION</w:t>
      </w:r>
    </w:p>
    <w:p w14:paraId="68EF3BC6" w14:textId="539F119C" w:rsidR="009431ED" w:rsidRPr="002E5440" w:rsidRDefault="00780496" w:rsidP="007869FA">
      <w:pPr>
        <w:pStyle w:val="Heading2"/>
        <w:numPr>
          <w:ilvl w:val="0"/>
          <w:numId w:val="11"/>
        </w:numPr>
        <w:rPr>
          <w:rStyle w:val="hps"/>
          <w:color w:val="000000" w:themeColor="text1"/>
        </w:rPr>
      </w:pPr>
      <w:r w:rsidRPr="002E5440">
        <w:rPr>
          <w:color w:val="000000" w:themeColor="text1"/>
        </w:rPr>
        <w:t>Antenna Simulation and Optimization with CST Studio Suite</w:t>
      </w:r>
    </w:p>
    <w:p w14:paraId="4673C9D9" w14:textId="23B0DD59" w:rsidR="00CA6C1D" w:rsidRPr="002E5440" w:rsidRDefault="00780496" w:rsidP="00CA6C1D">
      <w:r w:rsidRPr="002E5440">
        <w:t>Antenna simulation was performed using CST Studio Suite to obtain a design that meets specifications for optimal performance. Key parameters such as VSWR, gain, radiation pattern, and return loss were analyzed to ensure antenna performance. The process began by entering theoretical dimensions, then varying the coil spacing, number of coils, and ground plane diameter to find the best conditions. The optimization results are targeted to produce low VSWR, return loss ≤ −10 dB, and high gain. This approach is similar to the research by</w:t>
      </w:r>
      <w:r w:rsidR="0080753F" w:rsidRPr="002E5440">
        <w:rPr>
          <w:lang w:val="en-US"/>
        </w:rPr>
        <w:t xml:space="preserve"> </w:t>
      </w:r>
      <w:r w:rsidR="0080753F" w:rsidRPr="002E5440">
        <w:rPr>
          <w:lang w:val="en-US"/>
        </w:rPr>
        <w:fldChar w:fldCharType="begin" w:fldLock="1"/>
      </w:r>
      <w:r w:rsidR="0080753F" w:rsidRPr="002E5440">
        <w:rPr>
          <w:lang w:val="en-US"/>
        </w:rPr>
        <w:instrText>ADDIN CSL_CITATION {"citationItems":[{"id":"ITEM-1","itemData":{"DOI":"10.55893/JT.VOL22NO1.478","abstract":"Penelitian ini merancang sebuah antena helix mode axial dengan frekuensi kerja yang digunakan sebesar 2,1 GHz yang terdapat pada rentang frekuensi radar S-Band, yang memiliki nilai Return loss &lt; -10 dB dan VSWR &lt; 1,3. Simulasi dilakukan dengan menggunakan sofware CST studio suite 2020 dengan merancang antena helix dari hasil perhitungan hingga dilakukan optimasi pada struktur antena helix, yaitu jarak antar lilitan, jumlah lilitan, diameter lilitan, dan diameter ground plane sampai hasil simulasi sesuai dengan spesifikasi parameter yang diinginkan. Berdasarkan hasil akhir parameter Return loss dan VSWR sudah memenuhi standar spesifikasi yang dirancang, dari hasil simulasi antena helix mode axial didapat hasil yaitu pada Return loss -22 dB dan pada nilai VSWR didapat 1,17. Adapun hasil dari pengukuran antena helix mode axial didapat hasil yang sama pada Return loss -22 dB dan pada VSWR 1,17 tetapi nilai frekuensi yang digunakan pada pengukuran bergeser menjadi 2,4 GHz, hal ini dikarenakan pita frekuensi s-band dapat bekerja pada 2 GHz sampai dengan 4 GHz.","author":[{"dropping-particle":"","family":"Hidayat","given":"M. Reza","non-dropping-particle":"","parse-names":false,"suffix":""},{"dropping-particle":"","family":"Aditya Febryana","given":"","non-dropping-particle":"","parse-names":false,"suffix":""},{"dropping-particle":"","family":"Somantri","given":"Nivika Tiffany","non-dropping-particle":"","parse-names":false,"suffix":""},{"dropping-particle":"","family":"Saputera","given":"Yussi Perdana","non-dropping-particle":"","parse-names":false,"suffix":""}],"container-title":"Jurnal Teknik: Media Pengembangan Ilmu dan Aplikasi Teknik","id":"ITEM-1","issue":"1","issued":{"date-parts":[["2023","9","21"]]},"page":"23-35","publisher":"Fakultas Teknik (FT) Universitas Jenderal Achmad Yani (Unjani)","title":"Antena Helix Mode Axial untuk Frekuensi Kerja Radar S-Band","type":"article-journal","volume":"22"},"uris":["http://www.mendeley.com/documents/?uuid=5d321340-853f-3bf4-a19a-0e45eb7f8de2"]}],"mendeley":{"formattedCitation":"[14]","plainTextFormattedCitation":"[14]","previouslyFormattedCitation":"[14]"},"properties":{"noteIndex":0},"schema":"https://github.com/citation-style-language/schema/raw/master/csl-citation.json"}</w:instrText>
      </w:r>
      <w:r w:rsidR="0080753F" w:rsidRPr="002E5440">
        <w:rPr>
          <w:lang w:val="en-US"/>
        </w:rPr>
        <w:fldChar w:fldCharType="separate"/>
      </w:r>
      <w:r w:rsidR="0080753F" w:rsidRPr="002E5440">
        <w:rPr>
          <w:noProof/>
          <w:lang w:val="en-US"/>
        </w:rPr>
        <w:t>[14]</w:t>
      </w:r>
      <w:r w:rsidR="0080753F" w:rsidRPr="002E5440">
        <w:rPr>
          <w:lang w:val="en-US"/>
        </w:rPr>
        <w:fldChar w:fldCharType="end"/>
      </w:r>
      <w:r w:rsidRPr="002E5440">
        <w:t>, which systematically optimized antenna parameters to obtain the most optimal configuration.</w:t>
      </w:r>
    </w:p>
    <w:p w14:paraId="062025B9" w14:textId="076E9BB6" w:rsidR="00E938B0" w:rsidRPr="002E5440" w:rsidRDefault="00E938B0" w:rsidP="00E938B0">
      <w:r>
        <w:rPr>
          <w:noProof/>
        </w:rPr>
        <mc:AlternateContent>
          <mc:Choice Requires="wps">
            <w:drawing>
              <wp:anchor distT="45720" distB="45720" distL="114300" distR="114300" simplePos="0" relativeHeight="251679744" behindDoc="0" locked="0" layoutInCell="1" allowOverlap="1" wp14:anchorId="40BFF0AB" wp14:editId="012B5428">
                <wp:simplePos x="0" y="0"/>
                <wp:positionH relativeFrom="margin">
                  <wp:align>right</wp:align>
                </wp:positionH>
                <wp:positionV relativeFrom="paragraph">
                  <wp:posOffset>2007870</wp:posOffset>
                </wp:positionV>
                <wp:extent cx="2876550" cy="1733550"/>
                <wp:effectExtent l="0" t="0" r="0" b="0"/>
                <wp:wrapTopAndBottom/>
                <wp:docPr id="811389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733550"/>
                        </a:xfrm>
                        <a:prstGeom prst="rect">
                          <a:avLst/>
                        </a:prstGeom>
                        <a:solidFill>
                          <a:srgbClr val="FFFFFF"/>
                        </a:solidFill>
                        <a:ln w="9525">
                          <a:noFill/>
                          <a:miter lim="800000"/>
                          <a:headEnd/>
                          <a:tailEnd/>
                        </a:ln>
                      </wps:spPr>
                      <wps:txbx>
                        <w:txbxContent>
                          <w:p w14:paraId="277B247F" w14:textId="5D02DD53" w:rsidR="00E938B0" w:rsidRPr="002E5440" w:rsidRDefault="00E938B0" w:rsidP="00E938B0">
                            <w:pPr>
                              <w:pStyle w:val="TableHeading"/>
                            </w:pPr>
                            <w:r w:rsidRPr="002E5440">
                              <w:t>TABLE 2</w:t>
                            </w:r>
                          </w:p>
                          <w:p w14:paraId="3A33E737" w14:textId="77777777" w:rsidR="00E938B0" w:rsidRPr="002E5440" w:rsidRDefault="00E938B0" w:rsidP="00E938B0">
                            <w:pPr>
                              <w:pStyle w:val="TableHeading"/>
                            </w:pPr>
                            <w:r w:rsidRPr="002E5440">
                              <w:t>SIMULATION RESULTS BASED ON GROUND PLANE DIAMETER</w:t>
                            </w:r>
                          </w:p>
                          <w:tbl>
                            <w:tblPr>
                              <w:tblW w:w="49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99"/>
                              <w:gridCol w:w="589"/>
                              <w:gridCol w:w="577"/>
                              <w:gridCol w:w="710"/>
                              <w:gridCol w:w="526"/>
                              <w:gridCol w:w="644"/>
                              <w:gridCol w:w="373"/>
                            </w:tblGrid>
                            <w:tr w:rsidR="00E938B0" w:rsidRPr="00B51964" w14:paraId="7859C7ED" w14:textId="77777777" w:rsidTr="002629FB">
                              <w:trPr>
                                <w:cantSplit/>
                                <w:trHeight w:val="254"/>
                                <w:jc w:val="center"/>
                              </w:trPr>
                              <w:tc>
                                <w:tcPr>
                                  <w:tcW w:w="947" w:type="pct"/>
                                  <w:vAlign w:val="center"/>
                                </w:tcPr>
                                <w:p w14:paraId="743A02F7" w14:textId="4F94E20B" w:rsidR="00E938B0" w:rsidRPr="00B51964" w:rsidRDefault="00E938B0" w:rsidP="00E938B0">
                                  <w:pPr>
                                    <w:pStyle w:val="TableParagraph"/>
                                    <w:rPr>
                                      <w:b/>
                                      <w:spacing w:val="-2"/>
                                      <w:sz w:val="16"/>
                                      <w:szCs w:val="16"/>
                                    </w:rPr>
                                  </w:pPr>
                                  <w:r w:rsidRPr="00B51964">
                                    <w:rPr>
                                      <w:b/>
                                      <w:spacing w:val="-2"/>
                                      <w:sz w:val="16"/>
                                      <w:szCs w:val="16"/>
                                    </w:rPr>
                                    <w:t>Expe</w:t>
                                  </w:r>
                                  <w:r w:rsidR="002629FB">
                                    <w:rPr>
                                      <w:b/>
                                      <w:spacing w:val="-2"/>
                                      <w:sz w:val="16"/>
                                      <w:szCs w:val="16"/>
                                    </w:rPr>
                                    <w:t>-</w:t>
                                  </w:r>
                                  <w:r w:rsidRPr="00B51964">
                                    <w:rPr>
                                      <w:b/>
                                      <w:spacing w:val="-2"/>
                                      <w:sz w:val="16"/>
                                      <w:szCs w:val="16"/>
                                    </w:rPr>
                                    <w:t>riment</w:t>
                                  </w:r>
                                </w:p>
                              </w:tc>
                              <w:tc>
                                <w:tcPr>
                                  <w:tcW w:w="698" w:type="pct"/>
                                  <w:vAlign w:val="center"/>
                                </w:tcPr>
                                <w:p w14:paraId="7090C3B3" w14:textId="77777777" w:rsidR="00E938B0" w:rsidRPr="00B51964" w:rsidRDefault="00E938B0" w:rsidP="00E938B0">
                                  <w:pPr>
                                    <w:pStyle w:val="TableParagraph"/>
                                    <w:spacing w:before="50"/>
                                    <w:ind w:right="-14"/>
                                    <w:rPr>
                                      <w:b/>
                                      <w:spacing w:val="-2"/>
                                      <w:sz w:val="16"/>
                                      <w:szCs w:val="16"/>
                                    </w:rPr>
                                  </w:pPr>
                                  <w:r w:rsidRPr="00B51964">
                                    <w:rPr>
                                      <w:b/>
                                      <w:spacing w:val="-2"/>
                                      <w:sz w:val="16"/>
                                      <w:szCs w:val="16"/>
                                      <w:lang w:val="id-ID"/>
                                    </w:rPr>
                                    <w:t>Number of coils</w:t>
                                  </w:r>
                                </w:p>
                              </w:tc>
                              <w:tc>
                                <w:tcPr>
                                  <w:tcW w:w="684" w:type="pct"/>
                                </w:tcPr>
                                <w:p w14:paraId="7CB0A189" w14:textId="77777777" w:rsidR="00E938B0" w:rsidRPr="00B51964" w:rsidRDefault="00E938B0" w:rsidP="00E938B0">
                                  <w:pPr>
                                    <w:pStyle w:val="TableParagraph"/>
                                    <w:spacing w:before="50"/>
                                    <w:ind w:right="-9" w:hanging="44"/>
                                    <w:rPr>
                                      <w:b/>
                                      <w:sz w:val="16"/>
                                      <w:szCs w:val="16"/>
                                    </w:rPr>
                                  </w:pPr>
                                  <w:r w:rsidRPr="00B51964">
                                    <w:rPr>
                                      <w:b/>
                                      <w:spacing w:val="-2"/>
                                      <w:sz w:val="16"/>
                                      <w:szCs w:val="16"/>
                                      <w:lang w:val="id-ID"/>
                                    </w:rPr>
                                    <w:t xml:space="preserve">Coil Spacing </w:t>
                                  </w:r>
                                  <w:r w:rsidRPr="00B51964">
                                    <w:rPr>
                                      <w:b/>
                                      <w:spacing w:val="-2"/>
                                      <w:sz w:val="16"/>
                                      <w:szCs w:val="16"/>
                                    </w:rPr>
                                    <w:t>(cm)</w:t>
                                  </w:r>
                                </w:p>
                              </w:tc>
                              <w:tc>
                                <w:tcPr>
                                  <w:tcW w:w="842" w:type="pct"/>
                                </w:tcPr>
                                <w:p w14:paraId="1F31FA2F" w14:textId="77777777" w:rsidR="00E938B0" w:rsidRPr="00B51964" w:rsidRDefault="00E938B0" w:rsidP="00E938B0">
                                  <w:pPr>
                                    <w:pStyle w:val="TableParagraph"/>
                                    <w:spacing w:before="50"/>
                                    <w:rPr>
                                      <w:b/>
                                      <w:spacing w:val="-12"/>
                                      <w:sz w:val="16"/>
                                      <w:szCs w:val="16"/>
                                    </w:rPr>
                                  </w:pPr>
                                  <w:r w:rsidRPr="00B51964">
                                    <w:rPr>
                                      <w:b/>
                                      <w:sz w:val="16"/>
                                      <w:szCs w:val="16"/>
                                    </w:rPr>
                                    <w:t>Diameter</w:t>
                                  </w:r>
                                </w:p>
                                <w:p w14:paraId="5B57A8D3" w14:textId="77777777" w:rsidR="00E938B0" w:rsidRPr="00B51964" w:rsidRDefault="00E938B0" w:rsidP="00E938B0">
                                  <w:pPr>
                                    <w:pStyle w:val="TableParagraph"/>
                                    <w:spacing w:before="50"/>
                                    <w:rPr>
                                      <w:b/>
                                      <w:sz w:val="16"/>
                                      <w:szCs w:val="16"/>
                                    </w:rPr>
                                  </w:pPr>
                                  <w:r w:rsidRPr="00B51964">
                                    <w:rPr>
                                      <w:b/>
                                      <w:sz w:val="16"/>
                                      <w:szCs w:val="16"/>
                                    </w:rPr>
                                    <w:t xml:space="preserve">GP </w:t>
                                  </w:r>
                                  <w:r w:rsidRPr="00B51964">
                                    <w:rPr>
                                      <w:b/>
                                      <w:spacing w:val="-4"/>
                                      <w:sz w:val="16"/>
                                      <w:szCs w:val="16"/>
                                    </w:rPr>
                                    <w:t>(cm)</w:t>
                                  </w:r>
                                </w:p>
                              </w:tc>
                              <w:tc>
                                <w:tcPr>
                                  <w:tcW w:w="624" w:type="pct"/>
                                </w:tcPr>
                                <w:p w14:paraId="4CF498FE" w14:textId="77777777" w:rsidR="00E938B0" w:rsidRPr="00B51964" w:rsidRDefault="00E938B0" w:rsidP="00E938B0">
                                  <w:pPr>
                                    <w:pStyle w:val="TableParagraph"/>
                                    <w:spacing w:before="51"/>
                                    <w:jc w:val="left"/>
                                    <w:rPr>
                                      <w:sz w:val="16"/>
                                      <w:szCs w:val="16"/>
                                    </w:rPr>
                                  </w:pPr>
                                </w:p>
                                <w:p w14:paraId="5E9E2927" w14:textId="77777777" w:rsidR="00E938B0" w:rsidRPr="00B51964" w:rsidRDefault="00E938B0" w:rsidP="00E938B0">
                                  <w:pPr>
                                    <w:pStyle w:val="TableParagraph"/>
                                    <w:spacing w:before="1"/>
                                    <w:ind w:left="-11"/>
                                    <w:rPr>
                                      <w:b/>
                                      <w:sz w:val="16"/>
                                      <w:szCs w:val="16"/>
                                    </w:rPr>
                                  </w:pPr>
                                  <w:r w:rsidRPr="00B51964">
                                    <w:rPr>
                                      <w:b/>
                                      <w:spacing w:val="-4"/>
                                      <w:sz w:val="16"/>
                                      <w:szCs w:val="16"/>
                                    </w:rPr>
                                    <w:t>VSWR</w:t>
                                  </w:r>
                                </w:p>
                              </w:tc>
                              <w:tc>
                                <w:tcPr>
                                  <w:tcW w:w="763" w:type="pct"/>
                                </w:tcPr>
                                <w:p w14:paraId="749DB80C" w14:textId="77777777" w:rsidR="00E938B0" w:rsidRPr="00B51964" w:rsidRDefault="00E938B0" w:rsidP="00E938B0">
                                  <w:pPr>
                                    <w:pStyle w:val="TableParagraph"/>
                                    <w:spacing w:before="50"/>
                                    <w:ind w:left="6" w:right="4"/>
                                    <w:rPr>
                                      <w:b/>
                                      <w:i/>
                                      <w:sz w:val="16"/>
                                      <w:szCs w:val="16"/>
                                    </w:rPr>
                                  </w:pPr>
                                  <w:r w:rsidRPr="00B51964">
                                    <w:rPr>
                                      <w:b/>
                                      <w:i/>
                                      <w:sz w:val="16"/>
                                      <w:szCs w:val="16"/>
                                    </w:rPr>
                                    <w:t>Return</w:t>
                                  </w:r>
                                  <w:r w:rsidRPr="00B51964">
                                    <w:rPr>
                                      <w:b/>
                                      <w:i/>
                                      <w:spacing w:val="1"/>
                                      <w:sz w:val="16"/>
                                      <w:szCs w:val="16"/>
                                    </w:rPr>
                                    <w:t xml:space="preserve"> </w:t>
                                  </w:r>
                                  <w:r w:rsidRPr="00B51964">
                                    <w:rPr>
                                      <w:b/>
                                      <w:i/>
                                      <w:spacing w:val="-4"/>
                                      <w:sz w:val="16"/>
                                      <w:szCs w:val="16"/>
                                    </w:rPr>
                                    <w:t>loss</w:t>
                                  </w:r>
                                </w:p>
                                <w:p w14:paraId="61AAA05D" w14:textId="77777777" w:rsidR="00E938B0" w:rsidRPr="00B51964" w:rsidRDefault="00E938B0" w:rsidP="00E938B0">
                                  <w:pPr>
                                    <w:pStyle w:val="TableParagraph"/>
                                    <w:ind w:left="6" w:right="6"/>
                                    <w:rPr>
                                      <w:b/>
                                      <w:sz w:val="16"/>
                                      <w:szCs w:val="16"/>
                                    </w:rPr>
                                  </w:pPr>
                                  <w:r w:rsidRPr="00B51964">
                                    <w:rPr>
                                      <w:b/>
                                      <w:spacing w:val="-4"/>
                                      <w:sz w:val="16"/>
                                      <w:szCs w:val="16"/>
                                    </w:rPr>
                                    <w:t>(dB)</w:t>
                                  </w:r>
                                </w:p>
                              </w:tc>
                              <w:tc>
                                <w:tcPr>
                                  <w:tcW w:w="442" w:type="pct"/>
                                  <w:vAlign w:val="center"/>
                                </w:tcPr>
                                <w:p w14:paraId="69D7014D" w14:textId="77777777" w:rsidR="00E938B0" w:rsidRPr="00B51964" w:rsidRDefault="00E938B0" w:rsidP="00E938B0">
                                  <w:pPr>
                                    <w:pStyle w:val="TableParagraph"/>
                                    <w:spacing w:before="50"/>
                                    <w:ind w:left="3"/>
                                    <w:rPr>
                                      <w:b/>
                                      <w:i/>
                                      <w:sz w:val="16"/>
                                      <w:szCs w:val="16"/>
                                    </w:rPr>
                                  </w:pPr>
                                  <w:r w:rsidRPr="00B51964">
                                    <w:rPr>
                                      <w:b/>
                                      <w:i/>
                                      <w:spacing w:val="-4"/>
                                      <w:sz w:val="16"/>
                                      <w:szCs w:val="16"/>
                                    </w:rPr>
                                    <w:t>Gain</w:t>
                                  </w:r>
                                  <w:r w:rsidRPr="00B51964">
                                    <w:rPr>
                                      <w:b/>
                                      <w:i/>
                                      <w:sz w:val="16"/>
                                      <w:szCs w:val="16"/>
                                    </w:rPr>
                                    <w:t xml:space="preserve"> </w:t>
                                  </w:r>
                                  <w:r w:rsidRPr="00B51964">
                                    <w:rPr>
                                      <w:b/>
                                      <w:spacing w:val="-2"/>
                                      <w:sz w:val="16"/>
                                      <w:szCs w:val="16"/>
                                    </w:rPr>
                                    <w:t>(dBi)</w:t>
                                  </w:r>
                                </w:p>
                              </w:tc>
                            </w:tr>
                            <w:tr w:rsidR="00E938B0" w:rsidRPr="00B51964" w14:paraId="170D6E22" w14:textId="77777777" w:rsidTr="002629FB">
                              <w:trPr>
                                <w:trHeight w:val="215"/>
                                <w:jc w:val="center"/>
                              </w:trPr>
                              <w:tc>
                                <w:tcPr>
                                  <w:tcW w:w="947" w:type="pct"/>
                                </w:tcPr>
                                <w:p w14:paraId="2757D0F3" w14:textId="77777777" w:rsidR="00E938B0" w:rsidRPr="00B51964" w:rsidRDefault="00E938B0" w:rsidP="00E938B0">
                                  <w:pPr>
                                    <w:pStyle w:val="TableParagraph"/>
                                    <w:spacing w:before="2"/>
                                    <w:ind w:left="8"/>
                                    <w:rPr>
                                      <w:sz w:val="16"/>
                                      <w:szCs w:val="16"/>
                                    </w:rPr>
                                  </w:pPr>
                                  <w:r w:rsidRPr="00B51964">
                                    <w:rPr>
                                      <w:spacing w:val="-10"/>
                                      <w:sz w:val="16"/>
                                      <w:szCs w:val="16"/>
                                    </w:rPr>
                                    <w:t>1</w:t>
                                  </w:r>
                                </w:p>
                              </w:tc>
                              <w:tc>
                                <w:tcPr>
                                  <w:tcW w:w="698" w:type="pct"/>
                                </w:tcPr>
                                <w:p w14:paraId="6EF7CBDF" w14:textId="77777777" w:rsidR="00E938B0" w:rsidRPr="00B51964" w:rsidRDefault="00E938B0" w:rsidP="00E938B0">
                                  <w:pPr>
                                    <w:pStyle w:val="TableParagraph"/>
                                    <w:spacing w:before="2"/>
                                    <w:ind w:left="4"/>
                                    <w:rPr>
                                      <w:sz w:val="16"/>
                                      <w:szCs w:val="16"/>
                                    </w:rPr>
                                  </w:pPr>
                                  <w:r w:rsidRPr="00B51964">
                                    <w:rPr>
                                      <w:spacing w:val="-10"/>
                                      <w:sz w:val="16"/>
                                      <w:szCs w:val="16"/>
                                    </w:rPr>
                                    <w:t>8</w:t>
                                  </w:r>
                                </w:p>
                              </w:tc>
                              <w:tc>
                                <w:tcPr>
                                  <w:tcW w:w="684" w:type="pct"/>
                                </w:tcPr>
                                <w:p w14:paraId="335522CC" w14:textId="77777777" w:rsidR="00E938B0" w:rsidRPr="00B51964" w:rsidRDefault="00E938B0" w:rsidP="00E938B0">
                                  <w:pPr>
                                    <w:pStyle w:val="TableParagraph"/>
                                    <w:spacing w:before="2"/>
                                    <w:ind w:left="11" w:right="7"/>
                                    <w:rPr>
                                      <w:sz w:val="16"/>
                                      <w:szCs w:val="16"/>
                                    </w:rPr>
                                  </w:pPr>
                                  <w:r w:rsidRPr="00B51964">
                                    <w:rPr>
                                      <w:sz w:val="16"/>
                                      <w:szCs w:val="16"/>
                                    </w:rPr>
                                    <w:t>11</w:t>
                                  </w:r>
                                </w:p>
                              </w:tc>
                              <w:tc>
                                <w:tcPr>
                                  <w:tcW w:w="842" w:type="pct"/>
                                </w:tcPr>
                                <w:p w14:paraId="6424BE74" w14:textId="77777777" w:rsidR="00E938B0" w:rsidRPr="00B51964" w:rsidRDefault="00E938B0" w:rsidP="00E938B0">
                                  <w:pPr>
                                    <w:pStyle w:val="TableParagraph"/>
                                    <w:spacing w:before="2"/>
                                    <w:ind w:left="9" w:right="2"/>
                                    <w:rPr>
                                      <w:sz w:val="16"/>
                                      <w:szCs w:val="16"/>
                                    </w:rPr>
                                  </w:pPr>
                                  <w:r w:rsidRPr="00B51964">
                                    <w:rPr>
                                      <w:spacing w:val="-5"/>
                                      <w:sz w:val="16"/>
                                      <w:szCs w:val="16"/>
                                    </w:rPr>
                                    <w:t>40</w:t>
                                  </w:r>
                                </w:p>
                              </w:tc>
                              <w:tc>
                                <w:tcPr>
                                  <w:tcW w:w="624" w:type="pct"/>
                                </w:tcPr>
                                <w:p w14:paraId="70AB59E1" w14:textId="77777777" w:rsidR="00E938B0" w:rsidRPr="00B51964" w:rsidRDefault="00E938B0" w:rsidP="00E938B0">
                                  <w:pPr>
                                    <w:pStyle w:val="TableParagraph"/>
                                    <w:spacing w:before="2"/>
                                    <w:ind w:left="6" w:right="2"/>
                                    <w:rPr>
                                      <w:sz w:val="16"/>
                                      <w:szCs w:val="16"/>
                                    </w:rPr>
                                  </w:pPr>
                                  <w:r w:rsidRPr="00B51964">
                                    <w:rPr>
                                      <w:spacing w:val="-5"/>
                                      <w:sz w:val="16"/>
                                      <w:szCs w:val="16"/>
                                    </w:rPr>
                                    <w:t>1.8</w:t>
                                  </w:r>
                                </w:p>
                              </w:tc>
                              <w:tc>
                                <w:tcPr>
                                  <w:tcW w:w="763" w:type="pct"/>
                                </w:tcPr>
                                <w:p w14:paraId="78A40299" w14:textId="77777777" w:rsidR="00E938B0" w:rsidRPr="00B51964" w:rsidRDefault="00E938B0" w:rsidP="00E938B0">
                                  <w:pPr>
                                    <w:pStyle w:val="TableParagraph"/>
                                    <w:spacing w:before="2"/>
                                    <w:ind w:left="6" w:right="4"/>
                                    <w:rPr>
                                      <w:sz w:val="16"/>
                                      <w:szCs w:val="16"/>
                                    </w:rPr>
                                  </w:pPr>
                                  <w:r w:rsidRPr="00B51964">
                                    <w:rPr>
                                      <w:sz w:val="16"/>
                                      <w:szCs w:val="16"/>
                                    </w:rPr>
                                    <w:t>-9.2</w:t>
                                  </w:r>
                                </w:p>
                              </w:tc>
                              <w:tc>
                                <w:tcPr>
                                  <w:tcW w:w="442" w:type="pct"/>
                                </w:tcPr>
                                <w:p w14:paraId="47049D25" w14:textId="77777777" w:rsidR="00E938B0" w:rsidRPr="00B51964" w:rsidRDefault="00E938B0" w:rsidP="00E938B0">
                                  <w:pPr>
                                    <w:pStyle w:val="TableParagraph"/>
                                    <w:spacing w:before="2"/>
                                    <w:ind w:left="1" w:right="1"/>
                                    <w:rPr>
                                      <w:sz w:val="16"/>
                                      <w:szCs w:val="16"/>
                                    </w:rPr>
                                  </w:pPr>
                                  <w:r w:rsidRPr="00B51964">
                                    <w:rPr>
                                      <w:sz w:val="16"/>
                                      <w:szCs w:val="16"/>
                                    </w:rPr>
                                    <w:t>9.7</w:t>
                                  </w:r>
                                </w:p>
                              </w:tc>
                            </w:tr>
                            <w:tr w:rsidR="00E938B0" w:rsidRPr="00B51964" w14:paraId="5784C0E8" w14:textId="77777777" w:rsidTr="002629FB">
                              <w:trPr>
                                <w:trHeight w:val="233"/>
                                <w:jc w:val="center"/>
                              </w:trPr>
                              <w:tc>
                                <w:tcPr>
                                  <w:tcW w:w="947" w:type="pct"/>
                                </w:tcPr>
                                <w:p w14:paraId="7946D215" w14:textId="77777777" w:rsidR="00E938B0" w:rsidRPr="00B51964" w:rsidRDefault="00E938B0" w:rsidP="00E938B0">
                                  <w:pPr>
                                    <w:pStyle w:val="TableParagraph"/>
                                    <w:spacing w:line="207" w:lineRule="exact"/>
                                    <w:ind w:left="8"/>
                                    <w:rPr>
                                      <w:sz w:val="16"/>
                                      <w:szCs w:val="16"/>
                                    </w:rPr>
                                  </w:pPr>
                                  <w:r w:rsidRPr="00B51964">
                                    <w:rPr>
                                      <w:spacing w:val="-10"/>
                                      <w:sz w:val="16"/>
                                      <w:szCs w:val="16"/>
                                    </w:rPr>
                                    <w:t>2</w:t>
                                  </w:r>
                                </w:p>
                              </w:tc>
                              <w:tc>
                                <w:tcPr>
                                  <w:tcW w:w="698" w:type="pct"/>
                                </w:tcPr>
                                <w:p w14:paraId="2CF677A0" w14:textId="77777777" w:rsidR="00E938B0" w:rsidRPr="00B51964" w:rsidRDefault="00E938B0" w:rsidP="00E938B0">
                                  <w:pPr>
                                    <w:pStyle w:val="TableParagraph"/>
                                    <w:spacing w:line="207" w:lineRule="exact"/>
                                    <w:ind w:left="4"/>
                                    <w:rPr>
                                      <w:sz w:val="16"/>
                                      <w:szCs w:val="16"/>
                                    </w:rPr>
                                  </w:pPr>
                                  <w:r w:rsidRPr="00B51964">
                                    <w:rPr>
                                      <w:spacing w:val="-10"/>
                                      <w:sz w:val="16"/>
                                      <w:szCs w:val="16"/>
                                    </w:rPr>
                                    <w:t>8</w:t>
                                  </w:r>
                                </w:p>
                              </w:tc>
                              <w:tc>
                                <w:tcPr>
                                  <w:tcW w:w="684" w:type="pct"/>
                                </w:tcPr>
                                <w:p w14:paraId="065802AE" w14:textId="77777777" w:rsidR="00E938B0" w:rsidRPr="00B51964" w:rsidRDefault="00E938B0" w:rsidP="00E938B0">
                                  <w:pPr>
                                    <w:pStyle w:val="TableParagraph"/>
                                    <w:spacing w:line="207" w:lineRule="exact"/>
                                    <w:ind w:left="11" w:right="2"/>
                                    <w:rPr>
                                      <w:sz w:val="16"/>
                                      <w:szCs w:val="16"/>
                                    </w:rPr>
                                  </w:pPr>
                                  <w:r w:rsidRPr="00B51964">
                                    <w:rPr>
                                      <w:spacing w:val="-5"/>
                                      <w:sz w:val="16"/>
                                      <w:szCs w:val="16"/>
                                    </w:rPr>
                                    <w:t>11</w:t>
                                  </w:r>
                                </w:p>
                              </w:tc>
                              <w:tc>
                                <w:tcPr>
                                  <w:tcW w:w="842" w:type="pct"/>
                                </w:tcPr>
                                <w:p w14:paraId="796B809C" w14:textId="77777777" w:rsidR="00E938B0" w:rsidRPr="00B51964" w:rsidRDefault="00E938B0" w:rsidP="00E938B0">
                                  <w:pPr>
                                    <w:pStyle w:val="TableParagraph"/>
                                    <w:spacing w:line="207" w:lineRule="exact"/>
                                    <w:ind w:left="9" w:right="2"/>
                                    <w:rPr>
                                      <w:sz w:val="16"/>
                                      <w:szCs w:val="16"/>
                                    </w:rPr>
                                  </w:pPr>
                                  <w:r w:rsidRPr="00B51964">
                                    <w:rPr>
                                      <w:spacing w:val="-5"/>
                                      <w:sz w:val="16"/>
                                      <w:szCs w:val="16"/>
                                    </w:rPr>
                                    <w:t>45</w:t>
                                  </w:r>
                                </w:p>
                              </w:tc>
                              <w:tc>
                                <w:tcPr>
                                  <w:tcW w:w="624" w:type="pct"/>
                                </w:tcPr>
                                <w:p w14:paraId="2C31D1BD" w14:textId="77777777" w:rsidR="00E938B0" w:rsidRPr="00B51964" w:rsidRDefault="00E938B0" w:rsidP="00E938B0">
                                  <w:pPr>
                                    <w:pStyle w:val="TableParagraph"/>
                                    <w:spacing w:line="207" w:lineRule="exact"/>
                                    <w:ind w:left="6" w:right="2"/>
                                    <w:rPr>
                                      <w:sz w:val="16"/>
                                      <w:szCs w:val="16"/>
                                    </w:rPr>
                                  </w:pPr>
                                  <w:r w:rsidRPr="00B51964">
                                    <w:rPr>
                                      <w:spacing w:val="-5"/>
                                      <w:sz w:val="16"/>
                                      <w:szCs w:val="16"/>
                                    </w:rPr>
                                    <w:t>1.8</w:t>
                                  </w:r>
                                </w:p>
                              </w:tc>
                              <w:tc>
                                <w:tcPr>
                                  <w:tcW w:w="763" w:type="pct"/>
                                </w:tcPr>
                                <w:p w14:paraId="0E481D40" w14:textId="77777777" w:rsidR="00E938B0" w:rsidRPr="00B51964" w:rsidRDefault="00E938B0" w:rsidP="00E938B0">
                                  <w:pPr>
                                    <w:pStyle w:val="TableParagraph"/>
                                    <w:spacing w:line="207" w:lineRule="exact"/>
                                    <w:ind w:left="6" w:right="4"/>
                                    <w:rPr>
                                      <w:sz w:val="16"/>
                                      <w:szCs w:val="16"/>
                                    </w:rPr>
                                  </w:pPr>
                                  <w:r w:rsidRPr="00B51964">
                                    <w:rPr>
                                      <w:sz w:val="16"/>
                                      <w:szCs w:val="16"/>
                                    </w:rPr>
                                    <w:t>-</w:t>
                                  </w:r>
                                  <w:r w:rsidRPr="00B51964">
                                    <w:rPr>
                                      <w:spacing w:val="-4"/>
                                      <w:sz w:val="16"/>
                                      <w:szCs w:val="16"/>
                                    </w:rPr>
                                    <w:t>10.6</w:t>
                                  </w:r>
                                </w:p>
                              </w:tc>
                              <w:tc>
                                <w:tcPr>
                                  <w:tcW w:w="442" w:type="pct"/>
                                </w:tcPr>
                                <w:p w14:paraId="7F96CEB4" w14:textId="77777777" w:rsidR="00E938B0" w:rsidRPr="00B51964" w:rsidRDefault="00E938B0" w:rsidP="00E938B0">
                                  <w:pPr>
                                    <w:pStyle w:val="TableParagraph"/>
                                    <w:spacing w:line="207" w:lineRule="exact"/>
                                    <w:ind w:left="1" w:right="1"/>
                                    <w:rPr>
                                      <w:sz w:val="16"/>
                                      <w:szCs w:val="16"/>
                                    </w:rPr>
                                  </w:pPr>
                                  <w:r w:rsidRPr="00B51964">
                                    <w:rPr>
                                      <w:sz w:val="16"/>
                                      <w:szCs w:val="16"/>
                                    </w:rPr>
                                    <w:t>11.5</w:t>
                                  </w:r>
                                </w:p>
                              </w:tc>
                            </w:tr>
                            <w:tr w:rsidR="00E938B0" w:rsidRPr="00B51964" w14:paraId="2DC7B975" w14:textId="77777777" w:rsidTr="002629FB">
                              <w:trPr>
                                <w:trHeight w:val="126"/>
                                <w:jc w:val="center"/>
                              </w:trPr>
                              <w:tc>
                                <w:tcPr>
                                  <w:tcW w:w="947" w:type="pct"/>
                                </w:tcPr>
                                <w:p w14:paraId="1AE96551" w14:textId="77777777" w:rsidR="00E938B0" w:rsidRPr="00B51964" w:rsidRDefault="00E938B0" w:rsidP="00E938B0">
                                  <w:pPr>
                                    <w:pStyle w:val="TableParagraph"/>
                                    <w:spacing w:line="207" w:lineRule="exact"/>
                                    <w:ind w:left="8"/>
                                    <w:rPr>
                                      <w:sz w:val="16"/>
                                      <w:szCs w:val="16"/>
                                    </w:rPr>
                                  </w:pPr>
                                  <w:r w:rsidRPr="00B51964">
                                    <w:rPr>
                                      <w:spacing w:val="-10"/>
                                      <w:sz w:val="16"/>
                                      <w:szCs w:val="16"/>
                                    </w:rPr>
                                    <w:t>3</w:t>
                                  </w:r>
                                </w:p>
                              </w:tc>
                              <w:tc>
                                <w:tcPr>
                                  <w:tcW w:w="698" w:type="pct"/>
                                </w:tcPr>
                                <w:p w14:paraId="06E09086" w14:textId="77777777" w:rsidR="00E938B0" w:rsidRPr="00B51964" w:rsidRDefault="00E938B0" w:rsidP="00E938B0">
                                  <w:pPr>
                                    <w:pStyle w:val="TableParagraph"/>
                                    <w:spacing w:line="207" w:lineRule="exact"/>
                                    <w:ind w:left="4"/>
                                    <w:rPr>
                                      <w:sz w:val="16"/>
                                      <w:szCs w:val="16"/>
                                    </w:rPr>
                                  </w:pPr>
                                  <w:r w:rsidRPr="00B51964">
                                    <w:rPr>
                                      <w:spacing w:val="-10"/>
                                      <w:sz w:val="16"/>
                                      <w:szCs w:val="16"/>
                                    </w:rPr>
                                    <w:t>8</w:t>
                                  </w:r>
                                </w:p>
                              </w:tc>
                              <w:tc>
                                <w:tcPr>
                                  <w:tcW w:w="684" w:type="pct"/>
                                </w:tcPr>
                                <w:p w14:paraId="70150BB7" w14:textId="77777777" w:rsidR="00E938B0" w:rsidRPr="00B51964" w:rsidRDefault="00E938B0" w:rsidP="00E938B0">
                                  <w:pPr>
                                    <w:pStyle w:val="TableParagraph"/>
                                    <w:spacing w:line="207" w:lineRule="exact"/>
                                    <w:ind w:left="11" w:right="2"/>
                                    <w:rPr>
                                      <w:sz w:val="16"/>
                                      <w:szCs w:val="16"/>
                                    </w:rPr>
                                  </w:pPr>
                                  <w:r w:rsidRPr="00B51964">
                                    <w:rPr>
                                      <w:spacing w:val="-5"/>
                                      <w:sz w:val="16"/>
                                      <w:szCs w:val="16"/>
                                    </w:rPr>
                                    <w:t>11</w:t>
                                  </w:r>
                                </w:p>
                              </w:tc>
                              <w:tc>
                                <w:tcPr>
                                  <w:tcW w:w="842" w:type="pct"/>
                                </w:tcPr>
                                <w:p w14:paraId="726F5DAB" w14:textId="77777777" w:rsidR="00E938B0" w:rsidRPr="00B51964" w:rsidRDefault="00E938B0" w:rsidP="00E938B0">
                                  <w:pPr>
                                    <w:pStyle w:val="TableParagraph"/>
                                    <w:spacing w:line="207" w:lineRule="exact"/>
                                    <w:ind w:left="9" w:right="2"/>
                                    <w:rPr>
                                      <w:sz w:val="16"/>
                                      <w:szCs w:val="16"/>
                                    </w:rPr>
                                  </w:pPr>
                                  <w:r w:rsidRPr="00B51964">
                                    <w:rPr>
                                      <w:spacing w:val="-5"/>
                                      <w:sz w:val="16"/>
                                      <w:szCs w:val="16"/>
                                    </w:rPr>
                                    <w:t>47</w:t>
                                  </w:r>
                                </w:p>
                              </w:tc>
                              <w:tc>
                                <w:tcPr>
                                  <w:tcW w:w="624" w:type="pct"/>
                                </w:tcPr>
                                <w:p w14:paraId="3569626E" w14:textId="77777777" w:rsidR="00E938B0" w:rsidRPr="00B51964" w:rsidRDefault="00E938B0" w:rsidP="00E938B0">
                                  <w:pPr>
                                    <w:pStyle w:val="TableParagraph"/>
                                    <w:spacing w:line="207" w:lineRule="exact"/>
                                    <w:ind w:left="6" w:right="2"/>
                                    <w:rPr>
                                      <w:sz w:val="16"/>
                                      <w:szCs w:val="16"/>
                                    </w:rPr>
                                  </w:pPr>
                                  <w:r w:rsidRPr="00B51964">
                                    <w:rPr>
                                      <w:spacing w:val="-5"/>
                                      <w:sz w:val="16"/>
                                      <w:szCs w:val="16"/>
                                    </w:rPr>
                                    <w:t>2.2</w:t>
                                  </w:r>
                                </w:p>
                              </w:tc>
                              <w:tc>
                                <w:tcPr>
                                  <w:tcW w:w="763" w:type="pct"/>
                                </w:tcPr>
                                <w:p w14:paraId="26F1F2CD" w14:textId="77777777" w:rsidR="00E938B0" w:rsidRPr="00B51964" w:rsidRDefault="00E938B0" w:rsidP="00E938B0">
                                  <w:pPr>
                                    <w:pStyle w:val="TableParagraph"/>
                                    <w:spacing w:line="207" w:lineRule="exact"/>
                                    <w:ind w:left="6" w:right="4"/>
                                    <w:rPr>
                                      <w:sz w:val="16"/>
                                      <w:szCs w:val="16"/>
                                    </w:rPr>
                                  </w:pPr>
                                  <w:r w:rsidRPr="00B51964">
                                    <w:rPr>
                                      <w:sz w:val="16"/>
                                      <w:szCs w:val="16"/>
                                    </w:rPr>
                                    <w:t>-</w:t>
                                  </w:r>
                                  <w:r w:rsidRPr="00B51964">
                                    <w:rPr>
                                      <w:spacing w:val="-4"/>
                                      <w:sz w:val="16"/>
                                      <w:szCs w:val="16"/>
                                    </w:rPr>
                                    <w:t>10.4</w:t>
                                  </w:r>
                                </w:p>
                              </w:tc>
                              <w:tc>
                                <w:tcPr>
                                  <w:tcW w:w="442" w:type="pct"/>
                                </w:tcPr>
                                <w:p w14:paraId="2AFC57F9" w14:textId="77777777" w:rsidR="00E938B0" w:rsidRPr="00B51964" w:rsidRDefault="00E938B0" w:rsidP="00E938B0">
                                  <w:pPr>
                                    <w:pStyle w:val="TableParagraph"/>
                                    <w:spacing w:line="207" w:lineRule="exact"/>
                                    <w:ind w:left="1" w:right="1"/>
                                    <w:rPr>
                                      <w:sz w:val="16"/>
                                      <w:szCs w:val="16"/>
                                    </w:rPr>
                                  </w:pPr>
                                  <w:r w:rsidRPr="00B51964">
                                    <w:rPr>
                                      <w:sz w:val="16"/>
                                      <w:szCs w:val="16"/>
                                    </w:rPr>
                                    <w:t>12.00</w:t>
                                  </w:r>
                                </w:p>
                              </w:tc>
                            </w:tr>
                            <w:tr w:rsidR="00E938B0" w:rsidRPr="00B51964" w14:paraId="0C88755F" w14:textId="77777777" w:rsidTr="002629FB">
                              <w:trPr>
                                <w:trHeight w:val="229"/>
                                <w:jc w:val="center"/>
                              </w:trPr>
                              <w:tc>
                                <w:tcPr>
                                  <w:tcW w:w="947" w:type="pct"/>
                                </w:tcPr>
                                <w:p w14:paraId="62229AB7" w14:textId="77777777" w:rsidR="00E938B0" w:rsidRPr="00B51964" w:rsidRDefault="00E938B0" w:rsidP="00E938B0">
                                  <w:pPr>
                                    <w:pStyle w:val="TableParagraph"/>
                                    <w:spacing w:before="2"/>
                                    <w:ind w:left="8"/>
                                    <w:rPr>
                                      <w:sz w:val="16"/>
                                      <w:szCs w:val="16"/>
                                    </w:rPr>
                                  </w:pPr>
                                  <w:r w:rsidRPr="00B51964">
                                    <w:rPr>
                                      <w:spacing w:val="-10"/>
                                      <w:sz w:val="16"/>
                                      <w:szCs w:val="16"/>
                                    </w:rPr>
                                    <w:t>4</w:t>
                                  </w:r>
                                </w:p>
                              </w:tc>
                              <w:tc>
                                <w:tcPr>
                                  <w:tcW w:w="698" w:type="pct"/>
                                </w:tcPr>
                                <w:p w14:paraId="649636D2" w14:textId="77777777" w:rsidR="00E938B0" w:rsidRPr="00B51964" w:rsidRDefault="00E938B0" w:rsidP="00E938B0">
                                  <w:pPr>
                                    <w:pStyle w:val="TableParagraph"/>
                                    <w:spacing w:before="2"/>
                                    <w:ind w:left="4"/>
                                    <w:rPr>
                                      <w:sz w:val="16"/>
                                      <w:szCs w:val="16"/>
                                    </w:rPr>
                                  </w:pPr>
                                  <w:r w:rsidRPr="00B51964">
                                    <w:rPr>
                                      <w:spacing w:val="-10"/>
                                      <w:sz w:val="16"/>
                                      <w:szCs w:val="16"/>
                                    </w:rPr>
                                    <w:t>8</w:t>
                                  </w:r>
                                </w:p>
                              </w:tc>
                              <w:tc>
                                <w:tcPr>
                                  <w:tcW w:w="684" w:type="pct"/>
                                </w:tcPr>
                                <w:p w14:paraId="71C1F60B" w14:textId="77777777" w:rsidR="00E938B0" w:rsidRPr="00B51964" w:rsidRDefault="00E938B0" w:rsidP="00E938B0">
                                  <w:pPr>
                                    <w:pStyle w:val="TableParagraph"/>
                                    <w:spacing w:before="2"/>
                                    <w:ind w:left="11" w:right="2"/>
                                    <w:rPr>
                                      <w:sz w:val="16"/>
                                      <w:szCs w:val="16"/>
                                    </w:rPr>
                                  </w:pPr>
                                  <w:r w:rsidRPr="00B51964">
                                    <w:rPr>
                                      <w:spacing w:val="-5"/>
                                      <w:sz w:val="16"/>
                                      <w:szCs w:val="16"/>
                                    </w:rPr>
                                    <w:t>11</w:t>
                                  </w:r>
                                </w:p>
                              </w:tc>
                              <w:tc>
                                <w:tcPr>
                                  <w:tcW w:w="842" w:type="pct"/>
                                </w:tcPr>
                                <w:p w14:paraId="39090972" w14:textId="77777777" w:rsidR="00E938B0" w:rsidRPr="00B51964" w:rsidRDefault="00E938B0" w:rsidP="00E938B0">
                                  <w:pPr>
                                    <w:pStyle w:val="TableParagraph"/>
                                    <w:spacing w:before="2"/>
                                    <w:ind w:left="9" w:right="2"/>
                                    <w:rPr>
                                      <w:sz w:val="16"/>
                                      <w:szCs w:val="16"/>
                                    </w:rPr>
                                  </w:pPr>
                                  <w:r w:rsidRPr="00B51964">
                                    <w:rPr>
                                      <w:spacing w:val="-5"/>
                                      <w:sz w:val="16"/>
                                      <w:szCs w:val="16"/>
                                    </w:rPr>
                                    <w:t>51.6*</w:t>
                                  </w:r>
                                </w:p>
                              </w:tc>
                              <w:tc>
                                <w:tcPr>
                                  <w:tcW w:w="624" w:type="pct"/>
                                </w:tcPr>
                                <w:p w14:paraId="2ABC2139" w14:textId="77777777" w:rsidR="00E938B0" w:rsidRPr="00B51964" w:rsidRDefault="00E938B0" w:rsidP="00E938B0">
                                  <w:pPr>
                                    <w:pStyle w:val="TableParagraph"/>
                                    <w:spacing w:before="2"/>
                                    <w:ind w:left="6" w:right="2"/>
                                    <w:rPr>
                                      <w:sz w:val="16"/>
                                      <w:szCs w:val="16"/>
                                    </w:rPr>
                                  </w:pPr>
                                  <w:r w:rsidRPr="00B51964">
                                    <w:rPr>
                                      <w:spacing w:val="-5"/>
                                      <w:sz w:val="16"/>
                                      <w:szCs w:val="16"/>
                                    </w:rPr>
                                    <w:t>2.4</w:t>
                                  </w:r>
                                </w:p>
                              </w:tc>
                              <w:tc>
                                <w:tcPr>
                                  <w:tcW w:w="763" w:type="pct"/>
                                </w:tcPr>
                                <w:p w14:paraId="0E535423" w14:textId="77777777" w:rsidR="00E938B0" w:rsidRPr="00B51964" w:rsidRDefault="00E938B0" w:rsidP="00E938B0">
                                  <w:pPr>
                                    <w:pStyle w:val="TableParagraph"/>
                                    <w:spacing w:before="2"/>
                                    <w:ind w:left="6" w:right="4"/>
                                    <w:rPr>
                                      <w:sz w:val="16"/>
                                      <w:szCs w:val="16"/>
                                    </w:rPr>
                                  </w:pPr>
                                  <w:r w:rsidRPr="00B51964">
                                    <w:rPr>
                                      <w:sz w:val="16"/>
                                      <w:szCs w:val="16"/>
                                    </w:rPr>
                                    <w:t>-</w:t>
                                  </w:r>
                                  <w:r w:rsidRPr="00B51964">
                                    <w:rPr>
                                      <w:spacing w:val="-4"/>
                                      <w:sz w:val="16"/>
                                      <w:szCs w:val="16"/>
                                    </w:rPr>
                                    <w:t>10.6</w:t>
                                  </w:r>
                                </w:p>
                              </w:tc>
                              <w:tc>
                                <w:tcPr>
                                  <w:tcW w:w="442" w:type="pct"/>
                                </w:tcPr>
                                <w:p w14:paraId="2DCF80AF" w14:textId="77777777" w:rsidR="00E938B0" w:rsidRPr="00B51964" w:rsidRDefault="00E938B0" w:rsidP="00E938B0">
                                  <w:pPr>
                                    <w:pStyle w:val="TableParagraph"/>
                                    <w:spacing w:before="2"/>
                                    <w:ind w:left="1" w:right="1"/>
                                    <w:rPr>
                                      <w:sz w:val="16"/>
                                      <w:szCs w:val="16"/>
                                    </w:rPr>
                                  </w:pPr>
                                  <w:r w:rsidRPr="00B51964">
                                    <w:rPr>
                                      <w:sz w:val="16"/>
                                      <w:szCs w:val="16"/>
                                    </w:rPr>
                                    <w:t>13.0</w:t>
                                  </w:r>
                                </w:p>
                              </w:tc>
                            </w:tr>
                            <w:tr w:rsidR="00E938B0" w:rsidRPr="00B51964" w14:paraId="66F03EEB" w14:textId="77777777" w:rsidTr="002629FB">
                              <w:trPr>
                                <w:trHeight w:val="70"/>
                                <w:jc w:val="center"/>
                              </w:trPr>
                              <w:tc>
                                <w:tcPr>
                                  <w:tcW w:w="947" w:type="pct"/>
                                </w:tcPr>
                                <w:p w14:paraId="6A0B6F09" w14:textId="77777777" w:rsidR="00E938B0" w:rsidRPr="00B51964" w:rsidRDefault="00E938B0" w:rsidP="00E938B0">
                                  <w:pPr>
                                    <w:pStyle w:val="TableParagraph"/>
                                    <w:spacing w:line="207" w:lineRule="exact"/>
                                    <w:ind w:left="8"/>
                                    <w:rPr>
                                      <w:sz w:val="16"/>
                                      <w:szCs w:val="16"/>
                                    </w:rPr>
                                  </w:pPr>
                                  <w:r w:rsidRPr="00B51964">
                                    <w:rPr>
                                      <w:spacing w:val="-10"/>
                                      <w:sz w:val="16"/>
                                      <w:szCs w:val="16"/>
                                    </w:rPr>
                                    <w:t>5</w:t>
                                  </w:r>
                                </w:p>
                              </w:tc>
                              <w:tc>
                                <w:tcPr>
                                  <w:tcW w:w="698" w:type="pct"/>
                                </w:tcPr>
                                <w:p w14:paraId="53AFAEF2" w14:textId="77777777" w:rsidR="00E938B0" w:rsidRPr="00B51964" w:rsidRDefault="00E938B0" w:rsidP="00E938B0">
                                  <w:pPr>
                                    <w:pStyle w:val="TableParagraph"/>
                                    <w:spacing w:line="207" w:lineRule="exact"/>
                                    <w:ind w:left="4"/>
                                    <w:rPr>
                                      <w:sz w:val="16"/>
                                      <w:szCs w:val="16"/>
                                    </w:rPr>
                                  </w:pPr>
                                  <w:r w:rsidRPr="00B51964">
                                    <w:rPr>
                                      <w:spacing w:val="-10"/>
                                      <w:sz w:val="16"/>
                                      <w:szCs w:val="16"/>
                                    </w:rPr>
                                    <w:t>8</w:t>
                                  </w:r>
                                </w:p>
                              </w:tc>
                              <w:tc>
                                <w:tcPr>
                                  <w:tcW w:w="684" w:type="pct"/>
                                </w:tcPr>
                                <w:p w14:paraId="15D74B5D" w14:textId="77777777" w:rsidR="00E938B0" w:rsidRPr="00B51964" w:rsidRDefault="00E938B0" w:rsidP="00E938B0">
                                  <w:pPr>
                                    <w:pStyle w:val="TableParagraph"/>
                                    <w:spacing w:line="207" w:lineRule="exact"/>
                                    <w:ind w:left="11"/>
                                    <w:rPr>
                                      <w:sz w:val="16"/>
                                      <w:szCs w:val="16"/>
                                    </w:rPr>
                                  </w:pPr>
                                  <w:r w:rsidRPr="00B51964">
                                    <w:rPr>
                                      <w:spacing w:val="-5"/>
                                      <w:sz w:val="16"/>
                                      <w:szCs w:val="16"/>
                                    </w:rPr>
                                    <w:t>11</w:t>
                                  </w:r>
                                </w:p>
                              </w:tc>
                              <w:tc>
                                <w:tcPr>
                                  <w:tcW w:w="842" w:type="pct"/>
                                </w:tcPr>
                                <w:p w14:paraId="7F72F344" w14:textId="77777777" w:rsidR="00E938B0" w:rsidRPr="00B51964" w:rsidRDefault="00E938B0" w:rsidP="00E938B0">
                                  <w:pPr>
                                    <w:pStyle w:val="TableParagraph"/>
                                    <w:spacing w:line="207" w:lineRule="exact"/>
                                    <w:ind w:left="9" w:right="2"/>
                                    <w:rPr>
                                      <w:sz w:val="16"/>
                                      <w:szCs w:val="16"/>
                                    </w:rPr>
                                  </w:pPr>
                                  <w:r w:rsidRPr="00B51964">
                                    <w:rPr>
                                      <w:spacing w:val="-5"/>
                                      <w:sz w:val="16"/>
                                      <w:szCs w:val="16"/>
                                    </w:rPr>
                                    <w:t>55</w:t>
                                  </w:r>
                                </w:p>
                              </w:tc>
                              <w:tc>
                                <w:tcPr>
                                  <w:tcW w:w="624" w:type="pct"/>
                                </w:tcPr>
                                <w:p w14:paraId="77EB78A7" w14:textId="77777777" w:rsidR="00E938B0" w:rsidRPr="00B51964" w:rsidRDefault="00E938B0" w:rsidP="00E938B0">
                                  <w:pPr>
                                    <w:pStyle w:val="TableParagraph"/>
                                    <w:spacing w:line="207" w:lineRule="exact"/>
                                    <w:ind w:left="6" w:right="2"/>
                                    <w:rPr>
                                      <w:sz w:val="16"/>
                                      <w:szCs w:val="16"/>
                                    </w:rPr>
                                  </w:pPr>
                                  <w:r w:rsidRPr="00B51964">
                                    <w:rPr>
                                      <w:spacing w:val="-5"/>
                                      <w:sz w:val="16"/>
                                      <w:szCs w:val="16"/>
                                    </w:rPr>
                                    <w:t>2.7</w:t>
                                  </w:r>
                                </w:p>
                              </w:tc>
                              <w:tc>
                                <w:tcPr>
                                  <w:tcW w:w="763" w:type="pct"/>
                                </w:tcPr>
                                <w:p w14:paraId="1F808FBD" w14:textId="77777777" w:rsidR="00E938B0" w:rsidRPr="00B51964" w:rsidRDefault="00E938B0" w:rsidP="00E938B0">
                                  <w:pPr>
                                    <w:pStyle w:val="TableParagraph"/>
                                    <w:spacing w:line="207" w:lineRule="exact"/>
                                    <w:ind w:left="6" w:right="2"/>
                                    <w:rPr>
                                      <w:sz w:val="16"/>
                                      <w:szCs w:val="16"/>
                                    </w:rPr>
                                  </w:pPr>
                                  <w:r w:rsidRPr="00B51964">
                                    <w:rPr>
                                      <w:sz w:val="16"/>
                                      <w:szCs w:val="16"/>
                                    </w:rPr>
                                    <w:t>-</w:t>
                                  </w:r>
                                  <w:r w:rsidRPr="00B51964">
                                    <w:rPr>
                                      <w:spacing w:val="-5"/>
                                      <w:sz w:val="16"/>
                                      <w:szCs w:val="16"/>
                                    </w:rPr>
                                    <w:t>10.4</w:t>
                                  </w:r>
                                </w:p>
                              </w:tc>
                              <w:tc>
                                <w:tcPr>
                                  <w:tcW w:w="442" w:type="pct"/>
                                </w:tcPr>
                                <w:p w14:paraId="2216FCE2" w14:textId="77777777" w:rsidR="00E938B0" w:rsidRPr="00B51964" w:rsidRDefault="00E938B0" w:rsidP="00E938B0">
                                  <w:pPr>
                                    <w:pStyle w:val="TableParagraph"/>
                                    <w:spacing w:line="207" w:lineRule="exact"/>
                                    <w:ind w:left="1"/>
                                    <w:rPr>
                                      <w:sz w:val="16"/>
                                      <w:szCs w:val="16"/>
                                    </w:rPr>
                                  </w:pPr>
                                  <w:r w:rsidRPr="00B51964">
                                    <w:rPr>
                                      <w:sz w:val="16"/>
                                      <w:szCs w:val="16"/>
                                    </w:rPr>
                                    <w:t>13.7</w:t>
                                  </w:r>
                                </w:p>
                              </w:tc>
                            </w:tr>
                            <w:tr w:rsidR="00E938B0" w:rsidRPr="00B51964" w14:paraId="14041B6D" w14:textId="77777777" w:rsidTr="002629FB">
                              <w:trPr>
                                <w:trHeight w:val="109"/>
                                <w:jc w:val="center"/>
                              </w:trPr>
                              <w:tc>
                                <w:tcPr>
                                  <w:tcW w:w="5000" w:type="pct"/>
                                  <w:gridSpan w:val="7"/>
                                </w:tcPr>
                                <w:p w14:paraId="29AAAEE4" w14:textId="77777777" w:rsidR="00E938B0" w:rsidRPr="00B51964" w:rsidRDefault="00E938B0" w:rsidP="00E938B0">
                                  <w:pPr>
                                    <w:pStyle w:val="TableParagraph"/>
                                    <w:spacing w:line="207" w:lineRule="exact"/>
                                    <w:ind w:left="114"/>
                                    <w:jc w:val="left"/>
                                    <w:rPr>
                                      <w:sz w:val="16"/>
                                      <w:szCs w:val="16"/>
                                    </w:rPr>
                                  </w:pPr>
                                  <w:r w:rsidRPr="00B51964">
                                    <w:rPr>
                                      <w:sz w:val="16"/>
                                      <w:szCs w:val="16"/>
                                    </w:rPr>
                                    <w:t>* Calculation result value</w:t>
                                  </w:r>
                                </w:p>
                              </w:tc>
                            </w:tr>
                          </w:tbl>
                          <w:p w14:paraId="2B0E54A0" w14:textId="1244306F" w:rsidR="00E938B0" w:rsidRDefault="00E938B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BFF0AB" id="_x0000_s1033" type="#_x0000_t202" style="position:absolute;left:0;text-align:left;margin-left:175.3pt;margin-top:158.1pt;width:226.5pt;height:136.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ZbDEAIAAP4DAAAOAAAAZHJzL2Uyb0RvYy54bWysU9tu2zAMfR+wfxD0vjhJkyY14hRdugwD&#10;ugvQ7QNkWY6FyaJGKbG7rx8lu2m2vQ3TgyCK5BF5eLS57VvDTgq9Blvw2WTKmbISKm0PBf/2df9m&#10;zZkPwlbCgFUFf1Ke325fv9p0LldzaMBUChmBWJ93ruBNCC7PMi8b1Qo/AacsOWvAVgQy8ZBVKDpC&#10;b002n06vsw6wcghSeU+394OTbxN+XSsZPte1V4GZglNtIe2Y9jLu2XYj8gMK12g5liH+oYpWaEuP&#10;nqHuRRDsiPovqFZLBA91mEhoM6hrLVXqgbqZTf/o5rERTqVeiBzvzjT5/wcrP50e3RdkoX8LPQ0w&#10;NeHdA8jvnlnYNcIe1B0idI0SFT08i5RlnfP5mBqp9rmPIGX3ESoasjgGSEB9jW1khfpkhE4DeDqT&#10;rvrAJF3O16vr5ZJcknyz1dVVNOIbIn9Od+jDewUti4eCI001wYvTgw9D6HNIfM2D0dVeG5MMPJQ7&#10;g+wkSAH7tEb038KMZV3Bb5bzZUK2EPOTOFodSKFGtwVfT+MaNBPpeGerFBKENsOZijZ25CdSMpAT&#10;+rJnuir4KuZGukqonogwhEGQ9IHo0AD+5KwjMRbc/zgKVJyZD5ZIv5ktFlG9yVgsV3My8NJTXnqE&#10;lQRV8MDZcNyFpPhIh4U7Gk6tE20vlYwlk8gS8eOHiCq+tFPUy7fd/gIAAP//AwBQSwMEFAAGAAgA&#10;AAAhAA51DX3eAAAACAEAAA8AAABkcnMvZG93bnJldi54bWxMj8FuwjAQRO+V+g/WIvVSFYdAAqTZ&#10;oLZSq16hfIATmyQiXkexIeHvuz2V4+ysZt7ku8l24moG3zpCWMwjEIYqp1uqEY4/ny8bED4o0qpz&#10;ZBBuxsOueHzIVabdSHtzPYRacAj5TCE0IfSZlL5qjFV+7npD7J3cYFVgOdRSD2rkcNvJOIpSaVVL&#10;3NCo3nw0pjofLhbh9D0+J9ux/ArH9X6Vvqt2Xbob4tNsensFEcwU/p/hD5/RoWCm0l1Ie9Eh8JCA&#10;sFykMQi2V8mSLyVCstnGIItc3g8ofgEAAP//AwBQSwECLQAUAAYACAAAACEAtoM4kv4AAADhAQAA&#10;EwAAAAAAAAAAAAAAAAAAAAAAW0NvbnRlbnRfVHlwZXNdLnhtbFBLAQItABQABgAIAAAAIQA4/SH/&#10;1gAAAJQBAAALAAAAAAAAAAAAAAAAAC8BAABfcmVscy8ucmVsc1BLAQItABQABgAIAAAAIQDEBZbD&#10;EAIAAP4DAAAOAAAAAAAAAAAAAAAAAC4CAABkcnMvZTJvRG9jLnhtbFBLAQItABQABgAIAAAAIQAO&#10;dQ193gAAAAgBAAAPAAAAAAAAAAAAAAAAAGoEAABkcnMvZG93bnJldi54bWxQSwUGAAAAAAQABADz&#10;AAAAdQUAAAAA&#10;" stroked="f">
                <v:textbox>
                  <w:txbxContent>
                    <w:p w14:paraId="277B247F" w14:textId="5D02DD53" w:rsidR="00E938B0" w:rsidRPr="002E5440" w:rsidRDefault="00E938B0" w:rsidP="00E938B0">
                      <w:pPr>
                        <w:pStyle w:val="TableHeading"/>
                      </w:pPr>
                      <w:r w:rsidRPr="002E5440">
                        <w:t>TABLE 2</w:t>
                      </w:r>
                    </w:p>
                    <w:p w14:paraId="3A33E737" w14:textId="77777777" w:rsidR="00E938B0" w:rsidRPr="002E5440" w:rsidRDefault="00E938B0" w:rsidP="00E938B0">
                      <w:pPr>
                        <w:pStyle w:val="TableHeading"/>
                      </w:pPr>
                      <w:r w:rsidRPr="002E5440">
                        <w:t>SIMULATION RESULTS BASED ON GROUND PLANE DIAMETER</w:t>
                      </w:r>
                    </w:p>
                    <w:tbl>
                      <w:tblPr>
                        <w:tblW w:w="498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99"/>
                        <w:gridCol w:w="589"/>
                        <w:gridCol w:w="577"/>
                        <w:gridCol w:w="710"/>
                        <w:gridCol w:w="526"/>
                        <w:gridCol w:w="644"/>
                        <w:gridCol w:w="373"/>
                      </w:tblGrid>
                      <w:tr w:rsidR="00E938B0" w:rsidRPr="00B51964" w14:paraId="7859C7ED" w14:textId="77777777" w:rsidTr="002629FB">
                        <w:trPr>
                          <w:cantSplit/>
                          <w:trHeight w:val="254"/>
                          <w:jc w:val="center"/>
                        </w:trPr>
                        <w:tc>
                          <w:tcPr>
                            <w:tcW w:w="947" w:type="pct"/>
                            <w:vAlign w:val="center"/>
                          </w:tcPr>
                          <w:p w14:paraId="743A02F7" w14:textId="4F94E20B" w:rsidR="00E938B0" w:rsidRPr="00B51964" w:rsidRDefault="00E938B0" w:rsidP="00E938B0">
                            <w:pPr>
                              <w:pStyle w:val="TableParagraph"/>
                              <w:rPr>
                                <w:b/>
                                <w:spacing w:val="-2"/>
                                <w:sz w:val="16"/>
                                <w:szCs w:val="16"/>
                              </w:rPr>
                            </w:pPr>
                            <w:r w:rsidRPr="00B51964">
                              <w:rPr>
                                <w:b/>
                                <w:spacing w:val="-2"/>
                                <w:sz w:val="16"/>
                                <w:szCs w:val="16"/>
                              </w:rPr>
                              <w:t>Expe</w:t>
                            </w:r>
                            <w:r w:rsidR="002629FB">
                              <w:rPr>
                                <w:b/>
                                <w:spacing w:val="-2"/>
                                <w:sz w:val="16"/>
                                <w:szCs w:val="16"/>
                              </w:rPr>
                              <w:t>-</w:t>
                            </w:r>
                            <w:r w:rsidRPr="00B51964">
                              <w:rPr>
                                <w:b/>
                                <w:spacing w:val="-2"/>
                                <w:sz w:val="16"/>
                                <w:szCs w:val="16"/>
                              </w:rPr>
                              <w:t>riment</w:t>
                            </w:r>
                          </w:p>
                        </w:tc>
                        <w:tc>
                          <w:tcPr>
                            <w:tcW w:w="698" w:type="pct"/>
                            <w:vAlign w:val="center"/>
                          </w:tcPr>
                          <w:p w14:paraId="7090C3B3" w14:textId="77777777" w:rsidR="00E938B0" w:rsidRPr="00B51964" w:rsidRDefault="00E938B0" w:rsidP="00E938B0">
                            <w:pPr>
                              <w:pStyle w:val="TableParagraph"/>
                              <w:spacing w:before="50"/>
                              <w:ind w:right="-14"/>
                              <w:rPr>
                                <w:b/>
                                <w:spacing w:val="-2"/>
                                <w:sz w:val="16"/>
                                <w:szCs w:val="16"/>
                              </w:rPr>
                            </w:pPr>
                            <w:r w:rsidRPr="00B51964">
                              <w:rPr>
                                <w:b/>
                                <w:spacing w:val="-2"/>
                                <w:sz w:val="16"/>
                                <w:szCs w:val="16"/>
                                <w:lang w:val="id-ID"/>
                              </w:rPr>
                              <w:t>Number of coils</w:t>
                            </w:r>
                          </w:p>
                        </w:tc>
                        <w:tc>
                          <w:tcPr>
                            <w:tcW w:w="684" w:type="pct"/>
                          </w:tcPr>
                          <w:p w14:paraId="7CB0A189" w14:textId="77777777" w:rsidR="00E938B0" w:rsidRPr="00B51964" w:rsidRDefault="00E938B0" w:rsidP="00E938B0">
                            <w:pPr>
                              <w:pStyle w:val="TableParagraph"/>
                              <w:spacing w:before="50"/>
                              <w:ind w:right="-9" w:hanging="44"/>
                              <w:rPr>
                                <w:b/>
                                <w:sz w:val="16"/>
                                <w:szCs w:val="16"/>
                              </w:rPr>
                            </w:pPr>
                            <w:r w:rsidRPr="00B51964">
                              <w:rPr>
                                <w:b/>
                                <w:spacing w:val="-2"/>
                                <w:sz w:val="16"/>
                                <w:szCs w:val="16"/>
                                <w:lang w:val="id-ID"/>
                              </w:rPr>
                              <w:t xml:space="preserve">Coil Spacing </w:t>
                            </w:r>
                            <w:r w:rsidRPr="00B51964">
                              <w:rPr>
                                <w:b/>
                                <w:spacing w:val="-2"/>
                                <w:sz w:val="16"/>
                                <w:szCs w:val="16"/>
                              </w:rPr>
                              <w:t>(cm)</w:t>
                            </w:r>
                          </w:p>
                        </w:tc>
                        <w:tc>
                          <w:tcPr>
                            <w:tcW w:w="842" w:type="pct"/>
                          </w:tcPr>
                          <w:p w14:paraId="1F31FA2F" w14:textId="77777777" w:rsidR="00E938B0" w:rsidRPr="00B51964" w:rsidRDefault="00E938B0" w:rsidP="00E938B0">
                            <w:pPr>
                              <w:pStyle w:val="TableParagraph"/>
                              <w:spacing w:before="50"/>
                              <w:rPr>
                                <w:b/>
                                <w:spacing w:val="-12"/>
                                <w:sz w:val="16"/>
                                <w:szCs w:val="16"/>
                              </w:rPr>
                            </w:pPr>
                            <w:r w:rsidRPr="00B51964">
                              <w:rPr>
                                <w:b/>
                                <w:sz w:val="16"/>
                                <w:szCs w:val="16"/>
                              </w:rPr>
                              <w:t>Diameter</w:t>
                            </w:r>
                          </w:p>
                          <w:p w14:paraId="5B57A8D3" w14:textId="77777777" w:rsidR="00E938B0" w:rsidRPr="00B51964" w:rsidRDefault="00E938B0" w:rsidP="00E938B0">
                            <w:pPr>
                              <w:pStyle w:val="TableParagraph"/>
                              <w:spacing w:before="50"/>
                              <w:rPr>
                                <w:b/>
                                <w:sz w:val="16"/>
                                <w:szCs w:val="16"/>
                              </w:rPr>
                            </w:pPr>
                            <w:r w:rsidRPr="00B51964">
                              <w:rPr>
                                <w:b/>
                                <w:sz w:val="16"/>
                                <w:szCs w:val="16"/>
                              </w:rPr>
                              <w:t xml:space="preserve">GP </w:t>
                            </w:r>
                            <w:r w:rsidRPr="00B51964">
                              <w:rPr>
                                <w:b/>
                                <w:spacing w:val="-4"/>
                                <w:sz w:val="16"/>
                                <w:szCs w:val="16"/>
                              </w:rPr>
                              <w:t>(cm)</w:t>
                            </w:r>
                          </w:p>
                        </w:tc>
                        <w:tc>
                          <w:tcPr>
                            <w:tcW w:w="624" w:type="pct"/>
                          </w:tcPr>
                          <w:p w14:paraId="4CF498FE" w14:textId="77777777" w:rsidR="00E938B0" w:rsidRPr="00B51964" w:rsidRDefault="00E938B0" w:rsidP="00E938B0">
                            <w:pPr>
                              <w:pStyle w:val="TableParagraph"/>
                              <w:spacing w:before="51"/>
                              <w:jc w:val="left"/>
                              <w:rPr>
                                <w:sz w:val="16"/>
                                <w:szCs w:val="16"/>
                              </w:rPr>
                            </w:pPr>
                          </w:p>
                          <w:p w14:paraId="5E9E2927" w14:textId="77777777" w:rsidR="00E938B0" w:rsidRPr="00B51964" w:rsidRDefault="00E938B0" w:rsidP="00E938B0">
                            <w:pPr>
                              <w:pStyle w:val="TableParagraph"/>
                              <w:spacing w:before="1"/>
                              <w:ind w:left="-11"/>
                              <w:rPr>
                                <w:b/>
                                <w:sz w:val="16"/>
                                <w:szCs w:val="16"/>
                              </w:rPr>
                            </w:pPr>
                            <w:r w:rsidRPr="00B51964">
                              <w:rPr>
                                <w:b/>
                                <w:spacing w:val="-4"/>
                                <w:sz w:val="16"/>
                                <w:szCs w:val="16"/>
                              </w:rPr>
                              <w:t>VSWR</w:t>
                            </w:r>
                          </w:p>
                        </w:tc>
                        <w:tc>
                          <w:tcPr>
                            <w:tcW w:w="763" w:type="pct"/>
                          </w:tcPr>
                          <w:p w14:paraId="749DB80C" w14:textId="77777777" w:rsidR="00E938B0" w:rsidRPr="00B51964" w:rsidRDefault="00E938B0" w:rsidP="00E938B0">
                            <w:pPr>
                              <w:pStyle w:val="TableParagraph"/>
                              <w:spacing w:before="50"/>
                              <w:ind w:left="6" w:right="4"/>
                              <w:rPr>
                                <w:b/>
                                <w:i/>
                                <w:sz w:val="16"/>
                                <w:szCs w:val="16"/>
                              </w:rPr>
                            </w:pPr>
                            <w:r w:rsidRPr="00B51964">
                              <w:rPr>
                                <w:b/>
                                <w:i/>
                                <w:sz w:val="16"/>
                                <w:szCs w:val="16"/>
                              </w:rPr>
                              <w:t>Return</w:t>
                            </w:r>
                            <w:r w:rsidRPr="00B51964">
                              <w:rPr>
                                <w:b/>
                                <w:i/>
                                <w:spacing w:val="1"/>
                                <w:sz w:val="16"/>
                                <w:szCs w:val="16"/>
                              </w:rPr>
                              <w:t xml:space="preserve"> </w:t>
                            </w:r>
                            <w:r w:rsidRPr="00B51964">
                              <w:rPr>
                                <w:b/>
                                <w:i/>
                                <w:spacing w:val="-4"/>
                                <w:sz w:val="16"/>
                                <w:szCs w:val="16"/>
                              </w:rPr>
                              <w:t>loss</w:t>
                            </w:r>
                          </w:p>
                          <w:p w14:paraId="61AAA05D" w14:textId="77777777" w:rsidR="00E938B0" w:rsidRPr="00B51964" w:rsidRDefault="00E938B0" w:rsidP="00E938B0">
                            <w:pPr>
                              <w:pStyle w:val="TableParagraph"/>
                              <w:ind w:left="6" w:right="6"/>
                              <w:rPr>
                                <w:b/>
                                <w:sz w:val="16"/>
                                <w:szCs w:val="16"/>
                              </w:rPr>
                            </w:pPr>
                            <w:r w:rsidRPr="00B51964">
                              <w:rPr>
                                <w:b/>
                                <w:spacing w:val="-4"/>
                                <w:sz w:val="16"/>
                                <w:szCs w:val="16"/>
                              </w:rPr>
                              <w:t>(dB)</w:t>
                            </w:r>
                          </w:p>
                        </w:tc>
                        <w:tc>
                          <w:tcPr>
                            <w:tcW w:w="442" w:type="pct"/>
                            <w:vAlign w:val="center"/>
                          </w:tcPr>
                          <w:p w14:paraId="69D7014D" w14:textId="77777777" w:rsidR="00E938B0" w:rsidRPr="00B51964" w:rsidRDefault="00E938B0" w:rsidP="00E938B0">
                            <w:pPr>
                              <w:pStyle w:val="TableParagraph"/>
                              <w:spacing w:before="50"/>
                              <w:ind w:left="3"/>
                              <w:rPr>
                                <w:b/>
                                <w:i/>
                                <w:sz w:val="16"/>
                                <w:szCs w:val="16"/>
                              </w:rPr>
                            </w:pPr>
                            <w:r w:rsidRPr="00B51964">
                              <w:rPr>
                                <w:b/>
                                <w:i/>
                                <w:spacing w:val="-4"/>
                                <w:sz w:val="16"/>
                                <w:szCs w:val="16"/>
                              </w:rPr>
                              <w:t>Gain</w:t>
                            </w:r>
                            <w:r w:rsidRPr="00B51964">
                              <w:rPr>
                                <w:b/>
                                <w:i/>
                                <w:sz w:val="16"/>
                                <w:szCs w:val="16"/>
                              </w:rPr>
                              <w:t xml:space="preserve"> </w:t>
                            </w:r>
                            <w:r w:rsidRPr="00B51964">
                              <w:rPr>
                                <w:b/>
                                <w:spacing w:val="-2"/>
                                <w:sz w:val="16"/>
                                <w:szCs w:val="16"/>
                              </w:rPr>
                              <w:t>(dBi)</w:t>
                            </w:r>
                          </w:p>
                        </w:tc>
                      </w:tr>
                      <w:tr w:rsidR="00E938B0" w:rsidRPr="00B51964" w14:paraId="170D6E22" w14:textId="77777777" w:rsidTr="002629FB">
                        <w:trPr>
                          <w:trHeight w:val="215"/>
                          <w:jc w:val="center"/>
                        </w:trPr>
                        <w:tc>
                          <w:tcPr>
                            <w:tcW w:w="947" w:type="pct"/>
                          </w:tcPr>
                          <w:p w14:paraId="2757D0F3" w14:textId="77777777" w:rsidR="00E938B0" w:rsidRPr="00B51964" w:rsidRDefault="00E938B0" w:rsidP="00E938B0">
                            <w:pPr>
                              <w:pStyle w:val="TableParagraph"/>
                              <w:spacing w:before="2"/>
                              <w:ind w:left="8"/>
                              <w:rPr>
                                <w:sz w:val="16"/>
                                <w:szCs w:val="16"/>
                              </w:rPr>
                            </w:pPr>
                            <w:r w:rsidRPr="00B51964">
                              <w:rPr>
                                <w:spacing w:val="-10"/>
                                <w:sz w:val="16"/>
                                <w:szCs w:val="16"/>
                              </w:rPr>
                              <w:t>1</w:t>
                            </w:r>
                          </w:p>
                        </w:tc>
                        <w:tc>
                          <w:tcPr>
                            <w:tcW w:w="698" w:type="pct"/>
                          </w:tcPr>
                          <w:p w14:paraId="6EF7CBDF" w14:textId="77777777" w:rsidR="00E938B0" w:rsidRPr="00B51964" w:rsidRDefault="00E938B0" w:rsidP="00E938B0">
                            <w:pPr>
                              <w:pStyle w:val="TableParagraph"/>
                              <w:spacing w:before="2"/>
                              <w:ind w:left="4"/>
                              <w:rPr>
                                <w:sz w:val="16"/>
                                <w:szCs w:val="16"/>
                              </w:rPr>
                            </w:pPr>
                            <w:r w:rsidRPr="00B51964">
                              <w:rPr>
                                <w:spacing w:val="-10"/>
                                <w:sz w:val="16"/>
                                <w:szCs w:val="16"/>
                              </w:rPr>
                              <w:t>8</w:t>
                            </w:r>
                          </w:p>
                        </w:tc>
                        <w:tc>
                          <w:tcPr>
                            <w:tcW w:w="684" w:type="pct"/>
                          </w:tcPr>
                          <w:p w14:paraId="335522CC" w14:textId="77777777" w:rsidR="00E938B0" w:rsidRPr="00B51964" w:rsidRDefault="00E938B0" w:rsidP="00E938B0">
                            <w:pPr>
                              <w:pStyle w:val="TableParagraph"/>
                              <w:spacing w:before="2"/>
                              <w:ind w:left="11" w:right="7"/>
                              <w:rPr>
                                <w:sz w:val="16"/>
                                <w:szCs w:val="16"/>
                              </w:rPr>
                            </w:pPr>
                            <w:r w:rsidRPr="00B51964">
                              <w:rPr>
                                <w:sz w:val="16"/>
                                <w:szCs w:val="16"/>
                              </w:rPr>
                              <w:t>11</w:t>
                            </w:r>
                          </w:p>
                        </w:tc>
                        <w:tc>
                          <w:tcPr>
                            <w:tcW w:w="842" w:type="pct"/>
                          </w:tcPr>
                          <w:p w14:paraId="6424BE74" w14:textId="77777777" w:rsidR="00E938B0" w:rsidRPr="00B51964" w:rsidRDefault="00E938B0" w:rsidP="00E938B0">
                            <w:pPr>
                              <w:pStyle w:val="TableParagraph"/>
                              <w:spacing w:before="2"/>
                              <w:ind w:left="9" w:right="2"/>
                              <w:rPr>
                                <w:sz w:val="16"/>
                                <w:szCs w:val="16"/>
                              </w:rPr>
                            </w:pPr>
                            <w:r w:rsidRPr="00B51964">
                              <w:rPr>
                                <w:spacing w:val="-5"/>
                                <w:sz w:val="16"/>
                                <w:szCs w:val="16"/>
                              </w:rPr>
                              <w:t>40</w:t>
                            </w:r>
                          </w:p>
                        </w:tc>
                        <w:tc>
                          <w:tcPr>
                            <w:tcW w:w="624" w:type="pct"/>
                          </w:tcPr>
                          <w:p w14:paraId="70AB59E1" w14:textId="77777777" w:rsidR="00E938B0" w:rsidRPr="00B51964" w:rsidRDefault="00E938B0" w:rsidP="00E938B0">
                            <w:pPr>
                              <w:pStyle w:val="TableParagraph"/>
                              <w:spacing w:before="2"/>
                              <w:ind w:left="6" w:right="2"/>
                              <w:rPr>
                                <w:sz w:val="16"/>
                                <w:szCs w:val="16"/>
                              </w:rPr>
                            </w:pPr>
                            <w:r w:rsidRPr="00B51964">
                              <w:rPr>
                                <w:spacing w:val="-5"/>
                                <w:sz w:val="16"/>
                                <w:szCs w:val="16"/>
                              </w:rPr>
                              <w:t>1.8</w:t>
                            </w:r>
                          </w:p>
                        </w:tc>
                        <w:tc>
                          <w:tcPr>
                            <w:tcW w:w="763" w:type="pct"/>
                          </w:tcPr>
                          <w:p w14:paraId="78A40299" w14:textId="77777777" w:rsidR="00E938B0" w:rsidRPr="00B51964" w:rsidRDefault="00E938B0" w:rsidP="00E938B0">
                            <w:pPr>
                              <w:pStyle w:val="TableParagraph"/>
                              <w:spacing w:before="2"/>
                              <w:ind w:left="6" w:right="4"/>
                              <w:rPr>
                                <w:sz w:val="16"/>
                                <w:szCs w:val="16"/>
                              </w:rPr>
                            </w:pPr>
                            <w:r w:rsidRPr="00B51964">
                              <w:rPr>
                                <w:sz w:val="16"/>
                                <w:szCs w:val="16"/>
                              </w:rPr>
                              <w:t>-9.2</w:t>
                            </w:r>
                          </w:p>
                        </w:tc>
                        <w:tc>
                          <w:tcPr>
                            <w:tcW w:w="442" w:type="pct"/>
                          </w:tcPr>
                          <w:p w14:paraId="47049D25" w14:textId="77777777" w:rsidR="00E938B0" w:rsidRPr="00B51964" w:rsidRDefault="00E938B0" w:rsidP="00E938B0">
                            <w:pPr>
                              <w:pStyle w:val="TableParagraph"/>
                              <w:spacing w:before="2"/>
                              <w:ind w:left="1" w:right="1"/>
                              <w:rPr>
                                <w:sz w:val="16"/>
                                <w:szCs w:val="16"/>
                              </w:rPr>
                            </w:pPr>
                            <w:r w:rsidRPr="00B51964">
                              <w:rPr>
                                <w:sz w:val="16"/>
                                <w:szCs w:val="16"/>
                              </w:rPr>
                              <w:t>9.7</w:t>
                            </w:r>
                          </w:p>
                        </w:tc>
                      </w:tr>
                      <w:tr w:rsidR="00E938B0" w:rsidRPr="00B51964" w14:paraId="5784C0E8" w14:textId="77777777" w:rsidTr="002629FB">
                        <w:trPr>
                          <w:trHeight w:val="233"/>
                          <w:jc w:val="center"/>
                        </w:trPr>
                        <w:tc>
                          <w:tcPr>
                            <w:tcW w:w="947" w:type="pct"/>
                          </w:tcPr>
                          <w:p w14:paraId="7946D215" w14:textId="77777777" w:rsidR="00E938B0" w:rsidRPr="00B51964" w:rsidRDefault="00E938B0" w:rsidP="00E938B0">
                            <w:pPr>
                              <w:pStyle w:val="TableParagraph"/>
                              <w:spacing w:line="207" w:lineRule="exact"/>
                              <w:ind w:left="8"/>
                              <w:rPr>
                                <w:sz w:val="16"/>
                                <w:szCs w:val="16"/>
                              </w:rPr>
                            </w:pPr>
                            <w:r w:rsidRPr="00B51964">
                              <w:rPr>
                                <w:spacing w:val="-10"/>
                                <w:sz w:val="16"/>
                                <w:szCs w:val="16"/>
                              </w:rPr>
                              <w:t>2</w:t>
                            </w:r>
                          </w:p>
                        </w:tc>
                        <w:tc>
                          <w:tcPr>
                            <w:tcW w:w="698" w:type="pct"/>
                          </w:tcPr>
                          <w:p w14:paraId="2CF677A0" w14:textId="77777777" w:rsidR="00E938B0" w:rsidRPr="00B51964" w:rsidRDefault="00E938B0" w:rsidP="00E938B0">
                            <w:pPr>
                              <w:pStyle w:val="TableParagraph"/>
                              <w:spacing w:line="207" w:lineRule="exact"/>
                              <w:ind w:left="4"/>
                              <w:rPr>
                                <w:sz w:val="16"/>
                                <w:szCs w:val="16"/>
                              </w:rPr>
                            </w:pPr>
                            <w:r w:rsidRPr="00B51964">
                              <w:rPr>
                                <w:spacing w:val="-10"/>
                                <w:sz w:val="16"/>
                                <w:szCs w:val="16"/>
                              </w:rPr>
                              <w:t>8</w:t>
                            </w:r>
                          </w:p>
                        </w:tc>
                        <w:tc>
                          <w:tcPr>
                            <w:tcW w:w="684" w:type="pct"/>
                          </w:tcPr>
                          <w:p w14:paraId="065802AE" w14:textId="77777777" w:rsidR="00E938B0" w:rsidRPr="00B51964" w:rsidRDefault="00E938B0" w:rsidP="00E938B0">
                            <w:pPr>
                              <w:pStyle w:val="TableParagraph"/>
                              <w:spacing w:line="207" w:lineRule="exact"/>
                              <w:ind w:left="11" w:right="2"/>
                              <w:rPr>
                                <w:sz w:val="16"/>
                                <w:szCs w:val="16"/>
                              </w:rPr>
                            </w:pPr>
                            <w:r w:rsidRPr="00B51964">
                              <w:rPr>
                                <w:spacing w:val="-5"/>
                                <w:sz w:val="16"/>
                                <w:szCs w:val="16"/>
                              </w:rPr>
                              <w:t>11</w:t>
                            </w:r>
                          </w:p>
                        </w:tc>
                        <w:tc>
                          <w:tcPr>
                            <w:tcW w:w="842" w:type="pct"/>
                          </w:tcPr>
                          <w:p w14:paraId="796B809C" w14:textId="77777777" w:rsidR="00E938B0" w:rsidRPr="00B51964" w:rsidRDefault="00E938B0" w:rsidP="00E938B0">
                            <w:pPr>
                              <w:pStyle w:val="TableParagraph"/>
                              <w:spacing w:line="207" w:lineRule="exact"/>
                              <w:ind w:left="9" w:right="2"/>
                              <w:rPr>
                                <w:sz w:val="16"/>
                                <w:szCs w:val="16"/>
                              </w:rPr>
                            </w:pPr>
                            <w:r w:rsidRPr="00B51964">
                              <w:rPr>
                                <w:spacing w:val="-5"/>
                                <w:sz w:val="16"/>
                                <w:szCs w:val="16"/>
                              </w:rPr>
                              <w:t>45</w:t>
                            </w:r>
                          </w:p>
                        </w:tc>
                        <w:tc>
                          <w:tcPr>
                            <w:tcW w:w="624" w:type="pct"/>
                          </w:tcPr>
                          <w:p w14:paraId="2C31D1BD" w14:textId="77777777" w:rsidR="00E938B0" w:rsidRPr="00B51964" w:rsidRDefault="00E938B0" w:rsidP="00E938B0">
                            <w:pPr>
                              <w:pStyle w:val="TableParagraph"/>
                              <w:spacing w:line="207" w:lineRule="exact"/>
                              <w:ind w:left="6" w:right="2"/>
                              <w:rPr>
                                <w:sz w:val="16"/>
                                <w:szCs w:val="16"/>
                              </w:rPr>
                            </w:pPr>
                            <w:r w:rsidRPr="00B51964">
                              <w:rPr>
                                <w:spacing w:val="-5"/>
                                <w:sz w:val="16"/>
                                <w:szCs w:val="16"/>
                              </w:rPr>
                              <w:t>1.8</w:t>
                            </w:r>
                          </w:p>
                        </w:tc>
                        <w:tc>
                          <w:tcPr>
                            <w:tcW w:w="763" w:type="pct"/>
                          </w:tcPr>
                          <w:p w14:paraId="0E481D40" w14:textId="77777777" w:rsidR="00E938B0" w:rsidRPr="00B51964" w:rsidRDefault="00E938B0" w:rsidP="00E938B0">
                            <w:pPr>
                              <w:pStyle w:val="TableParagraph"/>
                              <w:spacing w:line="207" w:lineRule="exact"/>
                              <w:ind w:left="6" w:right="4"/>
                              <w:rPr>
                                <w:sz w:val="16"/>
                                <w:szCs w:val="16"/>
                              </w:rPr>
                            </w:pPr>
                            <w:r w:rsidRPr="00B51964">
                              <w:rPr>
                                <w:sz w:val="16"/>
                                <w:szCs w:val="16"/>
                              </w:rPr>
                              <w:t>-</w:t>
                            </w:r>
                            <w:r w:rsidRPr="00B51964">
                              <w:rPr>
                                <w:spacing w:val="-4"/>
                                <w:sz w:val="16"/>
                                <w:szCs w:val="16"/>
                              </w:rPr>
                              <w:t>10.6</w:t>
                            </w:r>
                          </w:p>
                        </w:tc>
                        <w:tc>
                          <w:tcPr>
                            <w:tcW w:w="442" w:type="pct"/>
                          </w:tcPr>
                          <w:p w14:paraId="7F96CEB4" w14:textId="77777777" w:rsidR="00E938B0" w:rsidRPr="00B51964" w:rsidRDefault="00E938B0" w:rsidP="00E938B0">
                            <w:pPr>
                              <w:pStyle w:val="TableParagraph"/>
                              <w:spacing w:line="207" w:lineRule="exact"/>
                              <w:ind w:left="1" w:right="1"/>
                              <w:rPr>
                                <w:sz w:val="16"/>
                                <w:szCs w:val="16"/>
                              </w:rPr>
                            </w:pPr>
                            <w:r w:rsidRPr="00B51964">
                              <w:rPr>
                                <w:sz w:val="16"/>
                                <w:szCs w:val="16"/>
                              </w:rPr>
                              <w:t>11.5</w:t>
                            </w:r>
                          </w:p>
                        </w:tc>
                      </w:tr>
                      <w:tr w:rsidR="00E938B0" w:rsidRPr="00B51964" w14:paraId="2DC7B975" w14:textId="77777777" w:rsidTr="002629FB">
                        <w:trPr>
                          <w:trHeight w:val="126"/>
                          <w:jc w:val="center"/>
                        </w:trPr>
                        <w:tc>
                          <w:tcPr>
                            <w:tcW w:w="947" w:type="pct"/>
                          </w:tcPr>
                          <w:p w14:paraId="1AE96551" w14:textId="77777777" w:rsidR="00E938B0" w:rsidRPr="00B51964" w:rsidRDefault="00E938B0" w:rsidP="00E938B0">
                            <w:pPr>
                              <w:pStyle w:val="TableParagraph"/>
                              <w:spacing w:line="207" w:lineRule="exact"/>
                              <w:ind w:left="8"/>
                              <w:rPr>
                                <w:sz w:val="16"/>
                                <w:szCs w:val="16"/>
                              </w:rPr>
                            </w:pPr>
                            <w:r w:rsidRPr="00B51964">
                              <w:rPr>
                                <w:spacing w:val="-10"/>
                                <w:sz w:val="16"/>
                                <w:szCs w:val="16"/>
                              </w:rPr>
                              <w:t>3</w:t>
                            </w:r>
                          </w:p>
                        </w:tc>
                        <w:tc>
                          <w:tcPr>
                            <w:tcW w:w="698" w:type="pct"/>
                          </w:tcPr>
                          <w:p w14:paraId="06E09086" w14:textId="77777777" w:rsidR="00E938B0" w:rsidRPr="00B51964" w:rsidRDefault="00E938B0" w:rsidP="00E938B0">
                            <w:pPr>
                              <w:pStyle w:val="TableParagraph"/>
                              <w:spacing w:line="207" w:lineRule="exact"/>
                              <w:ind w:left="4"/>
                              <w:rPr>
                                <w:sz w:val="16"/>
                                <w:szCs w:val="16"/>
                              </w:rPr>
                            </w:pPr>
                            <w:r w:rsidRPr="00B51964">
                              <w:rPr>
                                <w:spacing w:val="-10"/>
                                <w:sz w:val="16"/>
                                <w:szCs w:val="16"/>
                              </w:rPr>
                              <w:t>8</w:t>
                            </w:r>
                          </w:p>
                        </w:tc>
                        <w:tc>
                          <w:tcPr>
                            <w:tcW w:w="684" w:type="pct"/>
                          </w:tcPr>
                          <w:p w14:paraId="70150BB7" w14:textId="77777777" w:rsidR="00E938B0" w:rsidRPr="00B51964" w:rsidRDefault="00E938B0" w:rsidP="00E938B0">
                            <w:pPr>
                              <w:pStyle w:val="TableParagraph"/>
                              <w:spacing w:line="207" w:lineRule="exact"/>
                              <w:ind w:left="11" w:right="2"/>
                              <w:rPr>
                                <w:sz w:val="16"/>
                                <w:szCs w:val="16"/>
                              </w:rPr>
                            </w:pPr>
                            <w:r w:rsidRPr="00B51964">
                              <w:rPr>
                                <w:spacing w:val="-5"/>
                                <w:sz w:val="16"/>
                                <w:szCs w:val="16"/>
                              </w:rPr>
                              <w:t>11</w:t>
                            </w:r>
                          </w:p>
                        </w:tc>
                        <w:tc>
                          <w:tcPr>
                            <w:tcW w:w="842" w:type="pct"/>
                          </w:tcPr>
                          <w:p w14:paraId="726F5DAB" w14:textId="77777777" w:rsidR="00E938B0" w:rsidRPr="00B51964" w:rsidRDefault="00E938B0" w:rsidP="00E938B0">
                            <w:pPr>
                              <w:pStyle w:val="TableParagraph"/>
                              <w:spacing w:line="207" w:lineRule="exact"/>
                              <w:ind w:left="9" w:right="2"/>
                              <w:rPr>
                                <w:sz w:val="16"/>
                                <w:szCs w:val="16"/>
                              </w:rPr>
                            </w:pPr>
                            <w:r w:rsidRPr="00B51964">
                              <w:rPr>
                                <w:spacing w:val="-5"/>
                                <w:sz w:val="16"/>
                                <w:szCs w:val="16"/>
                              </w:rPr>
                              <w:t>47</w:t>
                            </w:r>
                          </w:p>
                        </w:tc>
                        <w:tc>
                          <w:tcPr>
                            <w:tcW w:w="624" w:type="pct"/>
                          </w:tcPr>
                          <w:p w14:paraId="3569626E" w14:textId="77777777" w:rsidR="00E938B0" w:rsidRPr="00B51964" w:rsidRDefault="00E938B0" w:rsidP="00E938B0">
                            <w:pPr>
                              <w:pStyle w:val="TableParagraph"/>
                              <w:spacing w:line="207" w:lineRule="exact"/>
                              <w:ind w:left="6" w:right="2"/>
                              <w:rPr>
                                <w:sz w:val="16"/>
                                <w:szCs w:val="16"/>
                              </w:rPr>
                            </w:pPr>
                            <w:r w:rsidRPr="00B51964">
                              <w:rPr>
                                <w:spacing w:val="-5"/>
                                <w:sz w:val="16"/>
                                <w:szCs w:val="16"/>
                              </w:rPr>
                              <w:t>2.2</w:t>
                            </w:r>
                          </w:p>
                        </w:tc>
                        <w:tc>
                          <w:tcPr>
                            <w:tcW w:w="763" w:type="pct"/>
                          </w:tcPr>
                          <w:p w14:paraId="26F1F2CD" w14:textId="77777777" w:rsidR="00E938B0" w:rsidRPr="00B51964" w:rsidRDefault="00E938B0" w:rsidP="00E938B0">
                            <w:pPr>
                              <w:pStyle w:val="TableParagraph"/>
                              <w:spacing w:line="207" w:lineRule="exact"/>
                              <w:ind w:left="6" w:right="4"/>
                              <w:rPr>
                                <w:sz w:val="16"/>
                                <w:szCs w:val="16"/>
                              </w:rPr>
                            </w:pPr>
                            <w:r w:rsidRPr="00B51964">
                              <w:rPr>
                                <w:sz w:val="16"/>
                                <w:szCs w:val="16"/>
                              </w:rPr>
                              <w:t>-</w:t>
                            </w:r>
                            <w:r w:rsidRPr="00B51964">
                              <w:rPr>
                                <w:spacing w:val="-4"/>
                                <w:sz w:val="16"/>
                                <w:szCs w:val="16"/>
                              </w:rPr>
                              <w:t>10.4</w:t>
                            </w:r>
                          </w:p>
                        </w:tc>
                        <w:tc>
                          <w:tcPr>
                            <w:tcW w:w="442" w:type="pct"/>
                          </w:tcPr>
                          <w:p w14:paraId="2AFC57F9" w14:textId="77777777" w:rsidR="00E938B0" w:rsidRPr="00B51964" w:rsidRDefault="00E938B0" w:rsidP="00E938B0">
                            <w:pPr>
                              <w:pStyle w:val="TableParagraph"/>
                              <w:spacing w:line="207" w:lineRule="exact"/>
                              <w:ind w:left="1" w:right="1"/>
                              <w:rPr>
                                <w:sz w:val="16"/>
                                <w:szCs w:val="16"/>
                              </w:rPr>
                            </w:pPr>
                            <w:r w:rsidRPr="00B51964">
                              <w:rPr>
                                <w:sz w:val="16"/>
                                <w:szCs w:val="16"/>
                              </w:rPr>
                              <w:t>12.00</w:t>
                            </w:r>
                          </w:p>
                        </w:tc>
                      </w:tr>
                      <w:tr w:rsidR="00E938B0" w:rsidRPr="00B51964" w14:paraId="0C88755F" w14:textId="77777777" w:rsidTr="002629FB">
                        <w:trPr>
                          <w:trHeight w:val="229"/>
                          <w:jc w:val="center"/>
                        </w:trPr>
                        <w:tc>
                          <w:tcPr>
                            <w:tcW w:w="947" w:type="pct"/>
                          </w:tcPr>
                          <w:p w14:paraId="62229AB7" w14:textId="77777777" w:rsidR="00E938B0" w:rsidRPr="00B51964" w:rsidRDefault="00E938B0" w:rsidP="00E938B0">
                            <w:pPr>
                              <w:pStyle w:val="TableParagraph"/>
                              <w:spacing w:before="2"/>
                              <w:ind w:left="8"/>
                              <w:rPr>
                                <w:sz w:val="16"/>
                                <w:szCs w:val="16"/>
                              </w:rPr>
                            </w:pPr>
                            <w:r w:rsidRPr="00B51964">
                              <w:rPr>
                                <w:spacing w:val="-10"/>
                                <w:sz w:val="16"/>
                                <w:szCs w:val="16"/>
                              </w:rPr>
                              <w:t>4</w:t>
                            </w:r>
                          </w:p>
                        </w:tc>
                        <w:tc>
                          <w:tcPr>
                            <w:tcW w:w="698" w:type="pct"/>
                          </w:tcPr>
                          <w:p w14:paraId="649636D2" w14:textId="77777777" w:rsidR="00E938B0" w:rsidRPr="00B51964" w:rsidRDefault="00E938B0" w:rsidP="00E938B0">
                            <w:pPr>
                              <w:pStyle w:val="TableParagraph"/>
                              <w:spacing w:before="2"/>
                              <w:ind w:left="4"/>
                              <w:rPr>
                                <w:sz w:val="16"/>
                                <w:szCs w:val="16"/>
                              </w:rPr>
                            </w:pPr>
                            <w:r w:rsidRPr="00B51964">
                              <w:rPr>
                                <w:spacing w:val="-10"/>
                                <w:sz w:val="16"/>
                                <w:szCs w:val="16"/>
                              </w:rPr>
                              <w:t>8</w:t>
                            </w:r>
                          </w:p>
                        </w:tc>
                        <w:tc>
                          <w:tcPr>
                            <w:tcW w:w="684" w:type="pct"/>
                          </w:tcPr>
                          <w:p w14:paraId="71C1F60B" w14:textId="77777777" w:rsidR="00E938B0" w:rsidRPr="00B51964" w:rsidRDefault="00E938B0" w:rsidP="00E938B0">
                            <w:pPr>
                              <w:pStyle w:val="TableParagraph"/>
                              <w:spacing w:before="2"/>
                              <w:ind w:left="11" w:right="2"/>
                              <w:rPr>
                                <w:sz w:val="16"/>
                                <w:szCs w:val="16"/>
                              </w:rPr>
                            </w:pPr>
                            <w:r w:rsidRPr="00B51964">
                              <w:rPr>
                                <w:spacing w:val="-5"/>
                                <w:sz w:val="16"/>
                                <w:szCs w:val="16"/>
                              </w:rPr>
                              <w:t>11</w:t>
                            </w:r>
                          </w:p>
                        </w:tc>
                        <w:tc>
                          <w:tcPr>
                            <w:tcW w:w="842" w:type="pct"/>
                          </w:tcPr>
                          <w:p w14:paraId="39090972" w14:textId="77777777" w:rsidR="00E938B0" w:rsidRPr="00B51964" w:rsidRDefault="00E938B0" w:rsidP="00E938B0">
                            <w:pPr>
                              <w:pStyle w:val="TableParagraph"/>
                              <w:spacing w:before="2"/>
                              <w:ind w:left="9" w:right="2"/>
                              <w:rPr>
                                <w:sz w:val="16"/>
                                <w:szCs w:val="16"/>
                              </w:rPr>
                            </w:pPr>
                            <w:r w:rsidRPr="00B51964">
                              <w:rPr>
                                <w:spacing w:val="-5"/>
                                <w:sz w:val="16"/>
                                <w:szCs w:val="16"/>
                              </w:rPr>
                              <w:t>51.6*</w:t>
                            </w:r>
                          </w:p>
                        </w:tc>
                        <w:tc>
                          <w:tcPr>
                            <w:tcW w:w="624" w:type="pct"/>
                          </w:tcPr>
                          <w:p w14:paraId="2ABC2139" w14:textId="77777777" w:rsidR="00E938B0" w:rsidRPr="00B51964" w:rsidRDefault="00E938B0" w:rsidP="00E938B0">
                            <w:pPr>
                              <w:pStyle w:val="TableParagraph"/>
                              <w:spacing w:before="2"/>
                              <w:ind w:left="6" w:right="2"/>
                              <w:rPr>
                                <w:sz w:val="16"/>
                                <w:szCs w:val="16"/>
                              </w:rPr>
                            </w:pPr>
                            <w:r w:rsidRPr="00B51964">
                              <w:rPr>
                                <w:spacing w:val="-5"/>
                                <w:sz w:val="16"/>
                                <w:szCs w:val="16"/>
                              </w:rPr>
                              <w:t>2.4</w:t>
                            </w:r>
                          </w:p>
                        </w:tc>
                        <w:tc>
                          <w:tcPr>
                            <w:tcW w:w="763" w:type="pct"/>
                          </w:tcPr>
                          <w:p w14:paraId="0E535423" w14:textId="77777777" w:rsidR="00E938B0" w:rsidRPr="00B51964" w:rsidRDefault="00E938B0" w:rsidP="00E938B0">
                            <w:pPr>
                              <w:pStyle w:val="TableParagraph"/>
                              <w:spacing w:before="2"/>
                              <w:ind w:left="6" w:right="4"/>
                              <w:rPr>
                                <w:sz w:val="16"/>
                                <w:szCs w:val="16"/>
                              </w:rPr>
                            </w:pPr>
                            <w:r w:rsidRPr="00B51964">
                              <w:rPr>
                                <w:sz w:val="16"/>
                                <w:szCs w:val="16"/>
                              </w:rPr>
                              <w:t>-</w:t>
                            </w:r>
                            <w:r w:rsidRPr="00B51964">
                              <w:rPr>
                                <w:spacing w:val="-4"/>
                                <w:sz w:val="16"/>
                                <w:szCs w:val="16"/>
                              </w:rPr>
                              <w:t>10.6</w:t>
                            </w:r>
                          </w:p>
                        </w:tc>
                        <w:tc>
                          <w:tcPr>
                            <w:tcW w:w="442" w:type="pct"/>
                          </w:tcPr>
                          <w:p w14:paraId="2DCF80AF" w14:textId="77777777" w:rsidR="00E938B0" w:rsidRPr="00B51964" w:rsidRDefault="00E938B0" w:rsidP="00E938B0">
                            <w:pPr>
                              <w:pStyle w:val="TableParagraph"/>
                              <w:spacing w:before="2"/>
                              <w:ind w:left="1" w:right="1"/>
                              <w:rPr>
                                <w:sz w:val="16"/>
                                <w:szCs w:val="16"/>
                              </w:rPr>
                            </w:pPr>
                            <w:r w:rsidRPr="00B51964">
                              <w:rPr>
                                <w:sz w:val="16"/>
                                <w:szCs w:val="16"/>
                              </w:rPr>
                              <w:t>13.0</w:t>
                            </w:r>
                          </w:p>
                        </w:tc>
                      </w:tr>
                      <w:tr w:rsidR="00E938B0" w:rsidRPr="00B51964" w14:paraId="66F03EEB" w14:textId="77777777" w:rsidTr="002629FB">
                        <w:trPr>
                          <w:trHeight w:val="70"/>
                          <w:jc w:val="center"/>
                        </w:trPr>
                        <w:tc>
                          <w:tcPr>
                            <w:tcW w:w="947" w:type="pct"/>
                          </w:tcPr>
                          <w:p w14:paraId="6A0B6F09" w14:textId="77777777" w:rsidR="00E938B0" w:rsidRPr="00B51964" w:rsidRDefault="00E938B0" w:rsidP="00E938B0">
                            <w:pPr>
                              <w:pStyle w:val="TableParagraph"/>
                              <w:spacing w:line="207" w:lineRule="exact"/>
                              <w:ind w:left="8"/>
                              <w:rPr>
                                <w:sz w:val="16"/>
                                <w:szCs w:val="16"/>
                              </w:rPr>
                            </w:pPr>
                            <w:r w:rsidRPr="00B51964">
                              <w:rPr>
                                <w:spacing w:val="-10"/>
                                <w:sz w:val="16"/>
                                <w:szCs w:val="16"/>
                              </w:rPr>
                              <w:t>5</w:t>
                            </w:r>
                          </w:p>
                        </w:tc>
                        <w:tc>
                          <w:tcPr>
                            <w:tcW w:w="698" w:type="pct"/>
                          </w:tcPr>
                          <w:p w14:paraId="53AFAEF2" w14:textId="77777777" w:rsidR="00E938B0" w:rsidRPr="00B51964" w:rsidRDefault="00E938B0" w:rsidP="00E938B0">
                            <w:pPr>
                              <w:pStyle w:val="TableParagraph"/>
                              <w:spacing w:line="207" w:lineRule="exact"/>
                              <w:ind w:left="4"/>
                              <w:rPr>
                                <w:sz w:val="16"/>
                                <w:szCs w:val="16"/>
                              </w:rPr>
                            </w:pPr>
                            <w:r w:rsidRPr="00B51964">
                              <w:rPr>
                                <w:spacing w:val="-10"/>
                                <w:sz w:val="16"/>
                                <w:szCs w:val="16"/>
                              </w:rPr>
                              <w:t>8</w:t>
                            </w:r>
                          </w:p>
                        </w:tc>
                        <w:tc>
                          <w:tcPr>
                            <w:tcW w:w="684" w:type="pct"/>
                          </w:tcPr>
                          <w:p w14:paraId="15D74B5D" w14:textId="77777777" w:rsidR="00E938B0" w:rsidRPr="00B51964" w:rsidRDefault="00E938B0" w:rsidP="00E938B0">
                            <w:pPr>
                              <w:pStyle w:val="TableParagraph"/>
                              <w:spacing w:line="207" w:lineRule="exact"/>
                              <w:ind w:left="11"/>
                              <w:rPr>
                                <w:sz w:val="16"/>
                                <w:szCs w:val="16"/>
                              </w:rPr>
                            </w:pPr>
                            <w:r w:rsidRPr="00B51964">
                              <w:rPr>
                                <w:spacing w:val="-5"/>
                                <w:sz w:val="16"/>
                                <w:szCs w:val="16"/>
                              </w:rPr>
                              <w:t>11</w:t>
                            </w:r>
                          </w:p>
                        </w:tc>
                        <w:tc>
                          <w:tcPr>
                            <w:tcW w:w="842" w:type="pct"/>
                          </w:tcPr>
                          <w:p w14:paraId="7F72F344" w14:textId="77777777" w:rsidR="00E938B0" w:rsidRPr="00B51964" w:rsidRDefault="00E938B0" w:rsidP="00E938B0">
                            <w:pPr>
                              <w:pStyle w:val="TableParagraph"/>
                              <w:spacing w:line="207" w:lineRule="exact"/>
                              <w:ind w:left="9" w:right="2"/>
                              <w:rPr>
                                <w:sz w:val="16"/>
                                <w:szCs w:val="16"/>
                              </w:rPr>
                            </w:pPr>
                            <w:r w:rsidRPr="00B51964">
                              <w:rPr>
                                <w:spacing w:val="-5"/>
                                <w:sz w:val="16"/>
                                <w:szCs w:val="16"/>
                              </w:rPr>
                              <w:t>55</w:t>
                            </w:r>
                          </w:p>
                        </w:tc>
                        <w:tc>
                          <w:tcPr>
                            <w:tcW w:w="624" w:type="pct"/>
                          </w:tcPr>
                          <w:p w14:paraId="77EB78A7" w14:textId="77777777" w:rsidR="00E938B0" w:rsidRPr="00B51964" w:rsidRDefault="00E938B0" w:rsidP="00E938B0">
                            <w:pPr>
                              <w:pStyle w:val="TableParagraph"/>
                              <w:spacing w:line="207" w:lineRule="exact"/>
                              <w:ind w:left="6" w:right="2"/>
                              <w:rPr>
                                <w:sz w:val="16"/>
                                <w:szCs w:val="16"/>
                              </w:rPr>
                            </w:pPr>
                            <w:r w:rsidRPr="00B51964">
                              <w:rPr>
                                <w:spacing w:val="-5"/>
                                <w:sz w:val="16"/>
                                <w:szCs w:val="16"/>
                              </w:rPr>
                              <w:t>2.7</w:t>
                            </w:r>
                          </w:p>
                        </w:tc>
                        <w:tc>
                          <w:tcPr>
                            <w:tcW w:w="763" w:type="pct"/>
                          </w:tcPr>
                          <w:p w14:paraId="1F808FBD" w14:textId="77777777" w:rsidR="00E938B0" w:rsidRPr="00B51964" w:rsidRDefault="00E938B0" w:rsidP="00E938B0">
                            <w:pPr>
                              <w:pStyle w:val="TableParagraph"/>
                              <w:spacing w:line="207" w:lineRule="exact"/>
                              <w:ind w:left="6" w:right="2"/>
                              <w:rPr>
                                <w:sz w:val="16"/>
                                <w:szCs w:val="16"/>
                              </w:rPr>
                            </w:pPr>
                            <w:r w:rsidRPr="00B51964">
                              <w:rPr>
                                <w:sz w:val="16"/>
                                <w:szCs w:val="16"/>
                              </w:rPr>
                              <w:t>-</w:t>
                            </w:r>
                            <w:r w:rsidRPr="00B51964">
                              <w:rPr>
                                <w:spacing w:val="-5"/>
                                <w:sz w:val="16"/>
                                <w:szCs w:val="16"/>
                              </w:rPr>
                              <w:t>10.4</w:t>
                            </w:r>
                          </w:p>
                        </w:tc>
                        <w:tc>
                          <w:tcPr>
                            <w:tcW w:w="442" w:type="pct"/>
                          </w:tcPr>
                          <w:p w14:paraId="2216FCE2" w14:textId="77777777" w:rsidR="00E938B0" w:rsidRPr="00B51964" w:rsidRDefault="00E938B0" w:rsidP="00E938B0">
                            <w:pPr>
                              <w:pStyle w:val="TableParagraph"/>
                              <w:spacing w:line="207" w:lineRule="exact"/>
                              <w:ind w:left="1"/>
                              <w:rPr>
                                <w:sz w:val="16"/>
                                <w:szCs w:val="16"/>
                              </w:rPr>
                            </w:pPr>
                            <w:r w:rsidRPr="00B51964">
                              <w:rPr>
                                <w:sz w:val="16"/>
                                <w:szCs w:val="16"/>
                              </w:rPr>
                              <w:t>13.7</w:t>
                            </w:r>
                          </w:p>
                        </w:tc>
                      </w:tr>
                      <w:tr w:rsidR="00E938B0" w:rsidRPr="00B51964" w14:paraId="14041B6D" w14:textId="77777777" w:rsidTr="002629FB">
                        <w:trPr>
                          <w:trHeight w:val="109"/>
                          <w:jc w:val="center"/>
                        </w:trPr>
                        <w:tc>
                          <w:tcPr>
                            <w:tcW w:w="5000" w:type="pct"/>
                            <w:gridSpan w:val="7"/>
                          </w:tcPr>
                          <w:p w14:paraId="29AAAEE4" w14:textId="77777777" w:rsidR="00E938B0" w:rsidRPr="00B51964" w:rsidRDefault="00E938B0" w:rsidP="00E938B0">
                            <w:pPr>
                              <w:pStyle w:val="TableParagraph"/>
                              <w:spacing w:line="207" w:lineRule="exact"/>
                              <w:ind w:left="114"/>
                              <w:jc w:val="left"/>
                              <w:rPr>
                                <w:sz w:val="16"/>
                                <w:szCs w:val="16"/>
                              </w:rPr>
                            </w:pPr>
                            <w:r w:rsidRPr="00B51964">
                              <w:rPr>
                                <w:sz w:val="16"/>
                                <w:szCs w:val="16"/>
                              </w:rPr>
                              <w:t>* Calculation result value</w:t>
                            </w:r>
                          </w:p>
                        </w:tc>
                      </w:tr>
                    </w:tbl>
                    <w:p w14:paraId="2B0E54A0" w14:textId="1244306F" w:rsidR="00E938B0" w:rsidRDefault="00E938B0"/>
                  </w:txbxContent>
                </v:textbox>
                <w10:wrap type="topAndBottom" anchorx="margin"/>
              </v:shape>
            </w:pict>
          </mc:Fallback>
        </mc:AlternateContent>
      </w:r>
      <w:r w:rsidR="001F133E" w:rsidRPr="002E5440">
        <w:t xml:space="preserve">Table </w:t>
      </w:r>
      <w:r w:rsidR="002B09AD" w:rsidRPr="002E5440">
        <w:t>2</w:t>
      </w:r>
      <w:r w:rsidR="001F133E" w:rsidRPr="002E5440">
        <w:t xml:space="preserve"> shows the simulation results with variations in ground plane diameter, while the number and distance of windings are kept constant. The ground plane plays an important role in antenna design because it functions as a reflector that can increase radiation efficiency</w:t>
      </w:r>
      <w:r w:rsidR="0080753F" w:rsidRPr="002E5440">
        <w:rPr>
          <w:lang w:val="en-US"/>
        </w:rPr>
        <w:t xml:space="preserve"> </w:t>
      </w:r>
      <w:r w:rsidR="0080753F" w:rsidRPr="002E5440">
        <w:rPr>
          <w:lang w:val="en-US"/>
        </w:rPr>
        <w:fldChar w:fldCharType="begin" w:fldLock="1"/>
      </w:r>
      <w:r w:rsidR="0080753F" w:rsidRPr="002E5440">
        <w:rPr>
          <w:lang w:val="en-US"/>
        </w:rPr>
        <w:instrText>ADDIN CSL_CITATION {"citationItems":[{"id":"ITEM-1","itemData":{"ISSN":"2548-9011","abstract":"Telah dihasilkan rancangan dan hasil simulasi antena mikrostrip slot bowtie yang dapat bekerja pada frekuensi 2,4 GHz untuk sistem komunikasi wireless. Hasil karakterisasi antena diperoleh dengan menggunakan Vector Network Analyser (VNA). Dalam penelitian ini didesain 3 buah antena slot double bowtie dengan variasi lebar widthline. Hal ini mengakibatkan perubahan slot line yang sebanding dengan hasil nilai impedansi masukan. Semakin kecil lebar slot line, maka semakin kecil impedansi masukan yang dihasilkan. Pengukuran terbaik parameter antena diperoleh nilai VSWR 1,3, return loss -16,48 dB, dan impedansi masukan 53,6 Ω. Hasil karakterisasi yang diperoleh dari ketiga antena secara umum telah memenuhi syarat untuk dapat digunakan pada sistem komunikasi wireless sesuai dengan standar industri WLAN IEEE 802.11, dimana nilai karakterisasi VSWR ≤ 2 dan nilai return loss ≤ -9,54 dB.","author":[{"dropping-particle":"","family":"Lumembang","given":"M M","non-dropping-particle":"","parse-names":false,"suffix":""},{"dropping-particle":"","family":"Bualkar","given":"A","non-dropping-particle":"","parse-names":false,"suffix":""},{"dropping-particle":"","family":"Arifin","given":"A","non-dropping-particle":"","parse-names":false,"suffix":""},{"dropping-particle":"","family":"Perintis","given":"Jl","non-dropping-particle":"","parse-names":false,"suffix":""},{"dropping-particle":"","family":"Km10","given":"Kemerdekaan","non-dropping-particle":"","parse-names":false,"suffix":""},{"dropping-particle":"","family":"Selatan","given":"Sulawesi","non-dropping-particle":"","parse-names":false,"suffix":""}],"container-title":"Risalah Fisika","id":"ITEM-1","issue":"1","issued":{"date-parts":[["2019"]]},"page":"1-4","title":"Karakterisasi Antena Mikrostrip Slot Bowtie pada Frekuensi 2,4 GHz Characterization of Slot Bowtie Microstrip Antenna at 2.4 GHz Frequency","type":"article-journal","volume":"3"},"uris":["http://www.mendeley.com/documents/?uuid=464db1a3-bc3f-3c69-acd8-86e78abc5561"]}],"mendeley":{"formattedCitation":"[15]","plainTextFormattedCitation":"[15]","previouslyFormattedCitation":"[15]"},"properties":{"noteIndex":0},"schema":"https://github.com/citation-style-language/schema/raw/master/csl-citation.json"}</w:instrText>
      </w:r>
      <w:r w:rsidR="0080753F" w:rsidRPr="002E5440">
        <w:rPr>
          <w:lang w:val="en-US"/>
        </w:rPr>
        <w:fldChar w:fldCharType="separate"/>
      </w:r>
      <w:r w:rsidR="0080753F" w:rsidRPr="002E5440">
        <w:rPr>
          <w:noProof/>
          <w:lang w:val="en-US"/>
        </w:rPr>
        <w:t>[15]</w:t>
      </w:r>
      <w:r w:rsidR="0080753F" w:rsidRPr="002E5440">
        <w:rPr>
          <w:lang w:val="en-US"/>
        </w:rPr>
        <w:fldChar w:fldCharType="end"/>
      </w:r>
      <w:r w:rsidR="001F133E" w:rsidRPr="002E5440">
        <w:t xml:space="preserve">. The purpose of varying the ground plane diameter is to assess key antenna parameters such as gain, VSWR, and return loss, so that the configuration that provides the most optimal performance can be determined. The simulation results show that increasing the ground plane diameter from 40 cm to 55 cm causes an increase in the VSWR value, although not very significant, as also reported </w:t>
      </w:r>
      <w:r w:rsidR="00ED2E31" w:rsidRPr="002E5440">
        <w:rPr>
          <w:lang w:val="en-US"/>
        </w:rPr>
        <w:t>in</w:t>
      </w:r>
      <w:r w:rsidR="0080753F" w:rsidRPr="002E5440">
        <w:rPr>
          <w:lang w:val="en-US"/>
        </w:rPr>
        <w:t xml:space="preserve"> </w:t>
      </w:r>
      <w:r w:rsidR="00256E59">
        <w:rPr>
          <w:noProof/>
        </w:rPr>
        <w:lastRenderedPageBreak/>
        <mc:AlternateContent>
          <mc:Choice Requires="wps">
            <w:drawing>
              <wp:anchor distT="45720" distB="45720" distL="114300" distR="114300" simplePos="0" relativeHeight="251681792" behindDoc="0" locked="0" layoutInCell="1" allowOverlap="1" wp14:anchorId="39957E57" wp14:editId="1337F9F4">
                <wp:simplePos x="0" y="0"/>
                <wp:positionH relativeFrom="margin">
                  <wp:align>left</wp:align>
                </wp:positionH>
                <wp:positionV relativeFrom="paragraph">
                  <wp:posOffset>0</wp:posOffset>
                </wp:positionV>
                <wp:extent cx="2872740" cy="1931035"/>
                <wp:effectExtent l="0" t="0" r="3810" b="0"/>
                <wp:wrapTopAndBottom/>
                <wp:docPr id="14770784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740" cy="1931035"/>
                        </a:xfrm>
                        <a:prstGeom prst="rect">
                          <a:avLst/>
                        </a:prstGeom>
                        <a:solidFill>
                          <a:srgbClr val="FFFFFF"/>
                        </a:solidFill>
                        <a:ln w="9525">
                          <a:noFill/>
                          <a:miter lim="800000"/>
                          <a:headEnd/>
                          <a:tailEnd/>
                        </a:ln>
                      </wps:spPr>
                      <wps:txbx>
                        <w:txbxContent>
                          <w:p w14:paraId="3A90D050" w14:textId="7264BDA3" w:rsidR="00E938B0" w:rsidRPr="002E5440" w:rsidRDefault="00E938B0" w:rsidP="00490D60">
                            <w:pPr>
                              <w:pStyle w:val="TableHeading"/>
                            </w:pPr>
                            <w:r w:rsidRPr="002E5440">
                              <w:t>TABLE 3</w:t>
                            </w:r>
                          </w:p>
                          <w:p w14:paraId="609467E0" w14:textId="77777777" w:rsidR="00E938B0" w:rsidRPr="002E5440" w:rsidRDefault="00E938B0" w:rsidP="00490D60">
                            <w:pPr>
                              <w:pStyle w:val="TableHeading"/>
                            </w:pPr>
                            <w:r w:rsidRPr="002E5440">
                              <w:t>SIMULATION RESULTS BASED ON THE NUMBER OF COILS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3"/>
                              <w:gridCol w:w="652"/>
                              <w:gridCol w:w="796"/>
                              <w:gridCol w:w="653"/>
                              <w:gridCol w:w="495"/>
                              <w:gridCol w:w="586"/>
                              <w:gridCol w:w="482"/>
                            </w:tblGrid>
                            <w:tr w:rsidR="00E938B0" w:rsidRPr="002E5440" w14:paraId="4EFFAC2C" w14:textId="77777777" w:rsidTr="002629FB">
                              <w:trPr>
                                <w:cantSplit/>
                                <w:trHeight w:val="254"/>
                                <w:jc w:val="center"/>
                              </w:trPr>
                              <w:tc>
                                <w:tcPr>
                                  <w:tcW w:w="667" w:type="pct"/>
                                  <w:vAlign w:val="center"/>
                                </w:tcPr>
                                <w:p w14:paraId="3861DBE9" w14:textId="479FB636" w:rsidR="00E938B0" w:rsidRPr="00490D60" w:rsidRDefault="00E938B0" w:rsidP="00E938B0">
                                  <w:pPr>
                                    <w:pStyle w:val="TableParagraph"/>
                                    <w:rPr>
                                      <w:b/>
                                      <w:spacing w:val="-2"/>
                                      <w:sz w:val="16"/>
                                      <w:szCs w:val="16"/>
                                    </w:rPr>
                                  </w:pPr>
                                  <w:r w:rsidRPr="00490D60">
                                    <w:rPr>
                                      <w:b/>
                                      <w:spacing w:val="-2"/>
                                      <w:sz w:val="16"/>
                                      <w:szCs w:val="16"/>
                                    </w:rPr>
                                    <w:t>Expe</w:t>
                                  </w:r>
                                  <w:r w:rsidR="002629FB">
                                    <w:rPr>
                                      <w:b/>
                                      <w:spacing w:val="-2"/>
                                      <w:sz w:val="16"/>
                                      <w:szCs w:val="16"/>
                                    </w:rPr>
                                    <w:t>-</w:t>
                                  </w:r>
                                  <w:r w:rsidRPr="00490D60">
                                    <w:rPr>
                                      <w:b/>
                                      <w:spacing w:val="-2"/>
                                      <w:sz w:val="16"/>
                                      <w:szCs w:val="16"/>
                                    </w:rPr>
                                    <w:br/>
                                    <w:t>riment</w:t>
                                  </w:r>
                                </w:p>
                              </w:tc>
                              <w:tc>
                                <w:tcPr>
                                  <w:tcW w:w="772" w:type="pct"/>
                                  <w:vAlign w:val="center"/>
                                </w:tcPr>
                                <w:p w14:paraId="1D3E43D3" w14:textId="77777777" w:rsidR="00E938B0" w:rsidRPr="00490D60" w:rsidRDefault="00E938B0" w:rsidP="00E938B0">
                                  <w:pPr>
                                    <w:pStyle w:val="TableParagraph"/>
                                    <w:spacing w:before="50"/>
                                    <w:ind w:right="-14"/>
                                    <w:rPr>
                                      <w:b/>
                                      <w:spacing w:val="-2"/>
                                      <w:sz w:val="16"/>
                                      <w:szCs w:val="16"/>
                                    </w:rPr>
                                  </w:pPr>
                                  <w:r w:rsidRPr="00490D60">
                                    <w:rPr>
                                      <w:b/>
                                      <w:spacing w:val="-2"/>
                                      <w:sz w:val="16"/>
                                      <w:szCs w:val="16"/>
                                      <w:lang w:val="id-ID"/>
                                    </w:rPr>
                                    <w:t>Number of coils</w:t>
                                  </w:r>
                                </w:p>
                              </w:tc>
                              <w:tc>
                                <w:tcPr>
                                  <w:tcW w:w="941" w:type="pct"/>
                                </w:tcPr>
                                <w:p w14:paraId="78BCC8BF" w14:textId="77777777" w:rsidR="00E938B0" w:rsidRPr="00490D60" w:rsidRDefault="00E938B0" w:rsidP="00E938B0">
                                  <w:pPr>
                                    <w:pStyle w:val="TableParagraph"/>
                                    <w:spacing w:before="50"/>
                                    <w:ind w:right="-9" w:hanging="44"/>
                                    <w:rPr>
                                      <w:b/>
                                      <w:sz w:val="16"/>
                                      <w:szCs w:val="16"/>
                                    </w:rPr>
                                  </w:pPr>
                                  <w:r w:rsidRPr="00490D60">
                                    <w:rPr>
                                      <w:b/>
                                      <w:spacing w:val="-2"/>
                                      <w:sz w:val="16"/>
                                      <w:szCs w:val="16"/>
                                      <w:lang w:val="id-ID"/>
                                    </w:rPr>
                                    <w:t xml:space="preserve">Coil Spacing </w:t>
                                  </w:r>
                                  <w:r w:rsidRPr="00490D60">
                                    <w:rPr>
                                      <w:b/>
                                      <w:spacing w:val="-2"/>
                                      <w:sz w:val="16"/>
                                      <w:szCs w:val="16"/>
                                    </w:rPr>
                                    <w:t>(cm)</w:t>
                                  </w:r>
                                </w:p>
                              </w:tc>
                              <w:tc>
                                <w:tcPr>
                                  <w:tcW w:w="772" w:type="pct"/>
                                </w:tcPr>
                                <w:p w14:paraId="7D6E3215" w14:textId="77777777" w:rsidR="00E938B0" w:rsidRPr="00490D60" w:rsidRDefault="00E938B0" w:rsidP="00E938B0">
                                  <w:pPr>
                                    <w:pStyle w:val="TableParagraph"/>
                                    <w:spacing w:before="50"/>
                                    <w:rPr>
                                      <w:b/>
                                      <w:spacing w:val="-12"/>
                                      <w:sz w:val="16"/>
                                      <w:szCs w:val="16"/>
                                    </w:rPr>
                                  </w:pPr>
                                  <w:r w:rsidRPr="00490D60">
                                    <w:rPr>
                                      <w:b/>
                                      <w:sz w:val="16"/>
                                      <w:szCs w:val="16"/>
                                    </w:rPr>
                                    <w:t>Diameter</w:t>
                                  </w:r>
                                </w:p>
                                <w:p w14:paraId="078442A6" w14:textId="77777777" w:rsidR="00E938B0" w:rsidRPr="00490D60" w:rsidRDefault="00E938B0" w:rsidP="00E938B0">
                                  <w:pPr>
                                    <w:pStyle w:val="TableParagraph"/>
                                    <w:spacing w:before="50"/>
                                    <w:rPr>
                                      <w:b/>
                                      <w:sz w:val="16"/>
                                      <w:szCs w:val="16"/>
                                    </w:rPr>
                                  </w:pPr>
                                  <w:r w:rsidRPr="00490D60">
                                    <w:rPr>
                                      <w:b/>
                                      <w:sz w:val="16"/>
                                      <w:szCs w:val="16"/>
                                    </w:rPr>
                                    <w:t xml:space="preserve">GP </w:t>
                                  </w:r>
                                  <w:r w:rsidRPr="00490D60">
                                    <w:rPr>
                                      <w:b/>
                                      <w:spacing w:val="-4"/>
                                      <w:sz w:val="16"/>
                                      <w:szCs w:val="16"/>
                                    </w:rPr>
                                    <w:t>(cm)</w:t>
                                  </w:r>
                                </w:p>
                              </w:tc>
                              <w:tc>
                                <w:tcPr>
                                  <w:tcW w:w="585" w:type="pct"/>
                                </w:tcPr>
                                <w:p w14:paraId="77FD86E2" w14:textId="77777777" w:rsidR="00E938B0" w:rsidRPr="00490D60" w:rsidRDefault="00E938B0" w:rsidP="00E938B0">
                                  <w:pPr>
                                    <w:pStyle w:val="TableParagraph"/>
                                    <w:spacing w:before="51"/>
                                    <w:jc w:val="left"/>
                                    <w:rPr>
                                      <w:sz w:val="16"/>
                                      <w:szCs w:val="16"/>
                                    </w:rPr>
                                  </w:pPr>
                                </w:p>
                                <w:p w14:paraId="542C8F3A" w14:textId="77777777" w:rsidR="00E938B0" w:rsidRPr="00490D60" w:rsidRDefault="00E938B0" w:rsidP="00E938B0">
                                  <w:pPr>
                                    <w:pStyle w:val="TableParagraph"/>
                                    <w:spacing w:before="1"/>
                                    <w:ind w:left="-11"/>
                                    <w:rPr>
                                      <w:b/>
                                      <w:sz w:val="16"/>
                                      <w:szCs w:val="16"/>
                                    </w:rPr>
                                  </w:pPr>
                                  <w:r w:rsidRPr="00490D60">
                                    <w:rPr>
                                      <w:b/>
                                      <w:spacing w:val="-4"/>
                                      <w:sz w:val="16"/>
                                      <w:szCs w:val="16"/>
                                    </w:rPr>
                                    <w:t>VSWR</w:t>
                                  </w:r>
                                </w:p>
                              </w:tc>
                              <w:tc>
                                <w:tcPr>
                                  <w:tcW w:w="693" w:type="pct"/>
                                </w:tcPr>
                                <w:p w14:paraId="4C7F791D" w14:textId="77777777" w:rsidR="00E938B0" w:rsidRPr="00490D60" w:rsidRDefault="00E938B0" w:rsidP="00E938B0">
                                  <w:pPr>
                                    <w:pStyle w:val="TableParagraph"/>
                                    <w:spacing w:before="50"/>
                                    <w:ind w:left="6" w:right="4"/>
                                    <w:rPr>
                                      <w:b/>
                                      <w:i/>
                                      <w:sz w:val="16"/>
                                      <w:szCs w:val="16"/>
                                    </w:rPr>
                                  </w:pPr>
                                  <w:r w:rsidRPr="00490D60">
                                    <w:rPr>
                                      <w:b/>
                                      <w:i/>
                                      <w:sz w:val="16"/>
                                      <w:szCs w:val="16"/>
                                    </w:rPr>
                                    <w:t>Return</w:t>
                                  </w:r>
                                  <w:r w:rsidRPr="00490D60">
                                    <w:rPr>
                                      <w:b/>
                                      <w:i/>
                                      <w:spacing w:val="1"/>
                                      <w:sz w:val="16"/>
                                      <w:szCs w:val="16"/>
                                    </w:rPr>
                                    <w:t xml:space="preserve"> </w:t>
                                  </w:r>
                                  <w:r w:rsidRPr="00490D60">
                                    <w:rPr>
                                      <w:b/>
                                      <w:i/>
                                      <w:spacing w:val="-4"/>
                                      <w:sz w:val="16"/>
                                      <w:szCs w:val="16"/>
                                    </w:rPr>
                                    <w:t>loss</w:t>
                                  </w:r>
                                </w:p>
                                <w:p w14:paraId="51562D98" w14:textId="77777777" w:rsidR="00E938B0" w:rsidRPr="00490D60" w:rsidRDefault="00E938B0" w:rsidP="00E938B0">
                                  <w:pPr>
                                    <w:pStyle w:val="TableParagraph"/>
                                    <w:ind w:left="6" w:right="6"/>
                                    <w:rPr>
                                      <w:b/>
                                      <w:sz w:val="16"/>
                                      <w:szCs w:val="16"/>
                                    </w:rPr>
                                  </w:pPr>
                                  <w:r w:rsidRPr="00490D60">
                                    <w:rPr>
                                      <w:b/>
                                      <w:spacing w:val="-4"/>
                                      <w:sz w:val="16"/>
                                      <w:szCs w:val="16"/>
                                    </w:rPr>
                                    <w:t>(dB)</w:t>
                                  </w:r>
                                </w:p>
                              </w:tc>
                              <w:tc>
                                <w:tcPr>
                                  <w:tcW w:w="570" w:type="pct"/>
                                  <w:vAlign w:val="center"/>
                                </w:tcPr>
                                <w:p w14:paraId="721FF4CF" w14:textId="77777777" w:rsidR="00E938B0" w:rsidRPr="00490D60" w:rsidRDefault="00E938B0" w:rsidP="00E938B0">
                                  <w:pPr>
                                    <w:pStyle w:val="TableParagraph"/>
                                    <w:spacing w:before="50"/>
                                    <w:ind w:left="3"/>
                                    <w:rPr>
                                      <w:b/>
                                      <w:i/>
                                      <w:sz w:val="16"/>
                                      <w:szCs w:val="16"/>
                                    </w:rPr>
                                  </w:pPr>
                                  <w:r w:rsidRPr="00490D60">
                                    <w:rPr>
                                      <w:b/>
                                      <w:i/>
                                      <w:spacing w:val="-4"/>
                                      <w:sz w:val="16"/>
                                      <w:szCs w:val="16"/>
                                    </w:rPr>
                                    <w:t>Gain</w:t>
                                  </w:r>
                                  <w:r w:rsidRPr="00490D60">
                                    <w:rPr>
                                      <w:b/>
                                      <w:i/>
                                      <w:sz w:val="16"/>
                                      <w:szCs w:val="16"/>
                                    </w:rPr>
                                    <w:t xml:space="preserve"> </w:t>
                                  </w:r>
                                  <w:r w:rsidRPr="00490D60">
                                    <w:rPr>
                                      <w:b/>
                                      <w:spacing w:val="-2"/>
                                      <w:sz w:val="16"/>
                                      <w:szCs w:val="16"/>
                                    </w:rPr>
                                    <w:t>(dBi)</w:t>
                                  </w:r>
                                </w:p>
                              </w:tc>
                            </w:tr>
                            <w:tr w:rsidR="00E938B0" w:rsidRPr="002E5440" w14:paraId="3DA05B2B" w14:textId="77777777" w:rsidTr="002629FB">
                              <w:trPr>
                                <w:trHeight w:val="215"/>
                                <w:jc w:val="center"/>
                              </w:trPr>
                              <w:tc>
                                <w:tcPr>
                                  <w:tcW w:w="667" w:type="pct"/>
                                </w:tcPr>
                                <w:p w14:paraId="417D014E" w14:textId="77777777" w:rsidR="00E938B0" w:rsidRPr="00490D60" w:rsidRDefault="00E938B0" w:rsidP="00E938B0">
                                  <w:pPr>
                                    <w:pStyle w:val="TableParagraph"/>
                                    <w:spacing w:before="2"/>
                                    <w:ind w:left="8"/>
                                    <w:rPr>
                                      <w:sz w:val="16"/>
                                      <w:szCs w:val="16"/>
                                    </w:rPr>
                                  </w:pPr>
                                  <w:r w:rsidRPr="00490D60">
                                    <w:rPr>
                                      <w:spacing w:val="-10"/>
                                      <w:sz w:val="16"/>
                                      <w:szCs w:val="16"/>
                                    </w:rPr>
                                    <w:t>1</w:t>
                                  </w:r>
                                </w:p>
                              </w:tc>
                              <w:tc>
                                <w:tcPr>
                                  <w:tcW w:w="772" w:type="pct"/>
                                </w:tcPr>
                                <w:p w14:paraId="73A7E7B2" w14:textId="77777777" w:rsidR="00E938B0" w:rsidRPr="00490D60" w:rsidRDefault="00E938B0" w:rsidP="00E938B0">
                                  <w:pPr>
                                    <w:pStyle w:val="TableParagraph"/>
                                    <w:spacing w:before="2"/>
                                    <w:ind w:left="4"/>
                                    <w:rPr>
                                      <w:sz w:val="16"/>
                                      <w:szCs w:val="16"/>
                                    </w:rPr>
                                  </w:pPr>
                                  <w:r w:rsidRPr="00490D60">
                                    <w:rPr>
                                      <w:spacing w:val="-5"/>
                                      <w:sz w:val="16"/>
                                      <w:szCs w:val="16"/>
                                    </w:rPr>
                                    <w:t>10</w:t>
                                  </w:r>
                                </w:p>
                              </w:tc>
                              <w:tc>
                                <w:tcPr>
                                  <w:tcW w:w="941" w:type="pct"/>
                                </w:tcPr>
                                <w:p w14:paraId="0B709A1E" w14:textId="77777777" w:rsidR="00E938B0" w:rsidRPr="00490D60" w:rsidRDefault="00E938B0" w:rsidP="00E938B0">
                                  <w:pPr>
                                    <w:pStyle w:val="TableParagraph"/>
                                    <w:spacing w:before="2"/>
                                    <w:ind w:left="11" w:right="7"/>
                                    <w:rPr>
                                      <w:sz w:val="16"/>
                                      <w:szCs w:val="16"/>
                                    </w:rPr>
                                  </w:pPr>
                                  <w:r w:rsidRPr="00490D60">
                                    <w:rPr>
                                      <w:spacing w:val="-5"/>
                                      <w:sz w:val="16"/>
                                      <w:szCs w:val="16"/>
                                    </w:rPr>
                                    <w:t>11</w:t>
                                  </w:r>
                                </w:p>
                              </w:tc>
                              <w:tc>
                                <w:tcPr>
                                  <w:tcW w:w="772" w:type="pct"/>
                                </w:tcPr>
                                <w:p w14:paraId="79D52D83" w14:textId="77777777" w:rsidR="00E938B0" w:rsidRPr="00490D60" w:rsidRDefault="00E938B0" w:rsidP="00E938B0">
                                  <w:pPr>
                                    <w:pStyle w:val="TableParagraph"/>
                                    <w:spacing w:before="2"/>
                                    <w:ind w:left="9" w:right="2"/>
                                    <w:rPr>
                                      <w:sz w:val="16"/>
                                      <w:szCs w:val="16"/>
                                    </w:rPr>
                                  </w:pPr>
                                  <w:r w:rsidRPr="00490D60">
                                    <w:rPr>
                                      <w:spacing w:val="-5"/>
                                      <w:sz w:val="16"/>
                                      <w:szCs w:val="16"/>
                                    </w:rPr>
                                    <w:t>45</w:t>
                                  </w:r>
                                </w:p>
                              </w:tc>
                              <w:tc>
                                <w:tcPr>
                                  <w:tcW w:w="585" w:type="pct"/>
                                </w:tcPr>
                                <w:p w14:paraId="023FF8C6" w14:textId="77777777" w:rsidR="00E938B0" w:rsidRPr="00490D60" w:rsidRDefault="00E938B0" w:rsidP="00E938B0">
                                  <w:pPr>
                                    <w:pStyle w:val="TableParagraph"/>
                                    <w:spacing w:before="2"/>
                                    <w:ind w:left="6" w:right="2"/>
                                    <w:rPr>
                                      <w:sz w:val="16"/>
                                      <w:szCs w:val="16"/>
                                    </w:rPr>
                                  </w:pPr>
                                  <w:r w:rsidRPr="00490D60">
                                    <w:rPr>
                                      <w:spacing w:val="-5"/>
                                      <w:sz w:val="16"/>
                                      <w:szCs w:val="16"/>
                                    </w:rPr>
                                    <w:t>1.9</w:t>
                                  </w:r>
                                </w:p>
                              </w:tc>
                              <w:tc>
                                <w:tcPr>
                                  <w:tcW w:w="693" w:type="pct"/>
                                </w:tcPr>
                                <w:p w14:paraId="6B3772E8" w14:textId="77777777" w:rsidR="00E938B0" w:rsidRPr="00490D60" w:rsidRDefault="00E938B0" w:rsidP="00E938B0">
                                  <w:pPr>
                                    <w:pStyle w:val="TableParagraph"/>
                                    <w:spacing w:before="2"/>
                                    <w:ind w:left="6" w:right="4"/>
                                    <w:rPr>
                                      <w:sz w:val="16"/>
                                      <w:szCs w:val="16"/>
                                    </w:rPr>
                                  </w:pPr>
                                  <w:r w:rsidRPr="00490D60">
                                    <w:rPr>
                                      <w:sz w:val="16"/>
                                      <w:szCs w:val="16"/>
                                    </w:rPr>
                                    <w:t>-</w:t>
                                  </w:r>
                                  <w:r w:rsidRPr="00490D60">
                                    <w:rPr>
                                      <w:spacing w:val="-5"/>
                                      <w:sz w:val="16"/>
                                      <w:szCs w:val="16"/>
                                    </w:rPr>
                                    <w:t>9.9</w:t>
                                  </w:r>
                                </w:p>
                              </w:tc>
                              <w:tc>
                                <w:tcPr>
                                  <w:tcW w:w="570" w:type="pct"/>
                                </w:tcPr>
                                <w:p w14:paraId="49402A37" w14:textId="77777777" w:rsidR="00E938B0" w:rsidRPr="00490D60" w:rsidRDefault="00E938B0" w:rsidP="00E938B0">
                                  <w:pPr>
                                    <w:pStyle w:val="TableParagraph"/>
                                    <w:spacing w:before="2"/>
                                    <w:ind w:left="1" w:right="1"/>
                                    <w:rPr>
                                      <w:sz w:val="16"/>
                                      <w:szCs w:val="16"/>
                                    </w:rPr>
                                  </w:pPr>
                                  <w:r w:rsidRPr="00490D60">
                                    <w:rPr>
                                      <w:spacing w:val="-4"/>
                                      <w:sz w:val="16"/>
                                      <w:szCs w:val="16"/>
                                    </w:rPr>
                                    <w:t>12.9</w:t>
                                  </w:r>
                                </w:p>
                              </w:tc>
                            </w:tr>
                            <w:tr w:rsidR="00E938B0" w:rsidRPr="002E5440" w14:paraId="6AC498DE" w14:textId="77777777" w:rsidTr="002629FB">
                              <w:trPr>
                                <w:trHeight w:val="233"/>
                                <w:jc w:val="center"/>
                              </w:trPr>
                              <w:tc>
                                <w:tcPr>
                                  <w:tcW w:w="667" w:type="pct"/>
                                </w:tcPr>
                                <w:p w14:paraId="4BD65CA2" w14:textId="77777777" w:rsidR="00E938B0" w:rsidRPr="00490D60" w:rsidRDefault="00E938B0" w:rsidP="00E938B0">
                                  <w:pPr>
                                    <w:pStyle w:val="TableParagraph"/>
                                    <w:spacing w:line="207" w:lineRule="exact"/>
                                    <w:ind w:left="8"/>
                                    <w:rPr>
                                      <w:sz w:val="16"/>
                                      <w:szCs w:val="16"/>
                                    </w:rPr>
                                  </w:pPr>
                                  <w:r w:rsidRPr="00490D60">
                                    <w:rPr>
                                      <w:spacing w:val="-10"/>
                                      <w:sz w:val="16"/>
                                      <w:szCs w:val="16"/>
                                    </w:rPr>
                                    <w:t>2</w:t>
                                  </w:r>
                                </w:p>
                              </w:tc>
                              <w:tc>
                                <w:tcPr>
                                  <w:tcW w:w="772" w:type="pct"/>
                                </w:tcPr>
                                <w:p w14:paraId="79AC8EC9" w14:textId="77777777" w:rsidR="00E938B0" w:rsidRPr="00490D60" w:rsidRDefault="00E938B0" w:rsidP="00E938B0">
                                  <w:pPr>
                                    <w:pStyle w:val="TableParagraph"/>
                                    <w:spacing w:line="207" w:lineRule="exact"/>
                                    <w:ind w:left="4"/>
                                    <w:rPr>
                                      <w:sz w:val="16"/>
                                      <w:szCs w:val="16"/>
                                    </w:rPr>
                                  </w:pPr>
                                  <w:r w:rsidRPr="00490D60">
                                    <w:rPr>
                                      <w:spacing w:val="-5"/>
                                      <w:sz w:val="16"/>
                                      <w:szCs w:val="16"/>
                                    </w:rPr>
                                    <w:t>8*</w:t>
                                  </w:r>
                                </w:p>
                              </w:tc>
                              <w:tc>
                                <w:tcPr>
                                  <w:tcW w:w="941" w:type="pct"/>
                                </w:tcPr>
                                <w:p w14:paraId="6BEEB059" w14:textId="77777777" w:rsidR="00E938B0" w:rsidRPr="00490D60" w:rsidRDefault="00E938B0" w:rsidP="00E938B0">
                                  <w:pPr>
                                    <w:pStyle w:val="TableParagraph"/>
                                    <w:spacing w:line="207" w:lineRule="exact"/>
                                    <w:ind w:left="11" w:right="2"/>
                                    <w:rPr>
                                      <w:sz w:val="16"/>
                                      <w:szCs w:val="16"/>
                                    </w:rPr>
                                  </w:pPr>
                                  <w:r w:rsidRPr="00490D60">
                                    <w:rPr>
                                      <w:spacing w:val="-5"/>
                                      <w:sz w:val="16"/>
                                      <w:szCs w:val="16"/>
                                    </w:rPr>
                                    <w:t>11</w:t>
                                  </w:r>
                                </w:p>
                              </w:tc>
                              <w:tc>
                                <w:tcPr>
                                  <w:tcW w:w="772" w:type="pct"/>
                                </w:tcPr>
                                <w:p w14:paraId="3EF045EF" w14:textId="77777777" w:rsidR="00E938B0" w:rsidRPr="00490D60" w:rsidRDefault="00E938B0" w:rsidP="00E938B0">
                                  <w:pPr>
                                    <w:pStyle w:val="TableParagraph"/>
                                    <w:spacing w:line="207" w:lineRule="exact"/>
                                    <w:ind w:left="9" w:right="2"/>
                                    <w:rPr>
                                      <w:sz w:val="16"/>
                                      <w:szCs w:val="16"/>
                                    </w:rPr>
                                  </w:pPr>
                                  <w:r w:rsidRPr="00490D60">
                                    <w:rPr>
                                      <w:spacing w:val="-5"/>
                                      <w:sz w:val="16"/>
                                      <w:szCs w:val="16"/>
                                    </w:rPr>
                                    <w:t>45</w:t>
                                  </w:r>
                                </w:p>
                              </w:tc>
                              <w:tc>
                                <w:tcPr>
                                  <w:tcW w:w="585" w:type="pct"/>
                                </w:tcPr>
                                <w:p w14:paraId="22B7C88E" w14:textId="77777777" w:rsidR="00E938B0" w:rsidRPr="00490D60" w:rsidRDefault="00E938B0" w:rsidP="00E938B0">
                                  <w:pPr>
                                    <w:pStyle w:val="TableParagraph"/>
                                    <w:spacing w:line="207" w:lineRule="exact"/>
                                    <w:ind w:left="6" w:right="2"/>
                                    <w:rPr>
                                      <w:sz w:val="16"/>
                                      <w:szCs w:val="16"/>
                                    </w:rPr>
                                  </w:pPr>
                                  <w:r w:rsidRPr="00490D60">
                                    <w:rPr>
                                      <w:spacing w:val="-5"/>
                                      <w:sz w:val="16"/>
                                      <w:szCs w:val="16"/>
                                    </w:rPr>
                                    <w:t>1.8</w:t>
                                  </w:r>
                                </w:p>
                              </w:tc>
                              <w:tc>
                                <w:tcPr>
                                  <w:tcW w:w="693" w:type="pct"/>
                                </w:tcPr>
                                <w:p w14:paraId="7F95A42F" w14:textId="77777777" w:rsidR="00E938B0" w:rsidRPr="00490D60" w:rsidRDefault="00E938B0" w:rsidP="00E938B0">
                                  <w:pPr>
                                    <w:pStyle w:val="TableParagraph"/>
                                    <w:spacing w:line="207" w:lineRule="exact"/>
                                    <w:ind w:left="6" w:right="4"/>
                                    <w:rPr>
                                      <w:sz w:val="16"/>
                                      <w:szCs w:val="16"/>
                                    </w:rPr>
                                  </w:pPr>
                                  <w:r w:rsidRPr="00490D60">
                                    <w:rPr>
                                      <w:sz w:val="16"/>
                                      <w:szCs w:val="16"/>
                                    </w:rPr>
                                    <w:t>-</w:t>
                                  </w:r>
                                  <w:r w:rsidRPr="00490D60">
                                    <w:rPr>
                                      <w:spacing w:val="-4"/>
                                      <w:sz w:val="16"/>
                                      <w:szCs w:val="16"/>
                                    </w:rPr>
                                    <w:t>10.6</w:t>
                                  </w:r>
                                </w:p>
                              </w:tc>
                              <w:tc>
                                <w:tcPr>
                                  <w:tcW w:w="570" w:type="pct"/>
                                </w:tcPr>
                                <w:p w14:paraId="2AC88C8C" w14:textId="77777777" w:rsidR="00E938B0" w:rsidRPr="00490D60" w:rsidRDefault="00E938B0" w:rsidP="00E938B0">
                                  <w:pPr>
                                    <w:pStyle w:val="TableParagraph"/>
                                    <w:spacing w:line="207" w:lineRule="exact"/>
                                    <w:ind w:left="1" w:right="1"/>
                                    <w:rPr>
                                      <w:sz w:val="16"/>
                                      <w:szCs w:val="16"/>
                                    </w:rPr>
                                  </w:pPr>
                                  <w:r w:rsidRPr="00490D60">
                                    <w:rPr>
                                      <w:spacing w:val="-4"/>
                                      <w:sz w:val="16"/>
                                      <w:szCs w:val="16"/>
                                    </w:rPr>
                                    <w:t>11.5</w:t>
                                  </w:r>
                                </w:p>
                              </w:tc>
                            </w:tr>
                            <w:tr w:rsidR="00E938B0" w:rsidRPr="002E5440" w14:paraId="60AA7970" w14:textId="77777777" w:rsidTr="002629FB">
                              <w:trPr>
                                <w:trHeight w:val="126"/>
                                <w:jc w:val="center"/>
                              </w:trPr>
                              <w:tc>
                                <w:tcPr>
                                  <w:tcW w:w="667" w:type="pct"/>
                                </w:tcPr>
                                <w:p w14:paraId="13297DD4" w14:textId="77777777" w:rsidR="00E938B0" w:rsidRPr="00490D60" w:rsidRDefault="00E938B0" w:rsidP="00E938B0">
                                  <w:pPr>
                                    <w:pStyle w:val="TableParagraph"/>
                                    <w:spacing w:line="207" w:lineRule="exact"/>
                                    <w:ind w:left="8"/>
                                    <w:rPr>
                                      <w:sz w:val="16"/>
                                      <w:szCs w:val="16"/>
                                    </w:rPr>
                                  </w:pPr>
                                  <w:r w:rsidRPr="00490D60">
                                    <w:rPr>
                                      <w:spacing w:val="-10"/>
                                      <w:sz w:val="16"/>
                                      <w:szCs w:val="16"/>
                                    </w:rPr>
                                    <w:t>3</w:t>
                                  </w:r>
                                </w:p>
                              </w:tc>
                              <w:tc>
                                <w:tcPr>
                                  <w:tcW w:w="772" w:type="pct"/>
                                </w:tcPr>
                                <w:p w14:paraId="39CCE730" w14:textId="77777777" w:rsidR="00E938B0" w:rsidRPr="00490D60" w:rsidRDefault="00E938B0" w:rsidP="00E938B0">
                                  <w:pPr>
                                    <w:pStyle w:val="TableParagraph"/>
                                    <w:spacing w:line="207" w:lineRule="exact"/>
                                    <w:ind w:left="4"/>
                                    <w:rPr>
                                      <w:sz w:val="16"/>
                                      <w:szCs w:val="16"/>
                                    </w:rPr>
                                  </w:pPr>
                                  <w:r w:rsidRPr="00490D60">
                                    <w:rPr>
                                      <w:spacing w:val="-10"/>
                                      <w:sz w:val="16"/>
                                      <w:szCs w:val="16"/>
                                    </w:rPr>
                                    <w:t>6</w:t>
                                  </w:r>
                                </w:p>
                              </w:tc>
                              <w:tc>
                                <w:tcPr>
                                  <w:tcW w:w="941" w:type="pct"/>
                                </w:tcPr>
                                <w:p w14:paraId="04CDE69F" w14:textId="77777777" w:rsidR="00E938B0" w:rsidRPr="00490D60" w:rsidRDefault="00E938B0" w:rsidP="00E938B0">
                                  <w:pPr>
                                    <w:pStyle w:val="TableParagraph"/>
                                    <w:spacing w:line="207" w:lineRule="exact"/>
                                    <w:ind w:left="11" w:right="2"/>
                                    <w:rPr>
                                      <w:sz w:val="16"/>
                                      <w:szCs w:val="16"/>
                                    </w:rPr>
                                  </w:pPr>
                                  <w:r w:rsidRPr="00490D60">
                                    <w:rPr>
                                      <w:spacing w:val="-5"/>
                                      <w:sz w:val="16"/>
                                      <w:szCs w:val="16"/>
                                    </w:rPr>
                                    <w:t>11</w:t>
                                  </w:r>
                                </w:p>
                              </w:tc>
                              <w:tc>
                                <w:tcPr>
                                  <w:tcW w:w="772" w:type="pct"/>
                                </w:tcPr>
                                <w:p w14:paraId="6A150E7E" w14:textId="77777777" w:rsidR="00E938B0" w:rsidRPr="00490D60" w:rsidRDefault="00E938B0" w:rsidP="00E938B0">
                                  <w:pPr>
                                    <w:pStyle w:val="TableParagraph"/>
                                    <w:spacing w:line="207" w:lineRule="exact"/>
                                    <w:ind w:left="9" w:right="2"/>
                                    <w:rPr>
                                      <w:sz w:val="16"/>
                                      <w:szCs w:val="16"/>
                                    </w:rPr>
                                  </w:pPr>
                                  <w:r w:rsidRPr="00490D60">
                                    <w:rPr>
                                      <w:spacing w:val="-5"/>
                                      <w:sz w:val="16"/>
                                      <w:szCs w:val="16"/>
                                    </w:rPr>
                                    <w:t>45</w:t>
                                  </w:r>
                                </w:p>
                              </w:tc>
                              <w:tc>
                                <w:tcPr>
                                  <w:tcW w:w="585" w:type="pct"/>
                                </w:tcPr>
                                <w:p w14:paraId="44D9E279" w14:textId="77777777" w:rsidR="00E938B0" w:rsidRPr="00490D60" w:rsidRDefault="00E938B0" w:rsidP="00E938B0">
                                  <w:pPr>
                                    <w:pStyle w:val="TableParagraph"/>
                                    <w:spacing w:line="207" w:lineRule="exact"/>
                                    <w:ind w:left="6" w:right="2"/>
                                    <w:rPr>
                                      <w:sz w:val="16"/>
                                      <w:szCs w:val="16"/>
                                    </w:rPr>
                                  </w:pPr>
                                  <w:r w:rsidRPr="00490D60">
                                    <w:rPr>
                                      <w:spacing w:val="-5"/>
                                      <w:sz w:val="16"/>
                                      <w:szCs w:val="16"/>
                                    </w:rPr>
                                    <w:t>1.8</w:t>
                                  </w:r>
                                </w:p>
                              </w:tc>
                              <w:tc>
                                <w:tcPr>
                                  <w:tcW w:w="693" w:type="pct"/>
                                </w:tcPr>
                                <w:p w14:paraId="75D2089B" w14:textId="77777777" w:rsidR="00E938B0" w:rsidRPr="00490D60" w:rsidRDefault="00E938B0" w:rsidP="00E938B0">
                                  <w:pPr>
                                    <w:pStyle w:val="TableParagraph"/>
                                    <w:spacing w:line="207" w:lineRule="exact"/>
                                    <w:ind w:left="6" w:right="4"/>
                                    <w:rPr>
                                      <w:sz w:val="16"/>
                                      <w:szCs w:val="16"/>
                                    </w:rPr>
                                  </w:pPr>
                                  <w:r w:rsidRPr="00490D60">
                                    <w:rPr>
                                      <w:sz w:val="16"/>
                                      <w:szCs w:val="16"/>
                                    </w:rPr>
                                    <w:t>-</w:t>
                                  </w:r>
                                  <w:r w:rsidRPr="00490D60">
                                    <w:rPr>
                                      <w:spacing w:val="-4"/>
                                      <w:sz w:val="16"/>
                                      <w:szCs w:val="16"/>
                                    </w:rPr>
                                    <w:t>10.7</w:t>
                                  </w:r>
                                </w:p>
                              </w:tc>
                              <w:tc>
                                <w:tcPr>
                                  <w:tcW w:w="570" w:type="pct"/>
                                </w:tcPr>
                                <w:p w14:paraId="15A11B8C" w14:textId="77777777" w:rsidR="00E938B0" w:rsidRPr="00490D60" w:rsidRDefault="00E938B0" w:rsidP="00E938B0">
                                  <w:pPr>
                                    <w:pStyle w:val="TableParagraph"/>
                                    <w:spacing w:line="207" w:lineRule="exact"/>
                                    <w:ind w:left="1" w:right="1"/>
                                    <w:rPr>
                                      <w:sz w:val="16"/>
                                      <w:szCs w:val="16"/>
                                    </w:rPr>
                                  </w:pPr>
                                  <w:r w:rsidRPr="00490D60">
                                    <w:rPr>
                                      <w:spacing w:val="-5"/>
                                      <w:sz w:val="16"/>
                                      <w:szCs w:val="16"/>
                                    </w:rPr>
                                    <w:t>8.9</w:t>
                                  </w:r>
                                </w:p>
                              </w:tc>
                            </w:tr>
                            <w:tr w:rsidR="00E938B0" w:rsidRPr="002E5440" w14:paraId="1D0B7A07" w14:textId="77777777" w:rsidTr="002629FB">
                              <w:trPr>
                                <w:trHeight w:val="229"/>
                                <w:jc w:val="center"/>
                              </w:trPr>
                              <w:tc>
                                <w:tcPr>
                                  <w:tcW w:w="667" w:type="pct"/>
                                </w:tcPr>
                                <w:p w14:paraId="0701A4A5" w14:textId="77777777" w:rsidR="00E938B0" w:rsidRPr="00490D60" w:rsidRDefault="00E938B0" w:rsidP="00E938B0">
                                  <w:pPr>
                                    <w:pStyle w:val="TableParagraph"/>
                                    <w:spacing w:before="2"/>
                                    <w:ind w:left="8"/>
                                    <w:rPr>
                                      <w:sz w:val="16"/>
                                      <w:szCs w:val="16"/>
                                    </w:rPr>
                                  </w:pPr>
                                  <w:r w:rsidRPr="00490D60">
                                    <w:rPr>
                                      <w:spacing w:val="-10"/>
                                      <w:sz w:val="16"/>
                                      <w:szCs w:val="16"/>
                                    </w:rPr>
                                    <w:t>4</w:t>
                                  </w:r>
                                </w:p>
                              </w:tc>
                              <w:tc>
                                <w:tcPr>
                                  <w:tcW w:w="772" w:type="pct"/>
                                </w:tcPr>
                                <w:p w14:paraId="6515F115" w14:textId="77777777" w:rsidR="00E938B0" w:rsidRPr="00490D60" w:rsidRDefault="00E938B0" w:rsidP="00E938B0">
                                  <w:pPr>
                                    <w:pStyle w:val="TableParagraph"/>
                                    <w:spacing w:before="2"/>
                                    <w:ind w:left="4"/>
                                    <w:rPr>
                                      <w:sz w:val="16"/>
                                      <w:szCs w:val="16"/>
                                    </w:rPr>
                                  </w:pPr>
                                  <w:r w:rsidRPr="00490D60">
                                    <w:rPr>
                                      <w:spacing w:val="-10"/>
                                      <w:sz w:val="16"/>
                                      <w:szCs w:val="16"/>
                                    </w:rPr>
                                    <w:t>4</w:t>
                                  </w:r>
                                </w:p>
                              </w:tc>
                              <w:tc>
                                <w:tcPr>
                                  <w:tcW w:w="941" w:type="pct"/>
                                </w:tcPr>
                                <w:p w14:paraId="15CE93BD" w14:textId="77777777" w:rsidR="00E938B0" w:rsidRPr="00490D60" w:rsidRDefault="00E938B0" w:rsidP="00E938B0">
                                  <w:pPr>
                                    <w:pStyle w:val="TableParagraph"/>
                                    <w:spacing w:before="2"/>
                                    <w:ind w:left="11" w:right="2"/>
                                    <w:rPr>
                                      <w:sz w:val="16"/>
                                      <w:szCs w:val="16"/>
                                    </w:rPr>
                                  </w:pPr>
                                  <w:r w:rsidRPr="00490D60">
                                    <w:rPr>
                                      <w:spacing w:val="-5"/>
                                      <w:sz w:val="16"/>
                                      <w:szCs w:val="16"/>
                                    </w:rPr>
                                    <w:t>11</w:t>
                                  </w:r>
                                </w:p>
                              </w:tc>
                              <w:tc>
                                <w:tcPr>
                                  <w:tcW w:w="772" w:type="pct"/>
                                </w:tcPr>
                                <w:p w14:paraId="31067CB9" w14:textId="77777777" w:rsidR="00E938B0" w:rsidRPr="00490D60" w:rsidRDefault="00E938B0" w:rsidP="00E938B0">
                                  <w:pPr>
                                    <w:pStyle w:val="TableParagraph"/>
                                    <w:spacing w:before="2"/>
                                    <w:ind w:left="9" w:right="2"/>
                                    <w:rPr>
                                      <w:sz w:val="16"/>
                                      <w:szCs w:val="16"/>
                                    </w:rPr>
                                  </w:pPr>
                                  <w:r w:rsidRPr="00490D60">
                                    <w:rPr>
                                      <w:spacing w:val="-5"/>
                                      <w:sz w:val="16"/>
                                      <w:szCs w:val="16"/>
                                    </w:rPr>
                                    <w:t>45</w:t>
                                  </w:r>
                                </w:p>
                              </w:tc>
                              <w:tc>
                                <w:tcPr>
                                  <w:tcW w:w="585" w:type="pct"/>
                                </w:tcPr>
                                <w:p w14:paraId="60EB8E7C" w14:textId="77777777" w:rsidR="00E938B0" w:rsidRPr="00490D60" w:rsidRDefault="00E938B0" w:rsidP="00E938B0">
                                  <w:pPr>
                                    <w:pStyle w:val="TableParagraph"/>
                                    <w:spacing w:before="2"/>
                                    <w:ind w:left="6" w:right="2"/>
                                    <w:rPr>
                                      <w:sz w:val="16"/>
                                      <w:szCs w:val="16"/>
                                    </w:rPr>
                                  </w:pPr>
                                  <w:r w:rsidRPr="00490D60">
                                    <w:rPr>
                                      <w:spacing w:val="-5"/>
                                      <w:sz w:val="16"/>
                                      <w:szCs w:val="16"/>
                                    </w:rPr>
                                    <w:t>2.0</w:t>
                                  </w:r>
                                </w:p>
                              </w:tc>
                              <w:tc>
                                <w:tcPr>
                                  <w:tcW w:w="693" w:type="pct"/>
                                </w:tcPr>
                                <w:p w14:paraId="47C61D9D" w14:textId="77777777" w:rsidR="00E938B0" w:rsidRPr="00490D60" w:rsidRDefault="00E938B0" w:rsidP="00E938B0">
                                  <w:pPr>
                                    <w:pStyle w:val="TableParagraph"/>
                                    <w:spacing w:before="2"/>
                                    <w:ind w:left="6" w:right="4"/>
                                    <w:rPr>
                                      <w:sz w:val="16"/>
                                      <w:szCs w:val="16"/>
                                    </w:rPr>
                                  </w:pPr>
                                  <w:r w:rsidRPr="00490D60">
                                    <w:rPr>
                                      <w:sz w:val="16"/>
                                      <w:szCs w:val="16"/>
                                    </w:rPr>
                                    <w:t>-</w:t>
                                  </w:r>
                                  <w:r w:rsidRPr="00490D60">
                                    <w:rPr>
                                      <w:spacing w:val="-5"/>
                                      <w:sz w:val="16"/>
                                      <w:szCs w:val="16"/>
                                    </w:rPr>
                                    <w:t>9.5</w:t>
                                  </w:r>
                                </w:p>
                              </w:tc>
                              <w:tc>
                                <w:tcPr>
                                  <w:tcW w:w="570" w:type="pct"/>
                                </w:tcPr>
                                <w:p w14:paraId="166ADF76" w14:textId="77777777" w:rsidR="00E938B0" w:rsidRPr="00490D60" w:rsidRDefault="00E938B0" w:rsidP="00E938B0">
                                  <w:pPr>
                                    <w:pStyle w:val="TableParagraph"/>
                                    <w:spacing w:before="2"/>
                                    <w:ind w:left="1" w:right="1"/>
                                    <w:rPr>
                                      <w:sz w:val="16"/>
                                      <w:szCs w:val="16"/>
                                    </w:rPr>
                                  </w:pPr>
                                  <w:r w:rsidRPr="00490D60">
                                    <w:rPr>
                                      <w:spacing w:val="-5"/>
                                      <w:sz w:val="16"/>
                                      <w:szCs w:val="16"/>
                                    </w:rPr>
                                    <w:t>5.2</w:t>
                                  </w:r>
                                </w:p>
                              </w:tc>
                            </w:tr>
                            <w:tr w:rsidR="00E938B0" w:rsidRPr="002E5440" w14:paraId="777780F7" w14:textId="77777777" w:rsidTr="002629FB">
                              <w:trPr>
                                <w:trHeight w:val="70"/>
                                <w:jc w:val="center"/>
                              </w:trPr>
                              <w:tc>
                                <w:tcPr>
                                  <w:tcW w:w="667" w:type="pct"/>
                                </w:tcPr>
                                <w:p w14:paraId="5C550EF2" w14:textId="77777777" w:rsidR="00E938B0" w:rsidRPr="00490D60" w:rsidRDefault="00E938B0" w:rsidP="00E938B0">
                                  <w:pPr>
                                    <w:pStyle w:val="TableParagraph"/>
                                    <w:spacing w:line="207" w:lineRule="exact"/>
                                    <w:ind w:left="8"/>
                                    <w:rPr>
                                      <w:sz w:val="16"/>
                                      <w:szCs w:val="16"/>
                                    </w:rPr>
                                  </w:pPr>
                                  <w:r w:rsidRPr="00490D60">
                                    <w:rPr>
                                      <w:spacing w:val="-10"/>
                                      <w:sz w:val="16"/>
                                      <w:szCs w:val="16"/>
                                    </w:rPr>
                                    <w:t>5</w:t>
                                  </w:r>
                                </w:p>
                              </w:tc>
                              <w:tc>
                                <w:tcPr>
                                  <w:tcW w:w="772" w:type="pct"/>
                                </w:tcPr>
                                <w:p w14:paraId="462B40CA" w14:textId="77777777" w:rsidR="00E938B0" w:rsidRPr="00490D60" w:rsidRDefault="00E938B0" w:rsidP="00E938B0">
                                  <w:pPr>
                                    <w:pStyle w:val="TableParagraph"/>
                                    <w:spacing w:line="207" w:lineRule="exact"/>
                                    <w:ind w:left="4"/>
                                    <w:rPr>
                                      <w:sz w:val="16"/>
                                      <w:szCs w:val="16"/>
                                    </w:rPr>
                                  </w:pPr>
                                  <w:r w:rsidRPr="00490D60">
                                    <w:rPr>
                                      <w:spacing w:val="-10"/>
                                      <w:sz w:val="16"/>
                                      <w:szCs w:val="16"/>
                                    </w:rPr>
                                    <w:t>2</w:t>
                                  </w:r>
                                </w:p>
                              </w:tc>
                              <w:tc>
                                <w:tcPr>
                                  <w:tcW w:w="941" w:type="pct"/>
                                </w:tcPr>
                                <w:p w14:paraId="04616E49" w14:textId="77777777" w:rsidR="00E938B0" w:rsidRPr="00490D60" w:rsidRDefault="00E938B0" w:rsidP="00E938B0">
                                  <w:pPr>
                                    <w:pStyle w:val="TableParagraph"/>
                                    <w:spacing w:line="207" w:lineRule="exact"/>
                                    <w:ind w:left="11"/>
                                    <w:rPr>
                                      <w:sz w:val="16"/>
                                      <w:szCs w:val="16"/>
                                    </w:rPr>
                                  </w:pPr>
                                  <w:r w:rsidRPr="00490D60">
                                    <w:rPr>
                                      <w:spacing w:val="-5"/>
                                      <w:sz w:val="16"/>
                                      <w:szCs w:val="16"/>
                                    </w:rPr>
                                    <w:t>11</w:t>
                                  </w:r>
                                </w:p>
                              </w:tc>
                              <w:tc>
                                <w:tcPr>
                                  <w:tcW w:w="772" w:type="pct"/>
                                </w:tcPr>
                                <w:p w14:paraId="28D0A563" w14:textId="77777777" w:rsidR="00E938B0" w:rsidRPr="00490D60" w:rsidRDefault="00E938B0" w:rsidP="00E938B0">
                                  <w:pPr>
                                    <w:pStyle w:val="TableParagraph"/>
                                    <w:spacing w:line="207" w:lineRule="exact"/>
                                    <w:ind w:left="9" w:right="2"/>
                                    <w:rPr>
                                      <w:sz w:val="16"/>
                                      <w:szCs w:val="16"/>
                                    </w:rPr>
                                  </w:pPr>
                                  <w:r w:rsidRPr="00490D60">
                                    <w:rPr>
                                      <w:spacing w:val="-5"/>
                                      <w:sz w:val="16"/>
                                      <w:szCs w:val="16"/>
                                    </w:rPr>
                                    <w:t>45</w:t>
                                  </w:r>
                                </w:p>
                              </w:tc>
                              <w:tc>
                                <w:tcPr>
                                  <w:tcW w:w="585" w:type="pct"/>
                                </w:tcPr>
                                <w:p w14:paraId="676589A6" w14:textId="77777777" w:rsidR="00E938B0" w:rsidRPr="00490D60" w:rsidRDefault="00E938B0" w:rsidP="00E938B0">
                                  <w:pPr>
                                    <w:pStyle w:val="TableParagraph"/>
                                    <w:spacing w:line="207" w:lineRule="exact"/>
                                    <w:ind w:left="6" w:right="2"/>
                                    <w:rPr>
                                      <w:sz w:val="16"/>
                                      <w:szCs w:val="16"/>
                                    </w:rPr>
                                  </w:pPr>
                                  <w:r w:rsidRPr="00490D60">
                                    <w:rPr>
                                      <w:spacing w:val="-5"/>
                                      <w:sz w:val="16"/>
                                      <w:szCs w:val="16"/>
                                    </w:rPr>
                                    <w:t>2.1</w:t>
                                  </w:r>
                                </w:p>
                              </w:tc>
                              <w:tc>
                                <w:tcPr>
                                  <w:tcW w:w="693" w:type="pct"/>
                                </w:tcPr>
                                <w:p w14:paraId="3D5E9878" w14:textId="77777777" w:rsidR="00E938B0" w:rsidRPr="00490D60" w:rsidRDefault="00E938B0" w:rsidP="00E938B0">
                                  <w:pPr>
                                    <w:pStyle w:val="TableParagraph"/>
                                    <w:spacing w:line="207" w:lineRule="exact"/>
                                    <w:ind w:left="6" w:right="2"/>
                                    <w:rPr>
                                      <w:sz w:val="16"/>
                                      <w:szCs w:val="16"/>
                                    </w:rPr>
                                  </w:pPr>
                                  <w:r w:rsidRPr="00490D60">
                                    <w:rPr>
                                      <w:sz w:val="16"/>
                                      <w:szCs w:val="16"/>
                                    </w:rPr>
                                    <w:t>-</w:t>
                                  </w:r>
                                  <w:r w:rsidRPr="00490D60">
                                    <w:rPr>
                                      <w:spacing w:val="-5"/>
                                      <w:sz w:val="16"/>
                                      <w:szCs w:val="16"/>
                                    </w:rPr>
                                    <w:t>9.2</w:t>
                                  </w:r>
                                </w:p>
                              </w:tc>
                              <w:tc>
                                <w:tcPr>
                                  <w:tcW w:w="570" w:type="pct"/>
                                </w:tcPr>
                                <w:p w14:paraId="710C1466" w14:textId="77777777" w:rsidR="00E938B0" w:rsidRPr="00490D60" w:rsidRDefault="00E938B0" w:rsidP="00E938B0">
                                  <w:pPr>
                                    <w:pStyle w:val="TableParagraph"/>
                                    <w:spacing w:line="207" w:lineRule="exact"/>
                                    <w:ind w:left="1"/>
                                    <w:rPr>
                                      <w:sz w:val="16"/>
                                      <w:szCs w:val="16"/>
                                    </w:rPr>
                                  </w:pPr>
                                  <w:r w:rsidRPr="00490D60">
                                    <w:rPr>
                                      <w:spacing w:val="-5"/>
                                      <w:sz w:val="16"/>
                                      <w:szCs w:val="16"/>
                                    </w:rPr>
                                    <w:t>3.9</w:t>
                                  </w:r>
                                </w:p>
                              </w:tc>
                            </w:tr>
                            <w:tr w:rsidR="00E938B0" w:rsidRPr="002E5440" w14:paraId="6F213992" w14:textId="77777777" w:rsidTr="002629FB">
                              <w:trPr>
                                <w:trHeight w:val="109"/>
                                <w:jc w:val="center"/>
                              </w:trPr>
                              <w:tc>
                                <w:tcPr>
                                  <w:tcW w:w="5000" w:type="pct"/>
                                  <w:gridSpan w:val="7"/>
                                </w:tcPr>
                                <w:p w14:paraId="45CB7932" w14:textId="77777777" w:rsidR="00256E59" w:rsidRDefault="00E938B0" w:rsidP="002629FB">
                                  <w:pPr>
                                    <w:pStyle w:val="TableParagraph"/>
                                    <w:jc w:val="left"/>
                                    <w:rPr>
                                      <w:sz w:val="16"/>
                                      <w:szCs w:val="16"/>
                                    </w:rPr>
                                  </w:pPr>
                                  <w:r w:rsidRPr="00490D60">
                                    <w:rPr>
                                      <w:sz w:val="16"/>
                                      <w:szCs w:val="16"/>
                                    </w:rPr>
                                    <w:t>* Calculation result value</w:t>
                                  </w:r>
                                </w:p>
                                <w:p w14:paraId="3E9B83EF" w14:textId="7F7BA73B" w:rsidR="00E938B0" w:rsidRPr="00490D60" w:rsidRDefault="00E938B0" w:rsidP="002629FB">
                                  <w:pPr>
                                    <w:pStyle w:val="TableParagraph"/>
                                    <w:jc w:val="left"/>
                                    <w:rPr>
                                      <w:sz w:val="16"/>
                                      <w:szCs w:val="16"/>
                                    </w:rPr>
                                  </w:pPr>
                                  <w:r w:rsidRPr="00490D60">
                                    <w:rPr>
                                      <w:sz w:val="16"/>
                                      <w:szCs w:val="16"/>
                                    </w:rPr>
                                    <w:t>*Theoretical calculation result; other values are obtained from CST simulation.</w:t>
                                  </w:r>
                                </w:p>
                              </w:tc>
                            </w:tr>
                          </w:tbl>
                          <w:p w14:paraId="1A53EBD9" w14:textId="46D84891" w:rsidR="00E938B0" w:rsidRDefault="00E938B0" w:rsidP="00E938B0">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957E57" id="_x0000_s1034" type="#_x0000_t202" style="position:absolute;left:0;text-align:left;margin-left:0;margin-top:0;width:226.2pt;height:152.05pt;z-index:2516817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U5rEQIAAP4DAAAOAAAAZHJzL2Uyb0RvYy54bWysU9uO2yAQfa/Uf0C8N75s0iRWnNU221SV&#10;thdp2w/AGMeomKFAYqdfvwP2ZtP2rSoPaIYZDjNnDpvboVPkJKyToEuazVJKhOZQS30o6fdv+zcr&#10;SpxnumYKtCjpWTh6u339atObQuTQgqqFJQiiXdGbkrbemyJJHG9Fx9wMjNAYbMB2zKNrD0ltWY/o&#10;nUryNH2b9GBrY4EL5/D0fgzSbcRvGsH9l6ZxwhNVUqzNx93GvQp7st2w4mCZaSWfymD/UEXHpMZH&#10;L1D3zDNytPIvqE5yCw4aP+PQJdA0kovYA3aTpX9089gyI2IvSI4zF5rc/4Pln0+P5qslfngHAw4w&#10;NuHMA/AfjmjYtUwfxJ210LeC1fhwFihLeuOK6Wqg2hUugFT9J6hxyOzoIQINje0CK9gnQXQcwPlC&#10;uhg84XiYr5b5co4hjrFsfZOlN4v4Biuerxvr/AcBHQlGSS1ONcKz04PzoRxWPKeE1xwoWe+lUtGx&#10;h2qnLDkxVMA+rgn9tzSlSV/S9SJfRGQN4X4URyc9KlTJrqSrNKxRM4GO97qOKZ5JNdpYidITP4GS&#10;kRw/VAORNQKEu4GuCuozEmZhFCR+IDRasL8o6VGMJXU/j8wKStRHjaSvs3lgyEdnvljm6NjrSHUd&#10;YZojVEk9JaO581HxgQ4NdzicRkbaXiqZSkaRRTanDxFUfO3HrJdvu30CAAD//wMAUEsDBBQABgAI&#10;AAAAIQAf0uuQ2wAAAAUBAAAPAAAAZHJzL2Rvd25yZXYueG1sTI/BTsMwEETvSPyDtUhcEHVa0hZC&#10;nAqQQFxb+gGbeJtExOsodpv071m40MtKoxnNvM03k+vUiYbQejYwnyWgiCtvW64N7L/e7x9BhYhs&#10;sfNMBs4UYFNcX+WYWT/ylk67WCsp4ZChgSbGPtM6VA05DDPfE4t38IPDKHKotR1wlHLX6UWSrLTD&#10;lmWhwZ7eGqq+d0dn4PA53i2fxvIj7tfbdPWK7br0Z2Nub6aXZ1CRpvgfhl98QYdCmEp/ZBtUZ0Ae&#10;iX9XvHS5SEGVBh6SdA66yPUlffEDAAD//wMAUEsBAi0AFAAGAAgAAAAhALaDOJL+AAAA4QEAABMA&#10;AAAAAAAAAAAAAAAAAAAAAFtDb250ZW50X1R5cGVzXS54bWxQSwECLQAUAAYACAAAACEAOP0h/9YA&#10;AACUAQAACwAAAAAAAAAAAAAAAAAvAQAAX3JlbHMvLnJlbHNQSwECLQAUAAYACAAAACEAiM1OaxEC&#10;AAD+AwAADgAAAAAAAAAAAAAAAAAuAgAAZHJzL2Uyb0RvYy54bWxQSwECLQAUAAYACAAAACEAH9Lr&#10;kNsAAAAFAQAADwAAAAAAAAAAAAAAAABrBAAAZHJzL2Rvd25yZXYueG1sUEsFBgAAAAAEAAQA8wAA&#10;AHMFAAAAAA==&#10;" stroked="f">
                <v:textbox>
                  <w:txbxContent>
                    <w:p w14:paraId="3A90D050" w14:textId="7264BDA3" w:rsidR="00E938B0" w:rsidRPr="002E5440" w:rsidRDefault="00E938B0" w:rsidP="00490D60">
                      <w:pPr>
                        <w:pStyle w:val="TableHeading"/>
                      </w:pPr>
                      <w:r w:rsidRPr="002E5440">
                        <w:t>TABLE 3</w:t>
                      </w:r>
                    </w:p>
                    <w:p w14:paraId="609467E0" w14:textId="77777777" w:rsidR="00E938B0" w:rsidRPr="002E5440" w:rsidRDefault="00E938B0" w:rsidP="00490D60">
                      <w:pPr>
                        <w:pStyle w:val="TableHeading"/>
                      </w:pPr>
                      <w:r w:rsidRPr="002E5440">
                        <w:t>SIMULATION RESULTS BASED ON THE NUMBER OF COILS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563"/>
                        <w:gridCol w:w="652"/>
                        <w:gridCol w:w="796"/>
                        <w:gridCol w:w="653"/>
                        <w:gridCol w:w="495"/>
                        <w:gridCol w:w="586"/>
                        <w:gridCol w:w="482"/>
                      </w:tblGrid>
                      <w:tr w:rsidR="00E938B0" w:rsidRPr="002E5440" w14:paraId="4EFFAC2C" w14:textId="77777777" w:rsidTr="002629FB">
                        <w:trPr>
                          <w:cantSplit/>
                          <w:trHeight w:val="254"/>
                          <w:jc w:val="center"/>
                        </w:trPr>
                        <w:tc>
                          <w:tcPr>
                            <w:tcW w:w="667" w:type="pct"/>
                            <w:vAlign w:val="center"/>
                          </w:tcPr>
                          <w:p w14:paraId="3861DBE9" w14:textId="479FB636" w:rsidR="00E938B0" w:rsidRPr="00490D60" w:rsidRDefault="00E938B0" w:rsidP="00E938B0">
                            <w:pPr>
                              <w:pStyle w:val="TableParagraph"/>
                              <w:rPr>
                                <w:b/>
                                <w:spacing w:val="-2"/>
                                <w:sz w:val="16"/>
                                <w:szCs w:val="16"/>
                              </w:rPr>
                            </w:pPr>
                            <w:r w:rsidRPr="00490D60">
                              <w:rPr>
                                <w:b/>
                                <w:spacing w:val="-2"/>
                                <w:sz w:val="16"/>
                                <w:szCs w:val="16"/>
                              </w:rPr>
                              <w:t>Expe</w:t>
                            </w:r>
                            <w:r w:rsidR="002629FB">
                              <w:rPr>
                                <w:b/>
                                <w:spacing w:val="-2"/>
                                <w:sz w:val="16"/>
                                <w:szCs w:val="16"/>
                              </w:rPr>
                              <w:t>-</w:t>
                            </w:r>
                            <w:r w:rsidRPr="00490D60">
                              <w:rPr>
                                <w:b/>
                                <w:spacing w:val="-2"/>
                                <w:sz w:val="16"/>
                                <w:szCs w:val="16"/>
                              </w:rPr>
                              <w:br/>
                              <w:t>riment</w:t>
                            </w:r>
                          </w:p>
                        </w:tc>
                        <w:tc>
                          <w:tcPr>
                            <w:tcW w:w="772" w:type="pct"/>
                            <w:vAlign w:val="center"/>
                          </w:tcPr>
                          <w:p w14:paraId="1D3E43D3" w14:textId="77777777" w:rsidR="00E938B0" w:rsidRPr="00490D60" w:rsidRDefault="00E938B0" w:rsidP="00E938B0">
                            <w:pPr>
                              <w:pStyle w:val="TableParagraph"/>
                              <w:spacing w:before="50"/>
                              <w:ind w:right="-14"/>
                              <w:rPr>
                                <w:b/>
                                <w:spacing w:val="-2"/>
                                <w:sz w:val="16"/>
                                <w:szCs w:val="16"/>
                              </w:rPr>
                            </w:pPr>
                            <w:r w:rsidRPr="00490D60">
                              <w:rPr>
                                <w:b/>
                                <w:spacing w:val="-2"/>
                                <w:sz w:val="16"/>
                                <w:szCs w:val="16"/>
                                <w:lang w:val="id-ID"/>
                              </w:rPr>
                              <w:t>Number of coils</w:t>
                            </w:r>
                          </w:p>
                        </w:tc>
                        <w:tc>
                          <w:tcPr>
                            <w:tcW w:w="941" w:type="pct"/>
                          </w:tcPr>
                          <w:p w14:paraId="78BCC8BF" w14:textId="77777777" w:rsidR="00E938B0" w:rsidRPr="00490D60" w:rsidRDefault="00E938B0" w:rsidP="00E938B0">
                            <w:pPr>
                              <w:pStyle w:val="TableParagraph"/>
                              <w:spacing w:before="50"/>
                              <w:ind w:right="-9" w:hanging="44"/>
                              <w:rPr>
                                <w:b/>
                                <w:sz w:val="16"/>
                                <w:szCs w:val="16"/>
                              </w:rPr>
                            </w:pPr>
                            <w:r w:rsidRPr="00490D60">
                              <w:rPr>
                                <w:b/>
                                <w:spacing w:val="-2"/>
                                <w:sz w:val="16"/>
                                <w:szCs w:val="16"/>
                                <w:lang w:val="id-ID"/>
                              </w:rPr>
                              <w:t xml:space="preserve">Coil Spacing </w:t>
                            </w:r>
                            <w:r w:rsidRPr="00490D60">
                              <w:rPr>
                                <w:b/>
                                <w:spacing w:val="-2"/>
                                <w:sz w:val="16"/>
                                <w:szCs w:val="16"/>
                              </w:rPr>
                              <w:t>(cm)</w:t>
                            </w:r>
                          </w:p>
                        </w:tc>
                        <w:tc>
                          <w:tcPr>
                            <w:tcW w:w="772" w:type="pct"/>
                          </w:tcPr>
                          <w:p w14:paraId="7D6E3215" w14:textId="77777777" w:rsidR="00E938B0" w:rsidRPr="00490D60" w:rsidRDefault="00E938B0" w:rsidP="00E938B0">
                            <w:pPr>
                              <w:pStyle w:val="TableParagraph"/>
                              <w:spacing w:before="50"/>
                              <w:rPr>
                                <w:b/>
                                <w:spacing w:val="-12"/>
                                <w:sz w:val="16"/>
                                <w:szCs w:val="16"/>
                              </w:rPr>
                            </w:pPr>
                            <w:r w:rsidRPr="00490D60">
                              <w:rPr>
                                <w:b/>
                                <w:sz w:val="16"/>
                                <w:szCs w:val="16"/>
                              </w:rPr>
                              <w:t>Diameter</w:t>
                            </w:r>
                          </w:p>
                          <w:p w14:paraId="078442A6" w14:textId="77777777" w:rsidR="00E938B0" w:rsidRPr="00490D60" w:rsidRDefault="00E938B0" w:rsidP="00E938B0">
                            <w:pPr>
                              <w:pStyle w:val="TableParagraph"/>
                              <w:spacing w:before="50"/>
                              <w:rPr>
                                <w:b/>
                                <w:sz w:val="16"/>
                                <w:szCs w:val="16"/>
                              </w:rPr>
                            </w:pPr>
                            <w:r w:rsidRPr="00490D60">
                              <w:rPr>
                                <w:b/>
                                <w:sz w:val="16"/>
                                <w:szCs w:val="16"/>
                              </w:rPr>
                              <w:t xml:space="preserve">GP </w:t>
                            </w:r>
                            <w:r w:rsidRPr="00490D60">
                              <w:rPr>
                                <w:b/>
                                <w:spacing w:val="-4"/>
                                <w:sz w:val="16"/>
                                <w:szCs w:val="16"/>
                              </w:rPr>
                              <w:t>(cm)</w:t>
                            </w:r>
                          </w:p>
                        </w:tc>
                        <w:tc>
                          <w:tcPr>
                            <w:tcW w:w="585" w:type="pct"/>
                          </w:tcPr>
                          <w:p w14:paraId="77FD86E2" w14:textId="77777777" w:rsidR="00E938B0" w:rsidRPr="00490D60" w:rsidRDefault="00E938B0" w:rsidP="00E938B0">
                            <w:pPr>
                              <w:pStyle w:val="TableParagraph"/>
                              <w:spacing w:before="51"/>
                              <w:jc w:val="left"/>
                              <w:rPr>
                                <w:sz w:val="16"/>
                                <w:szCs w:val="16"/>
                              </w:rPr>
                            </w:pPr>
                          </w:p>
                          <w:p w14:paraId="542C8F3A" w14:textId="77777777" w:rsidR="00E938B0" w:rsidRPr="00490D60" w:rsidRDefault="00E938B0" w:rsidP="00E938B0">
                            <w:pPr>
                              <w:pStyle w:val="TableParagraph"/>
                              <w:spacing w:before="1"/>
                              <w:ind w:left="-11"/>
                              <w:rPr>
                                <w:b/>
                                <w:sz w:val="16"/>
                                <w:szCs w:val="16"/>
                              </w:rPr>
                            </w:pPr>
                            <w:r w:rsidRPr="00490D60">
                              <w:rPr>
                                <w:b/>
                                <w:spacing w:val="-4"/>
                                <w:sz w:val="16"/>
                                <w:szCs w:val="16"/>
                              </w:rPr>
                              <w:t>VSWR</w:t>
                            </w:r>
                          </w:p>
                        </w:tc>
                        <w:tc>
                          <w:tcPr>
                            <w:tcW w:w="693" w:type="pct"/>
                          </w:tcPr>
                          <w:p w14:paraId="4C7F791D" w14:textId="77777777" w:rsidR="00E938B0" w:rsidRPr="00490D60" w:rsidRDefault="00E938B0" w:rsidP="00E938B0">
                            <w:pPr>
                              <w:pStyle w:val="TableParagraph"/>
                              <w:spacing w:before="50"/>
                              <w:ind w:left="6" w:right="4"/>
                              <w:rPr>
                                <w:b/>
                                <w:i/>
                                <w:sz w:val="16"/>
                                <w:szCs w:val="16"/>
                              </w:rPr>
                            </w:pPr>
                            <w:r w:rsidRPr="00490D60">
                              <w:rPr>
                                <w:b/>
                                <w:i/>
                                <w:sz w:val="16"/>
                                <w:szCs w:val="16"/>
                              </w:rPr>
                              <w:t>Return</w:t>
                            </w:r>
                            <w:r w:rsidRPr="00490D60">
                              <w:rPr>
                                <w:b/>
                                <w:i/>
                                <w:spacing w:val="1"/>
                                <w:sz w:val="16"/>
                                <w:szCs w:val="16"/>
                              </w:rPr>
                              <w:t xml:space="preserve"> </w:t>
                            </w:r>
                            <w:r w:rsidRPr="00490D60">
                              <w:rPr>
                                <w:b/>
                                <w:i/>
                                <w:spacing w:val="-4"/>
                                <w:sz w:val="16"/>
                                <w:szCs w:val="16"/>
                              </w:rPr>
                              <w:t>loss</w:t>
                            </w:r>
                          </w:p>
                          <w:p w14:paraId="51562D98" w14:textId="77777777" w:rsidR="00E938B0" w:rsidRPr="00490D60" w:rsidRDefault="00E938B0" w:rsidP="00E938B0">
                            <w:pPr>
                              <w:pStyle w:val="TableParagraph"/>
                              <w:ind w:left="6" w:right="6"/>
                              <w:rPr>
                                <w:b/>
                                <w:sz w:val="16"/>
                                <w:szCs w:val="16"/>
                              </w:rPr>
                            </w:pPr>
                            <w:r w:rsidRPr="00490D60">
                              <w:rPr>
                                <w:b/>
                                <w:spacing w:val="-4"/>
                                <w:sz w:val="16"/>
                                <w:szCs w:val="16"/>
                              </w:rPr>
                              <w:t>(dB)</w:t>
                            </w:r>
                          </w:p>
                        </w:tc>
                        <w:tc>
                          <w:tcPr>
                            <w:tcW w:w="570" w:type="pct"/>
                            <w:vAlign w:val="center"/>
                          </w:tcPr>
                          <w:p w14:paraId="721FF4CF" w14:textId="77777777" w:rsidR="00E938B0" w:rsidRPr="00490D60" w:rsidRDefault="00E938B0" w:rsidP="00E938B0">
                            <w:pPr>
                              <w:pStyle w:val="TableParagraph"/>
                              <w:spacing w:before="50"/>
                              <w:ind w:left="3"/>
                              <w:rPr>
                                <w:b/>
                                <w:i/>
                                <w:sz w:val="16"/>
                                <w:szCs w:val="16"/>
                              </w:rPr>
                            </w:pPr>
                            <w:r w:rsidRPr="00490D60">
                              <w:rPr>
                                <w:b/>
                                <w:i/>
                                <w:spacing w:val="-4"/>
                                <w:sz w:val="16"/>
                                <w:szCs w:val="16"/>
                              </w:rPr>
                              <w:t>Gain</w:t>
                            </w:r>
                            <w:r w:rsidRPr="00490D60">
                              <w:rPr>
                                <w:b/>
                                <w:i/>
                                <w:sz w:val="16"/>
                                <w:szCs w:val="16"/>
                              </w:rPr>
                              <w:t xml:space="preserve"> </w:t>
                            </w:r>
                            <w:r w:rsidRPr="00490D60">
                              <w:rPr>
                                <w:b/>
                                <w:spacing w:val="-2"/>
                                <w:sz w:val="16"/>
                                <w:szCs w:val="16"/>
                              </w:rPr>
                              <w:t>(dBi)</w:t>
                            </w:r>
                          </w:p>
                        </w:tc>
                      </w:tr>
                      <w:tr w:rsidR="00E938B0" w:rsidRPr="002E5440" w14:paraId="3DA05B2B" w14:textId="77777777" w:rsidTr="002629FB">
                        <w:trPr>
                          <w:trHeight w:val="215"/>
                          <w:jc w:val="center"/>
                        </w:trPr>
                        <w:tc>
                          <w:tcPr>
                            <w:tcW w:w="667" w:type="pct"/>
                          </w:tcPr>
                          <w:p w14:paraId="417D014E" w14:textId="77777777" w:rsidR="00E938B0" w:rsidRPr="00490D60" w:rsidRDefault="00E938B0" w:rsidP="00E938B0">
                            <w:pPr>
                              <w:pStyle w:val="TableParagraph"/>
                              <w:spacing w:before="2"/>
                              <w:ind w:left="8"/>
                              <w:rPr>
                                <w:sz w:val="16"/>
                                <w:szCs w:val="16"/>
                              </w:rPr>
                            </w:pPr>
                            <w:r w:rsidRPr="00490D60">
                              <w:rPr>
                                <w:spacing w:val="-10"/>
                                <w:sz w:val="16"/>
                                <w:szCs w:val="16"/>
                              </w:rPr>
                              <w:t>1</w:t>
                            </w:r>
                          </w:p>
                        </w:tc>
                        <w:tc>
                          <w:tcPr>
                            <w:tcW w:w="772" w:type="pct"/>
                          </w:tcPr>
                          <w:p w14:paraId="73A7E7B2" w14:textId="77777777" w:rsidR="00E938B0" w:rsidRPr="00490D60" w:rsidRDefault="00E938B0" w:rsidP="00E938B0">
                            <w:pPr>
                              <w:pStyle w:val="TableParagraph"/>
                              <w:spacing w:before="2"/>
                              <w:ind w:left="4"/>
                              <w:rPr>
                                <w:sz w:val="16"/>
                                <w:szCs w:val="16"/>
                              </w:rPr>
                            </w:pPr>
                            <w:r w:rsidRPr="00490D60">
                              <w:rPr>
                                <w:spacing w:val="-5"/>
                                <w:sz w:val="16"/>
                                <w:szCs w:val="16"/>
                              </w:rPr>
                              <w:t>10</w:t>
                            </w:r>
                          </w:p>
                        </w:tc>
                        <w:tc>
                          <w:tcPr>
                            <w:tcW w:w="941" w:type="pct"/>
                          </w:tcPr>
                          <w:p w14:paraId="0B709A1E" w14:textId="77777777" w:rsidR="00E938B0" w:rsidRPr="00490D60" w:rsidRDefault="00E938B0" w:rsidP="00E938B0">
                            <w:pPr>
                              <w:pStyle w:val="TableParagraph"/>
                              <w:spacing w:before="2"/>
                              <w:ind w:left="11" w:right="7"/>
                              <w:rPr>
                                <w:sz w:val="16"/>
                                <w:szCs w:val="16"/>
                              </w:rPr>
                            </w:pPr>
                            <w:r w:rsidRPr="00490D60">
                              <w:rPr>
                                <w:spacing w:val="-5"/>
                                <w:sz w:val="16"/>
                                <w:szCs w:val="16"/>
                              </w:rPr>
                              <w:t>11</w:t>
                            </w:r>
                          </w:p>
                        </w:tc>
                        <w:tc>
                          <w:tcPr>
                            <w:tcW w:w="772" w:type="pct"/>
                          </w:tcPr>
                          <w:p w14:paraId="79D52D83" w14:textId="77777777" w:rsidR="00E938B0" w:rsidRPr="00490D60" w:rsidRDefault="00E938B0" w:rsidP="00E938B0">
                            <w:pPr>
                              <w:pStyle w:val="TableParagraph"/>
                              <w:spacing w:before="2"/>
                              <w:ind w:left="9" w:right="2"/>
                              <w:rPr>
                                <w:sz w:val="16"/>
                                <w:szCs w:val="16"/>
                              </w:rPr>
                            </w:pPr>
                            <w:r w:rsidRPr="00490D60">
                              <w:rPr>
                                <w:spacing w:val="-5"/>
                                <w:sz w:val="16"/>
                                <w:szCs w:val="16"/>
                              </w:rPr>
                              <w:t>45</w:t>
                            </w:r>
                          </w:p>
                        </w:tc>
                        <w:tc>
                          <w:tcPr>
                            <w:tcW w:w="585" w:type="pct"/>
                          </w:tcPr>
                          <w:p w14:paraId="023FF8C6" w14:textId="77777777" w:rsidR="00E938B0" w:rsidRPr="00490D60" w:rsidRDefault="00E938B0" w:rsidP="00E938B0">
                            <w:pPr>
                              <w:pStyle w:val="TableParagraph"/>
                              <w:spacing w:before="2"/>
                              <w:ind w:left="6" w:right="2"/>
                              <w:rPr>
                                <w:sz w:val="16"/>
                                <w:szCs w:val="16"/>
                              </w:rPr>
                            </w:pPr>
                            <w:r w:rsidRPr="00490D60">
                              <w:rPr>
                                <w:spacing w:val="-5"/>
                                <w:sz w:val="16"/>
                                <w:szCs w:val="16"/>
                              </w:rPr>
                              <w:t>1.9</w:t>
                            </w:r>
                          </w:p>
                        </w:tc>
                        <w:tc>
                          <w:tcPr>
                            <w:tcW w:w="693" w:type="pct"/>
                          </w:tcPr>
                          <w:p w14:paraId="6B3772E8" w14:textId="77777777" w:rsidR="00E938B0" w:rsidRPr="00490D60" w:rsidRDefault="00E938B0" w:rsidP="00E938B0">
                            <w:pPr>
                              <w:pStyle w:val="TableParagraph"/>
                              <w:spacing w:before="2"/>
                              <w:ind w:left="6" w:right="4"/>
                              <w:rPr>
                                <w:sz w:val="16"/>
                                <w:szCs w:val="16"/>
                              </w:rPr>
                            </w:pPr>
                            <w:r w:rsidRPr="00490D60">
                              <w:rPr>
                                <w:sz w:val="16"/>
                                <w:szCs w:val="16"/>
                              </w:rPr>
                              <w:t>-</w:t>
                            </w:r>
                            <w:r w:rsidRPr="00490D60">
                              <w:rPr>
                                <w:spacing w:val="-5"/>
                                <w:sz w:val="16"/>
                                <w:szCs w:val="16"/>
                              </w:rPr>
                              <w:t>9.9</w:t>
                            </w:r>
                          </w:p>
                        </w:tc>
                        <w:tc>
                          <w:tcPr>
                            <w:tcW w:w="570" w:type="pct"/>
                          </w:tcPr>
                          <w:p w14:paraId="49402A37" w14:textId="77777777" w:rsidR="00E938B0" w:rsidRPr="00490D60" w:rsidRDefault="00E938B0" w:rsidP="00E938B0">
                            <w:pPr>
                              <w:pStyle w:val="TableParagraph"/>
                              <w:spacing w:before="2"/>
                              <w:ind w:left="1" w:right="1"/>
                              <w:rPr>
                                <w:sz w:val="16"/>
                                <w:szCs w:val="16"/>
                              </w:rPr>
                            </w:pPr>
                            <w:r w:rsidRPr="00490D60">
                              <w:rPr>
                                <w:spacing w:val="-4"/>
                                <w:sz w:val="16"/>
                                <w:szCs w:val="16"/>
                              </w:rPr>
                              <w:t>12.9</w:t>
                            </w:r>
                          </w:p>
                        </w:tc>
                      </w:tr>
                      <w:tr w:rsidR="00E938B0" w:rsidRPr="002E5440" w14:paraId="6AC498DE" w14:textId="77777777" w:rsidTr="002629FB">
                        <w:trPr>
                          <w:trHeight w:val="233"/>
                          <w:jc w:val="center"/>
                        </w:trPr>
                        <w:tc>
                          <w:tcPr>
                            <w:tcW w:w="667" w:type="pct"/>
                          </w:tcPr>
                          <w:p w14:paraId="4BD65CA2" w14:textId="77777777" w:rsidR="00E938B0" w:rsidRPr="00490D60" w:rsidRDefault="00E938B0" w:rsidP="00E938B0">
                            <w:pPr>
                              <w:pStyle w:val="TableParagraph"/>
                              <w:spacing w:line="207" w:lineRule="exact"/>
                              <w:ind w:left="8"/>
                              <w:rPr>
                                <w:sz w:val="16"/>
                                <w:szCs w:val="16"/>
                              </w:rPr>
                            </w:pPr>
                            <w:r w:rsidRPr="00490D60">
                              <w:rPr>
                                <w:spacing w:val="-10"/>
                                <w:sz w:val="16"/>
                                <w:szCs w:val="16"/>
                              </w:rPr>
                              <w:t>2</w:t>
                            </w:r>
                          </w:p>
                        </w:tc>
                        <w:tc>
                          <w:tcPr>
                            <w:tcW w:w="772" w:type="pct"/>
                          </w:tcPr>
                          <w:p w14:paraId="79AC8EC9" w14:textId="77777777" w:rsidR="00E938B0" w:rsidRPr="00490D60" w:rsidRDefault="00E938B0" w:rsidP="00E938B0">
                            <w:pPr>
                              <w:pStyle w:val="TableParagraph"/>
                              <w:spacing w:line="207" w:lineRule="exact"/>
                              <w:ind w:left="4"/>
                              <w:rPr>
                                <w:sz w:val="16"/>
                                <w:szCs w:val="16"/>
                              </w:rPr>
                            </w:pPr>
                            <w:r w:rsidRPr="00490D60">
                              <w:rPr>
                                <w:spacing w:val="-5"/>
                                <w:sz w:val="16"/>
                                <w:szCs w:val="16"/>
                              </w:rPr>
                              <w:t>8*</w:t>
                            </w:r>
                          </w:p>
                        </w:tc>
                        <w:tc>
                          <w:tcPr>
                            <w:tcW w:w="941" w:type="pct"/>
                          </w:tcPr>
                          <w:p w14:paraId="6BEEB059" w14:textId="77777777" w:rsidR="00E938B0" w:rsidRPr="00490D60" w:rsidRDefault="00E938B0" w:rsidP="00E938B0">
                            <w:pPr>
                              <w:pStyle w:val="TableParagraph"/>
                              <w:spacing w:line="207" w:lineRule="exact"/>
                              <w:ind w:left="11" w:right="2"/>
                              <w:rPr>
                                <w:sz w:val="16"/>
                                <w:szCs w:val="16"/>
                              </w:rPr>
                            </w:pPr>
                            <w:r w:rsidRPr="00490D60">
                              <w:rPr>
                                <w:spacing w:val="-5"/>
                                <w:sz w:val="16"/>
                                <w:szCs w:val="16"/>
                              </w:rPr>
                              <w:t>11</w:t>
                            </w:r>
                          </w:p>
                        </w:tc>
                        <w:tc>
                          <w:tcPr>
                            <w:tcW w:w="772" w:type="pct"/>
                          </w:tcPr>
                          <w:p w14:paraId="3EF045EF" w14:textId="77777777" w:rsidR="00E938B0" w:rsidRPr="00490D60" w:rsidRDefault="00E938B0" w:rsidP="00E938B0">
                            <w:pPr>
                              <w:pStyle w:val="TableParagraph"/>
                              <w:spacing w:line="207" w:lineRule="exact"/>
                              <w:ind w:left="9" w:right="2"/>
                              <w:rPr>
                                <w:sz w:val="16"/>
                                <w:szCs w:val="16"/>
                              </w:rPr>
                            </w:pPr>
                            <w:r w:rsidRPr="00490D60">
                              <w:rPr>
                                <w:spacing w:val="-5"/>
                                <w:sz w:val="16"/>
                                <w:szCs w:val="16"/>
                              </w:rPr>
                              <w:t>45</w:t>
                            </w:r>
                          </w:p>
                        </w:tc>
                        <w:tc>
                          <w:tcPr>
                            <w:tcW w:w="585" w:type="pct"/>
                          </w:tcPr>
                          <w:p w14:paraId="22B7C88E" w14:textId="77777777" w:rsidR="00E938B0" w:rsidRPr="00490D60" w:rsidRDefault="00E938B0" w:rsidP="00E938B0">
                            <w:pPr>
                              <w:pStyle w:val="TableParagraph"/>
                              <w:spacing w:line="207" w:lineRule="exact"/>
                              <w:ind w:left="6" w:right="2"/>
                              <w:rPr>
                                <w:sz w:val="16"/>
                                <w:szCs w:val="16"/>
                              </w:rPr>
                            </w:pPr>
                            <w:r w:rsidRPr="00490D60">
                              <w:rPr>
                                <w:spacing w:val="-5"/>
                                <w:sz w:val="16"/>
                                <w:szCs w:val="16"/>
                              </w:rPr>
                              <w:t>1.8</w:t>
                            </w:r>
                          </w:p>
                        </w:tc>
                        <w:tc>
                          <w:tcPr>
                            <w:tcW w:w="693" w:type="pct"/>
                          </w:tcPr>
                          <w:p w14:paraId="7F95A42F" w14:textId="77777777" w:rsidR="00E938B0" w:rsidRPr="00490D60" w:rsidRDefault="00E938B0" w:rsidP="00E938B0">
                            <w:pPr>
                              <w:pStyle w:val="TableParagraph"/>
                              <w:spacing w:line="207" w:lineRule="exact"/>
                              <w:ind w:left="6" w:right="4"/>
                              <w:rPr>
                                <w:sz w:val="16"/>
                                <w:szCs w:val="16"/>
                              </w:rPr>
                            </w:pPr>
                            <w:r w:rsidRPr="00490D60">
                              <w:rPr>
                                <w:sz w:val="16"/>
                                <w:szCs w:val="16"/>
                              </w:rPr>
                              <w:t>-</w:t>
                            </w:r>
                            <w:r w:rsidRPr="00490D60">
                              <w:rPr>
                                <w:spacing w:val="-4"/>
                                <w:sz w:val="16"/>
                                <w:szCs w:val="16"/>
                              </w:rPr>
                              <w:t>10.6</w:t>
                            </w:r>
                          </w:p>
                        </w:tc>
                        <w:tc>
                          <w:tcPr>
                            <w:tcW w:w="570" w:type="pct"/>
                          </w:tcPr>
                          <w:p w14:paraId="2AC88C8C" w14:textId="77777777" w:rsidR="00E938B0" w:rsidRPr="00490D60" w:rsidRDefault="00E938B0" w:rsidP="00E938B0">
                            <w:pPr>
                              <w:pStyle w:val="TableParagraph"/>
                              <w:spacing w:line="207" w:lineRule="exact"/>
                              <w:ind w:left="1" w:right="1"/>
                              <w:rPr>
                                <w:sz w:val="16"/>
                                <w:szCs w:val="16"/>
                              </w:rPr>
                            </w:pPr>
                            <w:r w:rsidRPr="00490D60">
                              <w:rPr>
                                <w:spacing w:val="-4"/>
                                <w:sz w:val="16"/>
                                <w:szCs w:val="16"/>
                              </w:rPr>
                              <w:t>11.5</w:t>
                            </w:r>
                          </w:p>
                        </w:tc>
                      </w:tr>
                      <w:tr w:rsidR="00E938B0" w:rsidRPr="002E5440" w14:paraId="60AA7970" w14:textId="77777777" w:rsidTr="002629FB">
                        <w:trPr>
                          <w:trHeight w:val="126"/>
                          <w:jc w:val="center"/>
                        </w:trPr>
                        <w:tc>
                          <w:tcPr>
                            <w:tcW w:w="667" w:type="pct"/>
                          </w:tcPr>
                          <w:p w14:paraId="13297DD4" w14:textId="77777777" w:rsidR="00E938B0" w:rsidRPr="00490D60" w:rsidRDefault="00E938B0" w:rsidP="00E938B0">
                            <w:pPr>
                              <w:pStyle w:val="TableParagraph"/>
                              <w:spacing w:line="207" w:lineRule="exact"/>
                              <w:ind w:left="8"/>
                              <w:rPr>
                                <w:sz w:val="16"/>
                                <w:szCs w:val="16"/>
                              </w:rPr>
                            </w:pPr>
                            <w:r w:rsidRPr="00490D60">
                              <w:rPr>
                                <w:spacing w:val="-10"/>
                                <w:sz w:val="16"/>
                                <w:szCs w:val="16"/>
                              </w:rPr>
                              <w:t>3</w:t>
                            </w:r>
                          </w:p>
                        </w:tc>
                        <w:tc>
                          <w:tcPr>
                            <w:tcW w:w="772" w:type="pct"/>
                          </w:tcPr>
                          <w:p w14:paraId="39CCE730" w14:textId="77777777" w:rsidR="00E938B0" w:rsidRPr="00490D60" w:rsidRDefault="00E938B0" w:rsidP="00E938B0">
                            <w:pPr>
                              <w:pStyle w:val="TableParagraph"/>
                              <w:spacing w:line="207" w:lineRule="exact"/>
                              <w:ind w:left="4"/>
                              <w:rPr>
                                <w:sz w:val="16"/>
                                <w:szCs w:val="16"/>
                              </w:rPr>
                            </w:pPr>
                            <w:r w:rsidRPr="00490D60">
                              <w:rPr>
                                <w:spacing w:val="-10"/>
                                <w:sz w:val="16"/>
                                <w:szCs w:val="16"/>
                              </w:rPr>
                              <w:t>6</w:t>
                            </w:r>
                          </w:p>
                        </w:tc>
                        <w:tc>
                          <w:tcPr>
                            <w:tcW w:w="941" w:type="pct"/>
                          </w:tcPr>
                          <w:p w14:paraId="04CDE69F" w14:textId="77777777" w:rsidR="00E938B0" w:rsidRPr="00490D60" w:rsidRDefault="00E938B0" w:rsidP="00E938B0">
                            <w:pPr>
                              <w:pStyle w:val="TableParagraph"/>
                              <w:spacing w:line="207" w:lineRule="exact"/>
                              <w:ind w:left="11" w:right="2"/>
                              <w:rPr>
                                <w:sz w:val="16"/>
                                <w:szCs w:val="16"/>
                              </w:rPr>
                            </w:pPr>
                            <w:r w:rsidRPr="00490D60">
                              <w:rPr>
                                <w:spacing w:val="-5"/>
                                <w:sz w:val="16"/>
                                <w:szCs w:val="16"/>
                              </w:rPr>
                              <w:t>11</w:t>
                            </w:r>
                          </w:p>
                        </w:tc>
                        <w:tc>
                          <w:tcPr>
                            <w:tcW w:w="772" w:type="pct"/>
                          </w:tcPr>
                          <w:p w14:paraId="6A150E7E" w14:textId="77777777" w:rsidR="00E938B0" w:rsidRPr="00490D60" w:rsidRDefault="00E938B0" w:rsidP="00E938B0">
                            <w:pPr>
                              <w:pStyle w:val="TableParagraph"/>
                              <w:spacing w:line="207" w:lineRule="exact"/>
                              <w:ind w:left="9" w:right="2"/>
                              <w:rPr>
                                <w:sz w:val="16"/>
                                <w:szCs w:val="16"/>
                              </w:rPr>
                            </w:pPr>
                            <w:r w:rsidRPr="00490D60">
                              <w:rPr>
                                <w:spacing w:val="-5"/>
                                <w:sz w:val="16"/>
                                <w:szCs w:val="16"/>
                              </w:rPr>
                              <w:t>45</w:t>
                            </w:r>
                          </w:p>
                        </w:tc>
                        <w:tc>
                          <w:tcPr>
                            <w:tcW w:w="585" w:type="pct"/>
                          </w:tcPr>
                          <w:p w14:paraId="44D9E279" w14:textId="77777777" w:rsidR="00E938B0" w:rsidRPr="00490D60" w:rsidRDefault="00E938B0" w:rsidP="00E938B0">
                            <w:pPr>
                              <w:pStyle w:val="TableParagraph"/>
                              <w:spacing w:line="207" w:lineRule="exact"/>
                              <w:ind w:left="6" w:right="2"/>
                              <w:rPr>
                                <w:sz w:val="16"/>
                                <w:szCs w:val="16"/>
                              </w:rPr>
                            </w:pPr>
                            <w:r w:rsidRPr="00490D60">
                              <w:rPr>
                                <w:spacing w:val="-5"/>
                                <w:sz w:val="16"/>
                                <w:szCs w:val="16"/>
                              </w:rPr>
                              <w:t>1.8</w:t>
                            </w:r>
                          </w:p>
                        </w:tc>
                        <w:tc>
                          <w:tcPr>
                            <w:tcW w:w="693" w:type="pct"/>
                          </w:tcPr>
                          <w:p w14:paraId="75D2089B" w14:textId="77777777" w:rsidR="00E938B0" w:rsidRPr="00490D60" w:rsidRDefault="00E938B0" w:rsidP="00E938B0">
                            <w:pPr>
                              <w:pStyle w:val="TableParagraph"/>
                              <w:spacing w:line="207" w:lineRule="exact"/>
                              <w:ind w:left="6" w:right="4"/>
                              <w:rPr>
                                <w:sz w:val="16"/>
                                <w:szCs w:val="16"/>
                              </w:rPr>
                            </w:pPr>
                            <w:r w:rsidRPr="00490D60">
                              <w:rPr>
                                <w:sz w:val="16"/>
                                <w:szCs w:val="16"/>
                              </w:rPr>
                              <w:t>-</w:t>
                            </w:r>
                            <w:r w:rsidRPr="00490D60">
                              <w:rPr>
                                <w:spacing w:val="-4"/>
                                <w:sz w:val="16"/>
                                <w:szCs w:val="16"/>
                              </w:rPr>
                              <w:t>10.7</w:t>
                            </w:r>
                          </w:p>
                        </w:tc>
                        <w:tc>
                          <w:tcPr>
                            <w:tcW w:w="570" w:type="pct"/>
                          </w:tcPr>
                          <w:p w14:paraId="15A11B8C" w14:textId="77777777" w:rsidR="00E938B0" w:rsidRPr="00490D60" w:rsidRDefault="00E938B0" w:rsidP="00E938B0">
                            <w:pPr>
                              <w:pStyle w:val="TableParagraph"/>
                              <w:spacing w:line="207" w:lineRule="exact"/>
                              <w:ind w:left="1" w:right="1"/>
                              <w:rPr>
                                <w:sz w:val="16"/>
                                <w:szCs w:val="16"/>
                              </w:rPr>
                            </w:pPr>
                            <w:r w:rsidRPr="00490D60">
                              <w:rPr>
                                <w:spacing w:val="-5"/>
                                <w:sz w:val="16"/>
                                <w:szCs w:val="16"/>
                              </w:rPr>
                              <w:t>8.9</w:t>
                            </w:r>
                          </w:p>
                        </w:tc>
                      </w:tr>
                      <w:tr w:rsidR="00E938B0" w:rsidRPr="002E5440" w14:paraId="1D0B7A07" w14:textId="77777777" w:rsidTr="002629FB">
                        <w:trPr>
                          <w:trHeight w:val="229"/>
                          <w:jc w:val="center"/>
                        </w:trPr>
                        <w:tc>
                          <w:tcPr>
                            <w:tcW w:w="667" w:type="pct"/>
                          </w:tcPr>
                          <w:p w14:paraId="0701A4A5" w14:textId="77777777" w:rsidR="00E938B0" w:rsidRPr="00490D60" w:rsidRDefault="00E938B0" w:rsidP="00E938B0">
                            <w:pPr>
                              <w:pStyle w:val="TableParagraph"/>
                              <w:spacing w:before="2"/>
                              <w:ind w:left="8"/>
                              <w:rPr>
                                <w:sz w:val="16"/>
                                <w:szCs w:val="16"/>
                              </w:rPr>
                            </w:pPr>
                            <w:r w:rsidRPr="00490D60">
                              <w:rPr>
                                <w:spacing w:val="-10"/>
                                <w:sz w:val="16"/>
                                <w:szCs w:val="16"/>
                              </w:rPr>
                              <w:t>4</w:t>
                            </w:r>
                          </w:p>
                        </w:tc>
                        <w:tc>
                          <w:tcPr>
                            <w:tcW w:w="772" w:type="pct"/>
                          </w:tcPr>
                          <w:p w14:paraId="6515F115" w14:textId="77777777" w:rsidR="00E938B0" w:rsidRPr="00490D60" w:rsidRDefault="00E938B0" w:rsidP="00E938B0">
                            <w:pPr>
                              <w:pStyle w:val="TableParagraph"/>
                              <w:spacing w:before="2"/>
                              <w:ind w:left="4"/>
                              <w:rPr>
                                <w:sz w:val="16"/>
                                <w:szCs w:val="16"/>
                              </w:rPr>
                            </w:pPr>
                            <w:r w:rsidRPr="00490D60">
                              <w:rPr>
                                <w:spacing w:val="-10"/>
                                <w:sz w:val="16"/>
                                <w:szCs w:val="16"/>
                              </w:rPr>
                              <w:t>4</w:t>
                            </w:r>
                          </w:p>
                        </w:tc>
                        <w:tc>
                          <w:tcPr>
                            <w:tcW w:w="941" w:type="pct"/>
                          </w:tcPr>
                          <w:p w14:paraId="15CE93BD" w14:textId="77777777" w:rsidR="00E938B0" w:rsidRPr="00490D60" w:rsidRDefault="00E938B0" w:rsidP="00E938B0">
                            <w:pPr>
                              <w:pStyle w:val="TableParagraph"/>
                              <w:spacing w:before="2"/>
                              <w:ind w:left="11" w:right="2"/>
                              <w:rPr>
                                <w:sz w:val="16"/>
                                <w:szCs w:val="16"/>
                              </w:rPr>
                            </w:pPr>
                            <w:r w:rsidRPr="00490D60">
                              <w:rPr>
                                <w:spacing w:val="-5"/>
                                <w:sz w:val="16"/>
                                <w:szCs w:val="16"/>
                              </w:rPr>
                              <w:t>11</w:t>
                            </w:r>
                          </w:p>
                        </w:tc>
                        <w:tc>
                          <w:tcPr>
                            <w:tcW w:w="772" w:type="pct"/>
                          </w:tcPr>
                          <w:p w14:paraId="31067CB9" w14:textId="77777777" w:rsidR="00E938B0" w:rsidRPr="00490D60" w:rsidRDefault="00E938B0" w:rsidP="00E938B0">
                            <w:pPr>
                              <w:pStyle w:val="TableParagraph"/>
                              <w:spacing w:before="2"/>
                              <w:ind w:left="9" w:right="2"/>
                              <w:rPr>
                                <w:sz w:val="16"/>
                                <w:szCs w:val="16"/>
                              </w:rPr>
                            </w:pPr>
                            <w:r w:rsidRPr="00490D60">
                              <w:rPr>
                                <w:spacing w:val="-5"/>
                                <w:sz w:val="16"/>
                                <w:szCs w:val="16"/>
                              </w:rPr>
                              <w:t>45</w:t>
                            </w:r>
                          </w:p>
                        </w:tc>
                        <w:tc>
                          <w:tcPr>
                            <w:tcW w:w="585" w:type="pct"/>
                          </w:tcPr>
                          <w:p w14:paraId="60EB8E7C" w14:textId="77777777" w:rsidR="00E938B0" w:rsidRPr="00490D60" w:rsidRDefault="00E938B0" w:rsidP="00E938B0">
                            <w:pPr>
                              <w:pStyle w:val="TableParagraph"/>
                              <w:spacing w:before="2"/>
                              <w:ind w:left="6" w:right="2"/>
                              <w:rPr>
                                <w:sz w:val="16"/>
                                <w:szCs w:val="16"/>
                              </w:rPr>
                            </w:pPr>
                            <w:r w:rsidRPr="00490D60">
                              <w:rPr>
                                <w:spacing w:val="-5"/>
                                <w:sz w:val="16"/>
                                <w:szCs w:val="16"/>
                              </w:rPr>
                              <w:t>2.0</w:t>
                            </w:r>
                          </w:p>
                        </w:tc>
                        <w:tc>
                          <w:tcPr>
                            <w:tcW w:w="693" w:type="pct"/>
                          </w:tcPr>
                          <w:p w14:paraId="47C61D9D" w14:textId="77777777" w:rsidR="00E938B0" w:rsidRPr="00490D60" w:rsidRDefault="00E938B0" w:rsidP="00E938B0">
                            <w:pPr>
                              <w:pStyle w:val="TableParagraph"/>
                              <w:spacing w:before="2"/>
                              <w:ind w:left="6" w:right="4"/>
                              <w:rPr>
                                <w:sz w:val="16"/>
                                <w:szCs w:val="16"/>
                              </w:rPr>
                            </w:pPr>
                            <w:r w:rsidRPr="00490D60">
                              <w:rPr>
                                <w:sz w:val="16"/>
                                <w:szCs w:val="16"/>
                              </w:rPr>
                              <w:t>-</w:t>
                            </w:r>
                            <w:r w:rsidRPr="00490D60">
                              <w:rPr>
                                <w:spacing w:val="-5"/>
                                <w:sz w:val="16"/>
                                <w:szCs w:val="16"/>
                              </w:rPr>
                              <w:t>9.5</w:t>
                            </w:r>
                          </w:p>
                        </w:tc>
                        <w:tc>
                          <w:tcPr>
                            <w:tcW w:w="570" w:type="pct"/>
                          </w:tcPr>
                          <w:p w14:paraId="166ADF76" w14:textId="77777777" w:rsidR="00E938B0" w:rsidRPr="00490D60" w:rsidRDefault="00E938B0" w:rsidP="00E938B0">
                            <w:pPr>
                              <w:pStyle w:val="TableParagraph"/>
                              <w:spacing w:before="2"/>
                              <w:ind w:left="1" w:right="1"/>
                              <w:rPr>
                                <w:sz w:val="16"/>
                                <w:szCs w:val="16"/>
                              </w:rPr>
                            </w:pPr>
                            <w:r w:rsidRPr="00490D60">
                              <w:rPr>
                                <w:spacing w:val="-5"/>
                                <w:sz w:val="16"/>
                                <w:szCs w:val="16"/>
                              </w:rPr>
                              <w:t>5.2</w:t>
                            </w:r>
                          </w:p>
                        </w:tc>
                      </w:tr>
                      <w:tr w:rsidR="00E938B0" w:rsidRPr="002E5440" w14:paraId="777780F7" w14:textId="77777777" w:rsidTr="002629FB">
                        <w:trPr>
                          <w:trHeight w:val="70"/>
                          <w:jc w:val="center"/>
                        </w:trPr>
                        <w:tc>
                          <w:tcPr>
                            <w:tcW w:w="667" w:type="pct"/>
                          </w:tcPr>
                          <w:p w14:paraId="5C550EF2" w14:textId="77777777" w:rsidR="00E938B0" w:rsidRPr="00490D60" w:rsidRDefault="00E938B0" w:rsidP="00E938B0">
                            <w:pPr>
                              <w:pStyle w:val="TableParagraph"/>
                              <w:spacing w:line="207" w:lineRule="exact"/>
                              <w:ind w:left="8"/>
                              <w:rPr>
                                <w:sz w:val="16"/>
                                <w:szCs w:val="16"/>
                              </w:rPr>
                            </w:pPr>
                            <w:r w:rsidRPr="00490D60">
                              <w:rPr>
                                <w:spacing w:val="-10"/>
                                <w:sz w:val="16"/>
                                <w:szCs w:val="16"/>
                              </w:rPr>
                              <w:t>5</w:t>
                            </w:r>
                          </w:p>
                        </w:tc>
                        <w:tc>
                          <w:tcPr>
                            <w:tcW w:w="772" w:type="pct"/>
                          </w:tcPr>
                          <w:p w14:paraId="462B40CA" w14:textId="77777777" w:rsidR="00E938B0" w:rsidRPr="00490D60" w:rsidRDefault="00E938B0" w:rsidP="00E938B0">
                            <w:pPr>
                              <w:pStyle w:val="TableParagraph"/>
                              <w:spacing w:line="207" w:lineRule="exact"/>
                              <w:ind w:left="4"/>
                              <w:rPr>
                                <w:sz w:val="16"/>
                                <w:szCs w:val="16"/>
                              </w:rPr>
                            </w:pPr>
                            <w:r w:rsidRPr="00490D60">
                              <w:rPr>
                                <w:spacing w:val="-10"/>
                                <w:sz w:val="16"/>
                                <w:szCs w:val="16"/>
                              </w:rPr>
                              <w:t>2</w:t>
                            </w:r>
                          </w:p>
                        </w:tc>
                        <w:tc>
                          <w:tcPr>
                            <w:tcW w:w="941" w:type="pct"/>
                          </w:tcPr>
                          <w:p w14:paraId="04616E49" w14:textId="77777777" w:rsidR="00E938B0" w:rsidRPr="00490D60" w:rsidRDefault="00E938B0" w:rsidP="00E938B0">
                            <w:pPr>
                              <w:pStyle w:val="TableParagraph"/>
                              <w:spacing w:line="207" w:lineRule="exact"/>
                              <w:ind w:left="11"/>
                              <w:rPr>
                                <w:sz w:val="16"/>
                                <w:szCs w:val="16"/>
                              </w:rPr>
                            </w:pPr>
                            <w:r w:rsidRPr="00490D60">
                              <w:rPr>
                                <w:spacing w:val="-5"/>
                                <w:sz w:val="16"/>
                                <w:szCs w:val="16"/>
                              </w:rPr>
                              <w:t>11</w:t>
                            </w:r>
                          </w:p>
                        </w:tc>
                        <w:tc>
                          <w:tcPr>
                            <w:tcW w:w="772" w:type="pct"/>
                          </w:tcPr>
                          <w:p w14:paraId="28D0A563" w14:textId="77777777" w:rsidR="00E938B0" w:rsidRPr="00490D60" w:rsidRDefault="00E938B0" w:rsidP="00E938B0">
                            <w:pPr>
                              <w:pStyle w:val="TableParagraph"/>
                              <w:spacing w:line="207" w:lineRule="exact"/>
                              <w:ind w:left="9" w:right="2"/>
                              <w:rPr>
                                <w:sz w:val="16"/>
                                <w:szCs w:val="16"/>
                              </w:rPr>
                            </w:pPr>
                            <w:r w:rsidRPr="00490D60">
                              <w:rPr>
                                <w:spacing w:val="-5"/>
                                <w:sz w:val="16"/>
                                <w:szCs w:val="16"/>
                              </w:rPr>
                              <w:t>45</w:t>
                            </w:r>
                          </w:p>
                        </w:tc>
                        <w:tc>
                          <w:tcPr>
                            <w:tcW w:w="585" w:type="pct"/>
                          </w:tcPr>
                          <w:p w14:paraId="676589A6" w14:textId="77777777" w:rsidR="00E938B0" w:rsidRPr="00490D60" w:rsidRDefault="00E938B0" w:rsidP="00E938B0">
                            <w:pPr>
                              <w:pStyle w:val="TableParagraph"/>
                              <w:spacing w:line="207" w:lineRule="exact"/>
                              <w:ind w:left="6" w:right="2"/>
                              <w:rPr>
                                <w:sz w:val="16"/>
                                <w:szCs w:val="16"/>
                              </w:rPr>
                            </w:pPr>
                            <w:r w:rsidRPr="00490D60">
                              <w:rPr>
                                <w:spacing w:val="-5"/>
                                <w:sz w:val="16"/>
                                <w:szCs w:val="16"/>
                              </w:rPr>
                              <w:t>2.1</w:t>
                            </w:r>
                          </w:p>
                        </w:tc>
                        <w:tc>
                          <w:tcPr>
                            <w:tcW w:w="693" w:type="pct"/>
                          </w:tcPr>
                          <w:p w14:paraId="3D5E9878" w14:textId="77777777" w:rsidR="00E938B0" w:rsidRPr="00490D60" w:rsidRDefault="00E938B0" w:rsidP="00E938B0">
                            <w:pPr>
                              <w:pStyle w:val="TableParagraph"/>
                              <w:spacing w:line="207" w:lineRule="exact"/>
                              <w:ind w:left="6" w:right="2"/>
                              <w:rPr>
                                <w:sz w:val="16"/>
                                <w:szCs w:val="16"/>
                              </w:rPr>
                            </w:pPr>
                            <w:r w:rsidRPr="00490D60">
                              <w:rPr>
                                <w:sz w:val="16"/>
                                <w:szCs w:val="16"/>
                              </w:rPr>
                              <w:t>-</w:t>
                            </w:r>
                            <w:r w:rsidRPr="00490D60">
                              <w:rPr>
                                <w:spacing w:val="-5"/>
                                <w:sz w:val="16"/>
                                <w:szCs w:val="16"/>
                              </w:rPr>
                              <w:t>9.2</w:t>
                            </w:r>
                          </w:p>
                        </w:tc>
                        <w:tc>
                          <w:tcPr>
                            <w:tcW w:w="570" w:type="pct"/>
                          </w:tcPr>
                          <w:p w14:paraId="710C1466" w14:textId="77777777" w:rsidR="00E938B0" w:rsidRPr="00490D60" w:rsidRDefault="00E938B0" w:rsidP="00E938B0">
                            <w:pPr>
                              <w:pStyle w:val="TableParagraph"/>
                              <w:spacing w:line="207" w:lineRule="exact"/>
                              <w:ind w:left="1"/>
                              <w:rPr>
                                <w:sz w:val="16"/>
                                <w:szCs w:val="16"/>
                              </w:rPr>
                            </w:pPr>
                            <w:r w:rsidRPr="00490D60">
                              <w:rPr>
                                <w:spacing w:val="-5"/>
                                <w:sz w:val="16"/>
                                <w:szCs w:val="16"/>
                              </w:rPr>
                              <w:t>3.9</w:t>
                            </w:r>
                          </w:p>
                        </w:tc>
                      </w:tr>
                      <w:tr w:rsidR="00E938B0" w:rsidRPr="002E5440" w14:paraId="6F213992" w14:textId="77777777" w:rsidTr="002629FB">
                        <w:trPr>
                          <w:trHeight w:val="109"/>
                          <w:jc w:val="center"/>
                        </w:trPr>
                        <w:tc>
                          <w:tcPr>
                            <w:tcW w:w="5000" w:type="pct"/>
                            <w:gridSpan w:val="7"/>
                          </w:tcPr>
                          <w:p w14:paraId="45CB7932" w14:textId="77777777" w:rsidR="00256E59" w:rsidRDefault="00E938B0" w:rsidP="002629FB">
                            <w:pPr>
                              <w:pStyle w:val="TableParagraph"/>
                              <w:jc w:val="left"/>
                              <w:rPr>
                                <w:sz w:val="16"/>
                                <w:szCs w:val="16"/>
                              </w:rPr>
                            </w:pPr>
                            <w:r w:rsidRPr="00490D60">
                              <w:rPr>
                                <w:sz w:val="16"/>
                                <w:szCs w:val="16"/>
                              </w:rPr>
                              <w:t>* Calculation result value</w:t>
                            </w:r>
                          </w:p>
                          <w:p w14:paraId="3E9B83EF" w14:textId="7F7BA73B" w:rsidR="00E938B0" w:rsidRPr="00490D60" w:rsidRDefault="00E938B0" w:rsidP="002629FB">
                            <w:pPr>
                              <w:pStyle w:val="TableParagraph"/>
                              <w:jc w:val="left"/>
                              <w:rPr>
                                <w:sz w:val="16"/>
                                <w:szCs w:val="16"/>
                              </w:rPr>
                            </w:pPr>
                            <w:r w:rsidRPr="00490D60">
                              <w:rPr>
                                <w:sz w:val="16"/>
                                <w:szCs w:val="16"/>
                              </w:rPr>
                              <w:t>*Theoretical calculation result; other values are obtained from CST simulation.</w:t>
                            </w:r>
                          </w:p>
                        </w:tc>
                      </w:tr>
                    </w:tbl>
                    <w:p w14:paraId="1A53EBD9" w14:textId="46D84891" w:rsidR="00E938B0" w:rsidRDefault="00E938B0" w:rsidP="00E938B0">
                      <w:pPr>
                        <w:ind w:firstLine="0"/>
                      </w:pPr>
                    </w:p>
                  </w:txbxContent>
                </v:textbox>
                <w10:wrap type="topAndBottom" anchorx="margin"/>
              </v:shape>
            </w:pict>
          </mc:Fallback>
        </mc:AlternateContent>
      </w:r>
      <w:r w:rsidR="00CA6C1D">
        <w:rPr>
          <w:noProof/>
        </w:rPr>
        <mc:AlternateContent>
          <mc:Choice Requires="wps">
            <w:drawing>
              <wp:anchor distT="45720" distB="45720" distL="114300" distR="114300" simplePos="0" relativeHeight="251687936" behindDoc="0" locked="0" layoutInCell="1" allowOverlap="1" wp14:anchorId="585A6F70" wp14:editId="2A8A1FC8">
                <wp:simplePos x="0" y="0"/>
                <wp:positionH relativeFrom="margin">
                  <wp:posOffset>3072765</wp:posOffset>
                </wp:positionH>
                <wp:positionV relativeFrom="paragraph">
                  <wp:posOffset>0</wp:posOffset>
                </wp:positionV>
                <wp:extent cx="2847975" cy="2181225"/>
                <wp:effectExtent l="0" t="0" r="9525" b="9525"/>
                <wp:wrapTopAndBottom/>
                <wp:docPr id="1965797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2181225"/>
                        </a:xfrm>
                        <a:prstGeom prst="rect">
                          <a:avLst/>
                        </a:prstGeom>
                        <a:solidFill>
                          <a:srgbClr val="FFFFFF"/>
                        </a:solidFill>
                        <a:ln w="9525">
                          <a:noFill/>
                          <a:miter lim="800000"/>
                          <a:headEnd/>
                          <a:tailEnd/>
                        </a:ln>
                      </wps:spPr>
                      <wps:txbx>
                        <w:txbxContent>
                          <w:p w14:paraId="0F67F596" w14:textId="5069D722" w:rsidR="00CA6C1D" w:rsidRPr="002E5440" w:rsidRDefault="00CA6C1D" w:rsidP="00CA6C1D">
                            <w:pPr>
                              <w:ind w:firstLine="0"/>
                              <w:jc w:val="center"/>
                            </w:pPr>
                            <w:r w:rsidRPr="002E5440">
                              <w:rPr>
                                <w:noProof/>
                                <w:lang w:val="en-US"/>
                              </w:rPr>
                              <w:drawing>
                                <wp:inline distT="0" distB="0" distL="0" distR="0" wp14:anchorId="40C15267" wp14:editId="53831D85">
                                  <wp:extent cx="2403406" cy="1800000"/>
                                  <wp:effectExtent l="0" t="0" r="0" b="0"/>
                                  <wp:docPr id="207843764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
                                          <a:srcRect/>
                                          <a:stretch>
                                            <a:fillRect/>
                                          </a:stretch>
                                        </pic:blipFill>
                                        <pic:spPr>
                                          <a:xfrm>
                                            <a:off x="0" y="0"/>
                                            <a:ext cx="2403406" cy="1800000"/>
                                          </a:xfrm>
                                          <a:prstGeom prst="rect">
                                            <a:avLst/>
                                          </a:prstGeom>
                                          <a:ln/>
                                        </pic:spPr>
                                      </pic:pic>
                                    </a:graphicData>
                                  </a:graphic>
                                </wp:inline>
                              </w:drawing>
                            </w:r>
                          </w:p>
                          <w:p w14:paraId="67BDD537" w14:textId="77777777" w:rsidR="00CA6C1D" w:rsidRDefault="00CA6C1D" w:rsidP="00CA6C1D">
                            <w:pPr>
                              <w:ind w:firstLine="0"/>
                              <w:jc w:val="center"/>
                              <w:rPr>
                                <w:sz w:val="16"/>
                                <w:szCs w:val="16"/>
                              </w:rPr>
                            </w:pPr>
                          </w:p>
                          <w:p w14:paraId="22452BAC" w14:textId="59528CF5" w:rsidR="00CA6C1D" w:rsidRPr="002E5440" w:rsidRDefault="00CA6C1D" w:rsidP="00CA6C1D">
                            <w:pPr>
                              <w:ind w:firstLine="0"/>
                              <w:jc w:val="center"/>
                              <w:rPr>
                                <w:sz w:val="16"/>
                                <w:szCs w:val="16"/>
                              </w:rPr>
                            </w:pPr>
                            <w:r w:rsidRPr="002E5440">
                              <w:rPr>
                                <w:sz w:val="16"/>
                                <w:szCs w:val="16"/>
                              </w:rPr>
                              <w:t xml:space="preserve">Figure 8. Helix </w:t>
                            </w:r>
                            <w:r w:rsidR="00256E59">
                              <w:rPr>
                                <w:sz w:val="16"/>
                                <w:szCs w:val="16"/>
                              </w:rPr>
                              <w:t>a</w:t>
                            </w:r>
                            <w:r w:rsidRPr="002E5440">
                              <w:rPr>
                                <w:sz w:val="16"/>
                                <w:szCs w:val="16"/>
                              </w:rPr>
                              <w:t xml:space="preserve">ntenna </w:t>
                            </w:r>
                            <w:r w:rsidR="00256E59">
                              <w:rPr>
                                <w:sz w:val="16"/>
                                <w:szCs w:val="16"/>
                              </w:rPr>
                              <w:t>g</w:t>
                            </w:r>
                            <w:r w:rsidRPr="002E5440">
                              <w:rPr>
                                <w:sz w:val="16"/>
                                <w:szCs w:val="16"/>
                              </w:rPr>
                              <w:t xml:space="preserve">ain </w:t>
                            </w:r>
                            <w:r w:rsidR="00256E59">
                              <w:rPr>
                                <w:sz w:val="16"/>
                                <w:szCs w:val="16"/>
                              </w:rPr>
                              <w:t>v</w:t>
                            </w:r>
                            <w:r w:rsidRPr="002E5440">
                              <w:rPr>
                                <w:sz w:val="16"/>
                                <w:szCs w:val="16"/>
                              </w:rPr>
                              <w:t>alues</w:t>
                            </w:r>
                            <w:r w:rsidR="00256E59">
                              <w:rPr>
                                <w:sz w:val="16"/>
                                <w:szCs w:val="16"/>
                              </w:rPr>
                              <w:t>.</w:t>
                            </w:r>
                          </w:p>
                          <w:p w14:paraId="187D1DBF" w14:textId="1A0517AC" w:rsidR="00CA6C1D" w:rsidRDefault="00CA6C1D" w:rsidP="00CA6C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5A6F70" id="_x0000_s1035" type="#_x0000_t202" style="position:absolute;left:0;text-align:left;margin-left:241.95pt;margin-top:0;width:224.25pt;height:171.75pt;z-index:2516879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HMLEAIAAP4DAAAOAAAAZHJzL2Uyb0RvYy54bWysU8GO0zAQvSPxD5bvNE3U0jZqulq6FCEt&#10;C9LCBzi201g4HmO7TZavZ+xkuwVuCB8sj8fzZubN8/Zm6DQ5S+cVmIrmszkl0nAQyhwr+u3r4c2a&#10;Eh+YEUyDkRV9kp7e7F6/2va2lAW0oIV0BEGML3tb0TYEW2aZ563smJ+BlQadDbiOBTTdMROO9Yje&#10;6ayYz99mPThhHXDpPd7ejU66S/hNI3n43DReBqIrirWFtLu013HPdltWHh2zreJTGewfquiYMpj0&#10;AnXHAiMnp/6C6hR34KEJMw5dBk2juEw9YDf5/I9uHltmZeoFyfH2QpP/f7D84fxovzgShncw4ABT&#10;E97eA//uiYF9y8xR3joHfSuZwMR5pCzrrS+n0Ei1L30EqftPIHDI7BQgAQ2N6yIr2CdBdBzA04V0&#10;OQTC8bJYL1ab1ZISjr4iX+dFsUw5WPkcbp0PHyR0JB4q6nCqCZ6d732I5bDy+UnM5kErcVBaJ8Md&#10;67125MxQAYe0JvTfnmlD+opulpg7RhmI8UkcnQqoUK26iq7ncY2aiXS8NyI9CUzp8YyVaDPxEykZ&#10;yQlDPRAlED/GRrpqEE9ImINRkPiB8NCC+0lJj2KsqP9xYk5Soj8aJH2TLxZRvclYLFcFGu7aU197&#10;mOEIVdFAyXjch6T4sbFbHE6jEm0vlUwlo8gSm9OHiCq+ttOrl2+7+wUAAP//AwBQSwMEFAAGAAgA&#10;AAAhAK1edSTdAAAACAEAAA8AAABkcnMvZG93bnJldi54bWxMj91Og0AUhO9NfIfNMfHG2MVCf0CW&#10;Rk003rb2AQ5wCkT2LGG3hb69xyu9nMxk5pt8N9teXWj0nWMDT4sIFHHl6o4bA8ev98ctKB+Qa+wd&#10;k4EredgVtzc5ZrWbeE+XQ2iUlLDP0EAbwpBp7auWLPqFG4jFO7nRYhA5NroecZJy2+tlFK21xY5l&#10;ocWB3lqqvg9na+D0OT2s0qn8CMfNPlm/Yrcp3dWY+7v55RlUoDn8heEXX9ChEKbSnbn2qjeQbONU&#10;ogbkkdhpvExAlQbiJF6BLnL9/0DxAwAA//8DAFBLAQItABQABgAIAAAAIQC2gziS/gAAAOEBAAAT&#10;AAAAAAAAAAAAAAAAAAAAAABbQ29udGVudF9UeXBlc10ueG1sUEsBAi0AFAAGAAgAAAAhADj9If/W&#10;AAAAlAEAAAsAAAAAAAAAAAAAAAAALwEAAF9yZWxzLy5yZWxzUEsBAi0AFAAGAAgAAAAhALsocwsQ&#10;AgAA/gMAAA4AAAAAAAAAAAAAAAAALgIAAGRycy9lMm9Eb2MueG1sUEsBAi0AFAAGAAgAAAAhAK1e&#10;dSTdAAAACAEAAA8AAAAAAAAAAAAAAAAAagQAAGRycy9kb3ducmV2LnhtbFBLBQYAAAAABAAEAPMA&#10;AAB0BQAAAAA=&#10;" stroked="f">
                <v:textbox>
                  <w:txbxContent>
                    <w:p w14:paraId="0F67F596" w14:textId="5069D722" w:rsidR="00CA6C1D" w:rsidRPr="002E5440" w:rsidRDefault="00CA6C1D" w:rsidP="00CA6C1D">
                      <w:pPr>
                        <w:ind w:firstLine="0"/>
                        <w:jc w:val="center"/>
                      </w:pPr>
                      <w:r w:rsidRPr="002E5440">
                        <w:rPr>
                          <w:noProof/>
                          <w:lang w:val="en-US"/>
                        </w:rPr>
                        <w:drawing>
                          <wp:inline distT="0" distB="0" distL="0" distR="0" wp14:anchorId="40C15267" wp14:editId="53831D85">
                            <wp:extent cx="2403406" cy="1800000"/>
                            <wp:effectExtent l="0" t="0" r="0" b="0"/>
                            <wp:docPr id="207843764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2"/>
                                    <a:srcRect/>
                                    <a:stretch>
                                      <a:fillRect/>
                                    </a:stretch>
                                  </pic:blipFill>
                                  <pic:spPr>
                                    <a:xfrm>
                                      <a:off x="0" y="0"/>
                                      <a:ext cx="2403406" cy="1800000"/>
                                    </a:xfrm>
                                    <a:prstGeom prst="rect">
                                      <a:avLst/>
                                    </a:prstGeom>
                                    <a:ln/>
                                  </pic:spPr>
                                </pic:pic>
                              </a:graphicData>
                            </a:graphic>
                          </wp:inline>
                        </w:drawing>
                      </w:r>
                    </w:p>
                    <w:p w14:paraId="67BDD537" w14:textId="77777777" w:rsidR="00CA6C1D" w:rsidRDefault="00CA6C1D" w:rsidP="00CA6C1D">
                      <w:pPr>
                        <w:ind w:firstLine="0"/>
                        <w:jc w:val="center"/>
                        <w:rPr>
                          <w:sz w:val="16"/>
                          <w:szCs w:val="16"/>
                        </w:rPr>
                      </w:pPr>
                    </w:p>
                    <w:p w14:paraId="22452BAC" w14:textId="59528CF5" w:rsidR="00CA6C1D" w:rsidRPr="002E5440" w:rsidRDefault="00CA6C1D" w:rsidP="00CA6C1D">
                      <w:pPr>
                        <w:ind w:firstLine="0"/>
                        <w:jc w:val="center"/>
                        <w:rPr>
                          <w:sz w:val="16"/>
                          <w:szCs w:val="16"/>
                        </w:rPr>
                      </w:pPr>
                      <w:r w:rsidRPr="002E5440">
                        <w:rPr>
                          <w:sz w:val="16"/>
                          <w:szCs w:val="16"/>
                        </w:rPr>
                        <w:t xml:space="preserve">Figure 8. Helix </w:t>
                      </w:r>
                      <w:r w:rsidR="00256E59">
                        <w:rPr>
                          <w:sz w:val="16"/>
                          <w:szCs w:val="16"/>
                        </w:rPr>
                        <w:t>a</w:t>
                      </w:r>
                      <w:r w:rsidRPr="002E5440">
                        <w:rPr>
                          <w:sz w:val="16"/>
                          <w:szCs w:val="16"/>
                        </w:rPr>
                        <w:t xml:space="preserve">ntenna </w:t>
                      </w:r>
                      <w:r w:rsidR="00256E59">
                        <w:rPr>
                          <w:sz w:val="16"/>
                          <w:szCs w:val="16"/>
                        </w:rPr>
                        <w:t>g</w:t>
                      </w:r>
                      <w:r w:rsidRPr="002E5440">
                        <w:rPr>
                          <w:sz w:val="16"/>
                          <w:szCs w:val="16"/>
                        </w:rPr>
                        <w:t xml:space="preserve">ain </w:t>
                      </w:r>
                      <w:r w:rsidR="00256E59">
                        <w:rPr>
                          <w:sz w:val="16"/>
                          <w:szCs w:val="16"/>
                        </w:rPr>
                        <w:t>v</w:t>
                      </w:r>
                      <w:r w:rsidRPr="002E5440">
                        <w:rPr>
                          <w:sz w:val="16"/>
                          <w:szCs w:val="16"/>
                        </w:rPr>
                        <w:t>alues</w:t>
                      </w:r>
                      <w:r w:rsidR="00256E59">
                        <w:rPr>
                          <w:sz w:val="16"/>
                          <w:szCs w:val="16"/>
                        </w:rPr>
                        <w:t>.</w:t>
                      </w:r>
                    </w:p>
                    <w:p w14:paraId="187D1DBF" w14:textId="1A0517AC" w:rsidR="00CA6C1D" w:rsidRDefault="00CA6C1D" w:rsidP="00CA6C1D"/>
                  </w:txbxContent>
                </v:textbox>
                <w10:wrap type="topAndBottom" anchorx="margin"/>
              </v:shape>
            </w:pict>
          </mc:Fallback>
        </mc:AlternateContent>
      </w:r>
      <w:r w:rsidR="0080753F" w:rsidRPr="002E5440">
        <w:rPr>
          <w:lang w:val="en-US"/>
        </w:rPr>
        <w:fldChar w:fldCharType="begin" w:fldLock="1"/>
      </w:r>
      <w:r w:rsidR="0080753F" w:rsidRPr="002E5440">
        <w:rPr>
          <w:lang w:val="en-US"/>
        </w:rPr>
        <w:instrText>ADDIN CSL_CITATION {"citationItems":[{"id":"ITEM-1","itemData":{"DOI":"10.55893/JT.VOL22NO1.478","abstract":"Penelitian ini merancang sebuah antena helix mode axial dengan frekuensi kerja yang digunakan sebesar 2,1 GHz yang terdapat pada rentang frekuensi radar S-Band, yang memiliki nilai Return loss &lt; -10 dB dan VSWR &lt; 1,3. Simulasi dilakukan dengan menggunakan sofware CST studio suite 2020 dengan merancang antena helix dari hasil perhitungan hingga dilakukan optimasi pada struktur antena helix, yaitu jarak antar lilitan, jumlah lilitan, diameter lilitan, dan diameter ground plane sampai hasil simulasi sesuai dengan spesifikasi parameter yang diinginkan. Berdasarkan hasil akhir parameter Return loss dan VSWR sudah memenuhi standar spesifikasi yang dirancang, dari hasil simulasi antena helix mode axial didapat hasil yaitu pada Return loss -22 dB dan pada nilai VSWR didapat 1,17. Adapun hasil dari pengukuran antena helix mode axial didapat hasil yang sama pada Return loss -22 dB dan pada VSWR 1,17 tetapi nilai frekuensi yang digunakan pada pengukuran bergeser menjadi 2,4 GHz, hal ini dikarenakan pita frekuensi s-band dapat bekerja pada 2 GHz sampai dengan 4 GHz.","author":[{"dropping-particle":"","family":"Hidayat","given":"M. Reza","non-dropping-particle":"","parse-names":false,"suffix":""},{"dropping-particle":"","family":"Aditya Febryana","given":"","non-dropping-particle":"","parse-names":false,"suffix":""},{"dropping-particle":"","family":"Somantri","given":"Nivika Tiffany","non-dropping-particle":"","parse-names":false,"suffix":""},{"dropping-particle":"","family":"Saputera","given":"Yussi Perdana","non-dropping-particle":"","parse-names":false,"suffix":""}],"container-title":"Jurnal Teknik: Media Pengembangan Ilmu dan Aplikasi Teknik","id":"ITEM-1","issue":"1","issued":{"date-parts":[["2023","9","21"]]},"page":"23-35","publisher":"Fakultas Teknik (FT) Universitas Jenderal Achmad Yani (Unjani)","title":"Antena Helix Mode Axial untuk Frekuensi Kerja Radar S-Band","type":"article-journal","volume":"22"},"uris":["http://www.mendeley.com/documents/?uuid=5d321340-853f-3bf4-a19a-0e45eb7f8de2"]}],"mendeley":{"formattedCitation":"[14]","plainTextFormattedCitation":"[14]","previouslyFormattedCitation":"[14]"},"properties":{"noteIndex":0},"schema":"https://github.com/citation-style-language/schema/raw/master/csl-citation.json"}</w:instrText>
      </w:r>
      <w:r w:rsidR="0080753F" w:rsidRPr="002E5440">
        <w:rPr>
          <w:lang w:val="en-US"/>
        </w:rPr>
        <w:fldChar w:fldCharType="separate"/>
      </w:r>
      <w:r w:rsidR="0080753F" w:rsidRPr="002E5440">
        <w:rPr>
          <w:noProof/>
          <w:lang w:val="en-US"/>
        </w:rPr>
        <w:t>[14]</w:t>
      </w:r>
      <w:r w:rsidR="0080753F" w:rsidRPr="002E5440">
        <w:rPr>
          <w:lang w:val="en-US"/>
        </w:rPr>
        <w:fldChar w:fldCharType="end"/>
      </w:r>
      <w:r w:rsidR="001F133E" w:rsidRPr="002E5440">
        <w:t>. The best gain value was achieved at a diameter of 55 cm, but under these conditions, the VSWR reached 2.7, which did not meet the standard. This indicates an impedance mismatch between the antenna and the system, so even though the gain increased, the overall performance of the antenna still needed to be further optimized.</w:t>
      </w:r>
      <w:r w:rsidR="00CB48FB" w:rsidRPr="002E5440">
        <w:t xml:space="preserve"> </w:t>
      </w:r>
    </w:p>
    <w:p w14:paraId="7F55114F" w14:textId="1E9CECE1" w:rsidR="00E44972" w:rsidRPr="002E5440" w:rsidRDefault="007B321F" w:rsidP="00E44972">
      <w:pPr>
        <w:rPr>
          <w:sz w:val="18"/>
        </w:rPr>
      </w:pPr>
      <w:r w:rsidRPr="002E5440">
        <w:t>Table 3 shows the simulation results of varying the number of turns used to analyze its effect on antenna efficiency. The number of turns was found to affect the gain value, so this variation was performed to evaluate the main parameters of the antenna, namely gain, VSWR, and return loss, in order to obtain the best performance. The simulation results show that 6 turns produce the lowest VSWR, but the gain value actually decreases.</w:t>
      </w:r>
    </w:p>
    <w:p w14:paraId="34BE6A21" w14:textId="3C72E628" w:rsidR="00BF5689" w:rsidRPr="002E5440" w:rsidRDefault="00CA6C1D" w:rsidP="00691EF1">
      <w:r w:rsidRPr="00E44972">
        <w:rPr>
          <w:noProof/>
          <w:sz w:val="18"/>
        </w:rPr>
        <mc:AlternateContent>
          <mc:Choice Requires="wps">
            <w:drawing>
              <wp:anchor distT="45720" distB="45720" distL="114300" distR="114300" simplePos="0" relativeHeight="251685888" behindDoc="0" locked="0" layoutInCell="1" allowOverlap="1" wp14:anchorId="60BABE4B" wp14:editId="798DDBC4">
                <wp:simplePos x="0" y="0"/>
                <wp:positionH relativeFrom="column">
                  <wp:align>left</wp:align>
                </wp:positionH>
                <wp:positionV relativeFrom="paragraph">
                  <wp:posOffset>3621405</wp:posOffset>
                </wp:positionV>
                <wp:extent cx="2838450" cy="1404620"/>
                <wp:effectExtent l="0" t="0" r="0" b="8890"/>
                <wp:wrapTopAndBottom/>
                <wp:docPr id="516578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solidFill>
                          <a:srgbClr val="FFFFFF"/>
                        </a:solidFill>
                        <a:ln w="9525">
                          <a:noFill/>
                          <a:miter lim="800000"/>
                          <a:headEnd/>
                          <a:tailEnd/>
                        </a:ln>
                      </wps:spPr>
                      <wps:txbx>
                        <w:txbxContent>
                          <w:p w14:paraId="5D359924" w14:textId="220DE989" w:rsidR="00E44972" w:rsidRPr="002E5440" w:rsidRDefault="00E44972" w:rsidP="00E44972">
                            <w:pPr>
                              <w:ind w:firstLine="0"/>
                              <w:jc w:val="left"/>
                            </w:pPr>
                            <w:r w:rsidRPr="002E5440">
                              <w:rPr>
                                <w:noProof/>
                                <w:lang w:val="en-US"/>
                              </w:rPr>
                              <w:drawing>
                                <wp:inline distT="0" distB="0" distL="0" distR="0" wp14:anchorId="0F16B76F" wp14:editId="7B774DDE">
                                  <wp:extent cx="2649893" cy="1119674"/>
                                  <wp:effectExtent l="0" t="0" r="0" b="4445"/>
                                  <wp:docPr id="2078437641" name="image23.png" descr="A graph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078437641" name="image23.png" descr="A graph of a graph&#10;&#10;AI-generated content may be incorrect."/>
                                          <pic:cNvPicPr preferRelativeResize="0"/>
                                        </pic:nvPicPr>
                                        <pic:blipFill>
                                          <a:blip r:embed="rId23"/>
                                          <a:srcRect/>
                                          <a:stretch>
                                            <a:fillRect/>
                                          </a:stretch>
                                        </pic:blipFill>
                                        <pic:spPr>
                                          <a:xfrm>
                                            <a:off x="0" y="0"/>
                                            <a:ext cx="2651211" cy="1120231"/>
                                          </a:xfrm>
                                          <a:prstGeom prst="rect">
                                            <a:avLst/>
                                          </a:prstGeom>
                                          <a:ln/>
                                        </pic:spPr>
                                      </pic:pic>
                                    </a:graphicData>
                                  </a:graphic>
                                </wp:inline>
                              </w:drawing>
                            </w:r>
                          </w:p>
                          <w:p w14:paraId="1C6C1B8F" w14:textId="77777777" w:rsidR="00E44972" w:rsidRDefault="00E44972" w:rsidP="00E44972">
                            <w:pPr>
                              <w:ind w:firstLine="0"/>
                              <w:jc w:val="center"/>
                              <w:rPr>
                                <w:sz w:val="16"/>
                                <w:szCs w:val="16"/>
                              </w:rPr>
                            </w:pPr>
                          </w:p>
                          <w:p w14:paraId="2A7678A9" w14:textId="1915B7AA" w:rsidR="00E44972" w:rsidRPr="00E44972" w:rsidRDefault="00E44972" w:rsidP="00256E59">
                            <w:pPr>
                              <w:pStyle w:val="FigureHeading"/>
                            </w:pPr>
                            <w:r w:rsidRPr="002E5440">
                              <w:t xml:space="preserve">Figure 7. Return loss value of </w:t>
                            </w:r>
                            <w:r w:rsidR="00256E59">
                              <w:t>h</w:t>
                            </w:r>
                            <w:r w:rsidRPr="002E5440">
                              <w:t xml:space="preserve">elix </w:t>
                            </w:r>
                            <w:r w:rsidR="00256E59">
                              <w:t>a</w:t>
                            </w:r>
                            <w:r w:rsidRPr="002E5440">
                              <w:t>ntenna</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BABE4B" id="_x0000_s1036" type="#_x0000_t202" style="position:absolute;left:0;text-align:left;margin-left:0;margin-top:285.15pt;width:223.5pt;height:110.6pt;z-index:251685888;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IwcEgIAAP8DAAAOAAAAZHJzL2Uyb0RvYy54bWysk92O2yAQhe8r9R0Q942d1Nl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crN6uiiWFJMXmRV5cLVJbMlE+HXfow0cFPYuTiiN1NcmL470PMR1RPm2Jt3kwutlpY9IC&#10;9/XWIDsKcsAufamCF9uMZUPFr5eLZVK2EM8nc/Q6kEON7iu+yuM3eSbi+GCbtCUIbaY5ZWLsiU9E&#10;MsEJYz0y3VB56XDkVUPzSMQQJkfSC6JJB/ibs4HcWHH/6yBQcWY+WaJ+PS+KaN+0KJbvCBHDy0h9&#10;GRFWklTFA2fTdBuS5RMPd0vd2enE7TmTU87ksoTz9CKijS/Xadfzu938AQAA//8DAFBLAwQUAAYA&#10;CAAAACEAcBKXq94AAAAIAQAADwAAAGRycy9kb3ducmV2LnhtbEyPwU7DMBBE70j8g7VI3KhTaAiE&#10;OFVFxYUDEgWpPbrxJo6w15btpuHvMSc4zs5q5k2znq1hE4Y4OhKwXBTAkDqnRhoEfH683DwAi0mS&#10;ksYRCvjGCOv28qKRtXJnesdplwaWQyjWUoBOydecx06jlXHhPFL2ehesTFmGgasgzzncGn5bFPfc&#10;ypFyg5YenzV2X7uTFbC3elTb8HbolZm2r/2m9HPwQlxfzZsnYAnn9PcMv/gZHdrMdHQnUpEZAXlI&#10;ElBWxR2wbK9WVb4cBVSPyxJ42/D/A9ofAAAA//8DAFBLAQItABQABgAIAAAAIQC2gziS/gAAAOEB&#10;AAATAAAAAAAAAAAAAAAAAAAAAABbQ29udGVudF9UeXBlc10ueG1sUEsBAi0AFAAGAAgAAAAhADj9&#10;If/WAAAAlAEAAAsAAAAAAAAAAAAAAAAALwEAAF9yZWxzLy5yZWxzUEsBAi0AFAAGAAgAAAAhAFg8&#10;jBwSAgAA/wMAAA4AAAAAAAAAAAAAAAAALgIAAGRycy9lMm9Eb2MueG1sUEsBAi0AFAAGAAgAAAAh&#10;AHASl6veAAAACAEAAA8AAAAAAAAAAAAAAAAAbAQAAGRycy9kb3ducmV2LnhtbFBLBQYAAAAABAAE&#10;APMAAAB3BQAAAAA=&#10;" stroked="f">
                <v:textbox style="mso-fit-shape-to-text:t">
                  <w:txbxContent>
                    <w:p w14:paraId="5D359924" w14:textId="220DE989" w:rsidR="00E44972" w:rsidRPr="002E5440" w:rsidRDefault="00E44972" w:rsidP="00E44972">
                      <w:pPr>
                        <w:ind w:firstLine="0"/>
                        <w:jc w:val="left"/>
                      </w:pPr>
                      <w:r w:rsidRPr="002E5440">
                        <w:rPr>
                          <w:noProof/>
                          <w:lang w:val="en-US"/>
                        </w:rPr>
                        <w:drawing>
                          <wp:inline distT="0" distB="0" distL="0" distR="0" wp14:anchorId="0F16B76F" wp14:editId="7B774DDE">
                            <wp:extent cx="2649893" cy="1119674"/>
                            <wp:effectExtent l="0" t="0" r="0" b="4445"/>
                            <wp:docPr id="2078437641" name="image23.png" descr="A graph of a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078437641" name="image23.png" descr="A graph of a graph&#10;&#10;AI-generated content may be incorrect."/>
                                    <pic:cNvPicPr preferRelativeResize="0"/>
                                  </pic:nvPicPr>
                                  <pic:blipFill>
                                    <a:blip r:embed="rId23"/>
                                    <a:srcRect/>
                                    <a:stretch>
                                      <a:fillRect/>
                                    </a:stretch>
                                  </pic:blipFill>
                                  <pic:spPr>
                                    <a:xfrm>
                                      <a:off x="0" y="0"/>
                                      <a:ext cx="2651211" cy="1120231"/>
                                    </a:xfrm>
                                    <a:prstGeom prst="rect">
                                      <a:avLst/>
                                    </a:prstGeom>
                                    <a:ln/>
                                  </pic:spPr>
                                </pic:pic>
                              </a:graphicData>
                            </a:graphic>
                          </wp:inline>
                        </w:drawing>
                      </w:r>
                    </w:p>
                    <w:p w14:paraId="1C6C1B8F" w14:textId="77777777" w:rsidR="00E44972" w:rsidRDefault="00E44972" w:rsidP="00E44972">
                      <w:pPr>
                        <w:ind w:firstLine="0"/>
                        <w:jc w:val="center"/>
                        <w:rPr>
                          <w:sz w:val="16"/>
                          <w:szCs w:val="16"/>
                        </w:rPr>
                      </w:pPr>
                    </w:p>
                    <w:p w14:paraId="2A7678A9" w14:textId="1915B7AA" w:rsidR="00E44972" w:rsidRPr="00E44972" w:rsidRDefault="00E44972" w:rsidP="00256E59">
                      <w:pPr>
                        <w:pStyle w:val="FigureHeading"/>
                      </w:pPr>
                      <w:r w:rsidRPr="002E5440">
                        <w:t xml:space="preserve">Figure 7. Return loss value of </w:t>
                      </w:r>
                      <w:r w:rsidR="00256E59">
                        <w:t>h</w:t>
                      </w:r>
                      <w:r w:rsidRPr="002E5440">
                        <w:t xml:space="preserve">elix </w:t>
                      </w:r>
                      <w:r w:rsidR="00256E59">
                        <w:t>a</w:t>
                      </w:r>
                      <w:r w:rsidRPr="002E5440">
                        <w:t>ntenna</w:t>
                      </w:r>
                      <w:r w:rsidR="00256E59">
                        <w:t>.</w:t>
                      </w:r>
                    </w:p>
                  </w:txbxContent>
                </v:textbox>
                <w10:wrap type="topAndBottom"/>
              </v:shape>
            </w:pict>
          </mc:Fallback>
        </mc:AlternateContent>
      </w:r>
      <w:r w:rsidR="00E44972">
        <w:rPr>
          <w:noProof/>
        </w:rPr>
        <mc:AlternateContent>
          <mc:Choice Requires="wps">
            <w:drawing>
              <wp:anchor distT="45720" distB="45720" distL="114300" distR="114300" simplePos="0" relativeHeight="251683840" behindDoc="0" locked="0" layoutInCell="1" allowOverlap="1" wp14:anchorId="72951E0A" wp14:editId="7600C8E6">
                <wp:simplePos x="0" y="0"/>
                <wp:positionH relativeFrom="column">
                  <wp:posOffset>-34925</wp:posOffset>
                </wp:positionH>
                <wp:positionV relativeFrom="paragraph">
                  <wp:posOffset>1884045</wp:posOffset>
                </wp:positionV>
                <wp:extent cx="2886075" cy="1404620"/>
                <wp:effectExtent l="0" t="0" r="9525" b="8890"/>
                <wp:wrapTopAndBottom/>
                <wp:docPr id="6907375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404620"/>
                        </a:xfrm>
                        <a:prstGeom prst="rect">
                          <a:avLst/>
                        </a:prstGeom>
                        <a:solidFill>
                          <a:srgbClr val="FFFFFF"/>
                        </a:solidFill>
                        <a:ln w="9525">
                          <a:noFill/>
                          <a:miter lim="800000"/>
                          <a:headEnd/>
                          <a:tailEnd/>
                        </a:ln>
                      </wps:spPr>
                      <wps:txbx>
                        <w:txbxContent>
                          <w:p w14:paraId="19668D2D" w14:textId="3C02A5B7" w:rsidR="00E44972" w:rsidRPr="002E5440" w:rsidRDefault="00E44972" w:rsidP="00E44972">
                            <w:pPr>
                              <w:ind w:firstLine="0"/>
                            </w:pPr>
                            <w:r w:rsidRPr="002E5440">
                              <w:rPr>
                                <w:noProof/>
                                <w:sz w:val="16"/>
                                <w:szCs w:val="16"/>
                                <w:lang w:val="en-US"/>
                              </w:rPr>
                              <w:drawing>
                                <wp:inline distT="0" distB="0" distL="0" distR="0" wp14:anchorId="1F719548" wp14:editId="2A7F019F">
                                  <wp:extent cx="2743200" cy="1216685"/>
                                  <wp:effectExtent l="0" t="0" r="0" b="2540"/>
                                  <wp:docPr id="2091132772" name="Picture 2091132772"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2772" name="Picture 2091132772" descr="A graph with red lines&#10;&#10;AI-generated content may be incorrect."/>
                                          <pic:cNvPicPr/>
                                        </pic:nvPicPr>
                                        <pic:blipFill>
                                          <a:blip r:embed="rId24"/>
                                          <a:stretch>
                                            <a:fillRect/>
                                          </a:stretch>
                                        </pic:blipFill>
                                        <pic:spPr>
                                          <a:xfrm>
                                            <a:off x="0" y="0"/>
                                            <a:ext cx="2759123" cy="1223747"/>
                                          </a:xfrm>
                                          <a:prstGeom prst="rect">
                                            <a:avLst/>
                                          </a:prstGeom>
                                        </pic:spPr>
                                      </pic:pic>
                                    </a:graphicData>
                                  </a:graphic>
                                </wp:inline>
                              </w:drawing>
                            </w:r>
                          </w:p>
                          <w:p w14:paraId="6DA69386" w14:textId="77777777" w:rsidR="00E44972" w:rsidRDefault="00E44972" w:rsidP="00E44972">
                            <w:pPr>
                              <w:jc w:val="center"/>
                              <w:rPr>
                                <w:sz w:val="16"/>
                                <w:szCs w:val="16"/>
                              </w:rPr>
                            </w:pPr>
                          </w:p>
                          <w:p w14:paraId="7D85FAAF" w14:textId="320C9196" w:rsidR="00E44972" w:rsidRPr="00E44972" w:rsidRDefault="00E44972" w:rsidP="00256E59">
                            <w:pPr>
                              <w:pStyle w:val="FigureHeading"/>
                            </w:pPr>
                            <w:r w:rsidRPr="002E5440">
                              <w:t xml:space="preserve">Figure 6. VSWR </w:t>
                            </w:r>
                            <w:r w:rsidR="00256E59">
                              <w:t>v</w:t>
                            </w:r>
                            <w:r w:rsidRPr="002E5440">
                              <w:t xml:space="preserve">alues of the </w:t>
                            </w:r>
                            <w:r w:rsidR="00256E59">
                              <w:t>h</w:t>
                            </w:r>
                            <w:r w:rsidRPr="002E5440">
                              <w:t xml:space="preserve">elix </w:t>
                            </w:r>
                            <w:r w:rsidR="00256E59">
                              <w:t>a</w:t>
                            </w:r>
                            <w:r w:rsidRPr="002E5440">
                              <w:t>ntenna</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951E0A" id="_x0000_s1037" type="#_x0000_t202" style="position:absolute;left:0;text-align:left;margin-left:-2.75pt;margin-top:148.35pt;width:227.2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qIMEwIAAP8DAAAOAAAAZHJzL2Uyb0RvYy54bWysk92O2yAQhe8r9R0Q942dKMlmrTirbbap&#10;Km1/pG0fAGMco2KGDiR2+vQdcDYbbe+q+gKBBw4z3xzWd0Nn2FGh12BLPp3knCkrodZ2X/If33fv&#10;Vpz5IGwtDFhV8pPy/G7z9s26d4WaQQumVshIxPqidyVvQ3BFlnnZqk74CThlKdgAdiLQEvdZjaIn&#10;9c5kszxfZj1g7RCk8p7+PoxBvkn6TaNk+No0XgVmSk65hTRiGqs4Zpu1KPYoXKvlOQ3xD1l0Qlu6&#10;9CL1IIJgB9R/SXVaInhowkRCl0HTaKlSDVTNNH9VzVMrnEq1EBzvLpj8/5OVX45P7huyMLyHgRqY&#10;ivDuEeRPzyxsW2H36h4R+laJmi6eRmRZ73xxPhpR+8JHkar/DDU1WRwCJKGhwS5SoToZqVMDThfo&#10;aghM0s/ZarXMbxacSYpN5/l8OUttyUTxfNyhDx8VdCxOSo7U1SQvjo8+xHRE8bwl3ubB6HqnjUkL&#10;3Fdbg+woyAG79KUKXm0zlvUlv13MFknZQjyfzNHpQA41uiv5Ko/f6JmI44Ot05YgtBnnlImxZz4R&#10;yQgnDNXAdE3lJXqRVwX1iYghjI6kF0STFvA3Zz25seT+10Gg4sx8skT9djqfR/umxXxxQ4gYXkeq&#10;64iwkqRKHjgbp9uQLJ94uHvqzk4nbi+ZnHMmlyWc5xcRbXy9Trte3u3mDwAAAP//AwBQSwMEFAAG&#10;AAgAAAAhAJR+kNLgAAAACgEAAA8AAABkcnMvZG93bnJldi54bWxMj8tOwzAQRfdI/IM1SOxap1XT&#10;kjSTqqJiwwKJgkSXbuzEEfFDtpuGv2dY0eVoju49t9pNZmCjCrF3FmExz4Ap2zjZ2w7h8+Nl9gQs&#10;JmGlGJxVCD8qwq6+v6tEKd3VvqvxmDpGITaWAkGn5EvOY6OVEXHuvLL0a10wItEZOi6DuFK4Gfgy&#10;y9bciN5SgxZePWvVfB8vBuHL6F4ewtuplcN4eG33uZ+CR3x8mPZbYElN6R+GP31Sh5qczu5iZWQD&#10;wizPiURYFusNMAJWq4LGnRHyxaYAXlf8dkL9CwAA//8DAFBLAQItABQABgAIAAAAIQC2gziS/gAA&#10;AOEBAAATAAAAAAAAAAAAAAAAAAAAAABbQ29udGVudF9UeXBlc10ueG1sUEsBAi0AFAAGAAgAAAAh&#10;ADj9If/WAAAAlAEAAAsAAAAAAAAAAAAAAAAALwEAAF9yZWxzLy5yZWxzUEsBAi0AFAAGAAgAAAAh&#10;AN7mogwTAgAA/wMAAA4AAAAAAAAAAAAAAAAALgIAAGRycy9lMm9Eb2MueG1sUEsBAi0AFAAGAAgA&#10;AAAhAJR+kNLgAAAACgEAAA8AAAAAAAAAAAAAAAAAbQQAAGRycy9kb3ducmV2LnhtbFBLBQYAAAAA&#10;BAAEAPMAAAB6BQAAAAA=&#10;" stroked="f">
                <v:textbox style="mso-fit-shape-to-text:t">
                  <w:txbxContent>
                    <w:p w14:paraId="19668D2D" w14:textId="3C02A5B7" w:rsidR="00E44972" w:rsidRPr="002E5440" w:rsidRDefault="00E44972" w:rsidP="00E44972">
                      <w:pPr>
                        <w:ind w:firstLine="0"/>
                      </w:pPr>
                      <w:r w:rsidRPr="002E5440">
                        <w:rPr>
                          <w:noProof/>
                          <w:sz w:val="16"/>
                          <w:szCs w:val="16"/>
                          <w:lang w:val="en-US"/>
                        </w:rPr>
                        <w:drawing>
                          <wp:inline distT="0" distB="0" distL="0" distR="0" wp14:anchorId="1F719548" wp14:editId="2A7F019F">
                            <wp:extent cx="2743200" cy="1216685"/>
                            <wp:effectExtent l="0" t="0" r="0" b="2540"/>
                            <wp:docPr id="2091132772" name="Picture 2091132772" descr="A graph with 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32772" name="Picture 2091132772" descr="A graph with red lines&#10;&#10;AI-generated content may be incorrect."/>
                                    <pic:cNvPicPr/>
                                  </pic:nvPicPr>
                                  <pic:blipFill>
                                    <a:blip r:embed="rId24"/>
                                    <a:stretch>
                                      <a:fillRect/>
                                    </a:stretch>
                                  </pic:blipFill>
                                  <pic:spPr>
                                    <a:xfrm>
                                      <a:off x="0" y="0"/>
                                      <a:ext cx="2759123" cy="1223747"/>
                                    </a:xfrm>
                                    <a:prstGeom prst="rect">
                                      <a:avLst/>
                                    </a:prstGeom>
                                  </pic:spPr>
                                </pic:pic>
                              </a:graphicData>
                            </a:graphic>
                          </wp:inline>
                        </w:drawing>
                      </w:r>
                    </w:p>
                    <w:p w14:paraId="6DA69386" w14:textId="77777777" w:rsidR="00E44972" w:rsidRDefault="00E44972" w:rsidP="00E44972">
                      <w:pPr>
                        <w:jc w:val="center"/>
                        <w:rPr>
                          <w:sz w:val="16"/>
                          <w:szCs w:val="16"/>
                        </w:rPr>
                      </w:pPr>
                    </w:p>
                    <w:p w14:paraId="7D85FAAF" w14:textId="320C9196" w:rsidR="00E44972" w:rsidRPr="00E44972" w:rsidRDefault="00E44972" w:rsidP="00256E59">
                      <w:pPr>
                        <w:pStyle w:val="FigureHeading"/>
                      </w:pPr>
                      <w:r w:rsidRPr="002E5440">
                        <w:t xml:space="preserve">Figure 6. VSWR </w:t>
                      </w:r>
                      <w:r w:rsidR="00256E59">
                        <w:t>v</w:t>
                      </w:r>
                      <w:r w:rsidRPr="002E5440">
                        <w:t xml:space="preserve">alues of the </w:t>
                      </w:r>
                      <w:r w:rsidR="00256E59">
                        <w:t>h</w:t>
                      </w:r>
                      <w:r w:rsidRPr="002E5440">
                        <w:t xml:space="preserve">elix </w:t>
                      </w:r>
                      <w:r w:rsidR="00256E59">
                        <w:t>a</w:t>
                      </w:r>
                      <w:r w:rsidRPr="002E5440">
                        <w:t>ntenna</w:t>
                      </w:r>
                      <w:r w:rsidR="00256E59">
                        <w:t>.</w:t>
                      </w:r>
                    </w:p>
                  </w:txbxContent>
                </v:textbox>
                <w10:wrap type="topAndBottom"/>
              </v:shape>
            </w:pict>
          </mc:Fallback>
        </mc:AlternateContent>
      </w:r>
      <w:r w:rsidR="00691EF1" w:rsidRPr="002E5440">
        <w:t>Based on the overall simulation, including the number of turns, distance between turns, and ground plane diameter, one configuration with the best performance was selected for fabrication. The selected antenna has 8 turns, a distance between turns of 11 cm, and a ground plane diameter of 45 cm. These dimensions were selected according to the targeted specifications, with a VSWR value of 1.8, which indicates fairly good transmission efficiency. In addition, the gain value of 11.5 dBi shows that the antenna is capable of focusing or amplifying signals in a certain direction, making it suitable for the fabrication stage.</w:t>
      </w:r>
    </w:p>
    <w:p w14:paraId="2E71793B" w14:textId="694F9E3C" w:rsidR="00FE5AA1" w:rsidRDefault="00FE5AA1" w:rsidP="00FE5AA1">
      <w:r w:rsidRPr="002E5440">
        <w:t xml:space="preserve">Figure </w:t>
      </w:r>
      <w:r w:rsidR="00CA6C1D">
        <w:t>6</w:t>
      </w:r>
      <w:r w:rsidRPr="002E5440">
        <w:t xml:space="preserve"> shows the VSWR results in graph form generated through simulation using the CST Studio suite. The VSWR values in the range of 1 to 2 indicate that the antenna is working well because not much power is reflected</w:t>
      </w:r>
      <w:r w:rsidR="0080753F" w:rsidRPr="002E5440">
        <w:rPr>
          <w:lang w:val="en-US"/>
        </w:rPr>
        <w:t xml:space="preserve"> </w:t>
      </w:r>
      <w:r w:rsidR="0080753F" w:rsidRPr="002E5440">
        <w:rPr>
          <w:lang w:val="en-US"/>
        </w:rPr>
        <w:fldChar w:fldCharType="begin" w:fldLock="1"/>
      </w:r>
      <w:r w:rsidR="0080753F" w:rsidRPr="002E5440">
        <w:rPr>
          <w:lang w:val="en-US"/>
        </w:rPr>
        <w:instrText>ADDIN CSL_CITATION {"citationItems":[{"id":"ITEM-1","itemData":{"ISSN":"2550-0678","abstract":"Abstrak Pada Penelitian ini bertujuan untuk mengatasi permasalahan tentang ketidakstabilan dan penguatan pada Gain dari antena Helix yang dibantu oleh signal booster dengan jarak 30 m serta pada frekuensi 2,4 GHz untuk jaringan wireless LAN, penulis melakukan penelitian dengan metode yang berbeda dari yang sudah ada. Antena Helix akan bergerak 180 0 dan mengukur antara level daya, VSWR, Gain, return loss, bandwidth,dan impedansi input. Hasil pengkuran dari antena helix tersebut pada parameter pola radiasi 180 0 pada bidang vertical, Gain = 33,1858168 dBi, sedangkan Gain saat tidak menggunakan signal booster =-11,70799119 dBi , VSWR = 1,8, return loss =-10,88 dBi, bandwith = 1,5 GHz, impedansi input = 28,43 + j13,16 Ω. Hasil pengukuran tersebut mendekati dari hasil pada software MMana-Gal. dan penelitian ini sesaui dengan standar pada wireless LAN dan dapat digunakan pada jaringan tersebut.","author":[{"dropping-particle":"","family":"Muchtar","given":"Husnibes","non-dropping-particle":"","parse-names":false,"suffix":""},{"dropping-particle":"","family":"Firmansyah","given":"Teguh","non-dropping-particle":"","parse-names":false,"suffix":""}],"container-title":"Jurnal Elektum","id":"ITEM-1","issue":"2","issued":{"date-parts":[["2015"]]},"page":"27-32","title":"Perancangan Dan Simulasi Antena Helix Pada Frekuensi 2,4 Ghz","type":"article-journal","volume":"15"},"uris":["http://www.mendeley.com/documents/?uuid=bfa369f0-6507-3a35-80bc-94d9250ff646"]}],"mendeley":{"formattedCitation":"[16]","plainTextFormattedCitation":"[16]","previouslyFormattedCitation":"[16]"},"properties":{"noteIndex":0},"schema":"https://github.com/citation-style-language/schema/raw/master/csl-citation.json"}</w:instrText>
      </w:r>
      <w:r w:rsidR="0080753F" w:rsidRPr="002E5440">
        <w:rPr>
          <w:lang w:val="en-US"/>
        </w:rPr>
        <w:fldChar w:fldCharType="separate"/>
      </w:r>
      <w:r w:rsidR="0080753F" w:rsidRPr="002E5440">
        <w:rPr>
          <w:noProof/>
          <w:lang w:val="en-US"/>
        </w:rPr>
        <w:t>[16]</w:t>
      </w:r>
      <w:r w:rsidR="0080753F" w:rsidRPr="002E5440">
        <w:rPr>
          <w:lang w:val="en-US"/>
        </w:rPr>
        <w:fldChar w:fldCharType="end"/>
      </w:r>
      <w:r w:rsidRPr="002E5440">
        <w:t xml:space="preserve">. Figure </w:t>
      </w:r>
      <w:r w:rsidR="002B09AD" w:rsidRPr="002E5440">
        <w:t>6</w:t>
      </w:r>
      <w:r w:rsidRPr="002E5440">
        <w:t xml:space="preserve"> also shows that in the range of 0.1 GHz-0.3 GHz, there is a significant increase in the VSWR value. This occurs because the antenna is not designed for that frequency. The increase in VSWR also causes an increase in the reflection value</w:t>
      </w:r>
      <w:r w:rsidR="0080753F" w:rsidRPr="002E5440">
        <w:rPr>
          <w:lang w:val="en-US"/>
        </w:rPr>
        <w:t xml:space="preserve"> </w:t>
      </w:r>
      <w:r w:rsidR="0080753F" w:rsidRPr="002E5440">
        <w:rPr>
          <w:lang w:val="en-US"/>
        </w:rPr>
        <w:fldChar w:fldCharType="begin" w:fldLock="1"/>
      </w:r>
      <w:r w:rsidR="00576DDA" w:rsidRPr="002E5440">
        <w:rPr>
          <w:lang w:val="en-US"/>
        </w:rPr>
        <w:instrText>ADDIN CSL_CITATION {"citationItems":[{"id":"ITEM-1","itemData":{"ISSN":"2797-0272","abstract":"Abstrak Wireless Local Area Network (WLAN) sering disebut jaringan wireless atau nirkabel dan berfungsi untuk menjangkau wilayah LAN yang sulit dicapai dengan kabel tembaga biasa. Koneksitivitas antara satu jaringan komputer dengan jaringan komputer yang lain terhubung secara wireless yang menggunakan antena mikrostrip beroperasi pada frekuensi 2,4 GHz. Permasalahan utama pada komunikasi wireless sering kali level daya yang diterima dibawah ambang level sinyal penerimaan dengan meningkatkan gain antena. Antena yang didesain dalam penelitian ini adalah antena mikrostrip planar array delapan elemen. Tujuan penelitian ini adalah mendesain dan membuat antena mikrostrip planar array 8 elemen untuk menerima sinyal WLAN pada frekuensi 2442 MHz. Desain antena dibuat secara simulasi dengan menggunakan software IE3D dan selanjutnya diealisasikan. Hasil simulasi menggunakan software IE3D, frekuensi 2442 MHz return loss =-27,996 dB; voltage standing wave ratio (VSWR) = 1,084; faktor pantulan, I</w:instrText>
      </w:r>
      <w:r w:rsidR="00576DDA" w:rsidRPr="002E5440">
        <w:rPr>
          <w:lang w:val="en-US"/>
        </w:rPr>
        <w:instrText>I = 0,04, dan polaradiasi directional, sedangkan hasil pengujian secara eksperimen pada frekuensi 2442 MHz didapatkan return loss =-28 dB; voltage standing wave ratio (VSWR) = 1,083; faktor pantulan, I</w:instrText>
      </w:r>
      <w:r w:rsidR="00576DDA" w:rsidRPr="002E5440">
        <w:rPr>
          <w:lang w:val="en-US"/>
        </w:rPr>
        <w:instrText>I = 0,04, dan polaradiasi directional. Parameter gain pada simulasi sebesar 11,9 dB, sedangkan eksperimen 8,55 MHz. Kesimpulan yang diperoleh dari hasil simulasi dan eksperimen di laboratorium didapatkan bahwa parameter return loss, VSWR, faktor pantulan I</w:instrText>
      </w:r>
      <w:r w:rsidR="00576DDA" w:rsidRPr="002E5440">
        <w:rPr>
          <w:lang w:val="en-US"/>
        </w:rPr>
        <w:instrText>I, polardiasi, dan polarisasi adalah mendekati sama. Gain pada simulasi lebesar 3 dBi dibandingkan eksperimen. Implementasi untuk WLAN nilai gain eksperimen yang diperoleh yaitu sekitar 7 sampai 9 dBi. Kata Kunci: mikrostrip, WLAN, planar array, directional Abstract Wireless Local Area Network (WLAN) is often called a wireless network and serves to reach LAN areas that are difficult to reach with ordinary copper cables. The connectivity between one computer network and another is connected wirelessly using a microstrip antenna operating at a frequency of 2.4 GHz. The main problem in wireless communication is often the received power level is below the reception signal level threshold by increasing the antenna gain. The antenna designed in this study is an eight-element planar array microstrip antenna. The purpose of this research is to design and manufacture an 8 element planar array microstrip antenna to receive WLAN signals at a frequency of 2442 MHz. Antenna design is made by simulation using IE3D software and then realiz…","author":[{"dropping-particle":"","family":"Darmono","given":"H","non-dropping-particle":"","parse-names":false,"suffix":""},{"dropping-particle":"","family":"Anshori","given":"M. A.","non-dropping-particle":"","parse-names":false,"suffix":""}],"container-title":"Jurnal Teknik Ilmu dan Aplikasi","id":"ITEM-1","issued":{"date-parts":[["2023"]]},"page":"8-14","title":"Desain Dan Implementasi Antena Microstrip Array 8 Elemen Pada Frekuensi 2,4 GHz Untuk Menunjang Wireless Local Area Network","type":"article-journal","volume":"4(1)"},"uris":["http://www.mendeley.com/documents/?uuid=85247f57-5c7d-3c88-bead-7e2c7939fa3d"]}],"mendeley":{"formattedCitation":"[13]","plainTextFormattedCitation":"[13]","previouslyFormattedCitation":"[13]"},"properties":{"noteIndex":0},"schema":"https://github.com/citation-style-language/schema/raw/master/csl-citation.json"}</w:instrText>
      </w:r>
      <w:r w:rsidR="0080753F" w:rsidRPr="002E5440">
        <w:rPr>
          <w:lang w:val="en-US"/>
        </w:rPr>
        <w:fldChar w:fldCharType="separate"/>
      </w:r>
      <w:r w:rsidR="0080753F" w:rsidRPr="002E5440">
        <w:rPr>
          <w:noProof/>
          <w:lang w:val="en-US"/>
        </w:rPr>
        <w:t>[13]</w:t>
      </w:r>
      <w:r w:rsidR="0080753F" w:rsidRPr="002E5440">
        <w:rPr>
          <w:lang w:val="en-US"/>
        </w:rPr>
        <w:fldChar w:fldCharType="end"/>
      </w:r>
      <w:r w:rsidRPr="002E5440">
        <w:t>. A VSWR value of 1.8 can be categorized as an antenna suitable for fabrication.</w:t>
      </w:r>
    </w:p>
    <w:p w14:paraId="12A81268" w14:textId="78674506" w:rsidR="00CA6C1D" w:rsidRPr="002E5440" w:rsidRDefault="00CA6C1D" w:rsidP="00CA6C1D">
      <w:pPr>
        <w:ind w:firstLine="0"/>
      </w:pPr>
    </w:p>
    <w:p w14:paraId="4C45AA1A" w14:textId="0E1366EC" w:rsidR="00FE5AA1" w:rsidRPr="002E5440" w:rsidRDefault="00FE5AA1" w:rsidP="00FE5AA1">
      <w:r w:rsidRPr="002E5440">
        <w:t xml:space="preserve">Figure </w:t>
      </w:r>
      <w:r w:rsidR="002B09AD" w:rsidRPr="002E5440">
        <w:t>7</w:t>
      </w:r>
      <w:r w:rsidRPr="002E5440">
        <w:t xml:space="preserve"> shows the return loss graph in the simulation. At a frequency of 435 MHz, the return loss value produced is -10.6, which is categorized as good and meets the antenna fabrication requirements of ≤ -10</w:t>
      </w:r>
      <w:r w:rsidR="0080753F" w:rsidRPr="002E5440">
        <w:rPr>
          <w:lang w:val="en-US"/>
        </w:rPr>
        <w:t xml:space="preserve"> </w:t>
      </w:r>
      <w:r w:rsidR="0080753F" w:rsidRPr="002E5440">
        <w:rPr>
          <w:lang w:val="en-US"/>
        </w:rPr>
        <w:fldChar w:fldCharType="begin" w:fldLock="1"/>
      </w:r>
      <w:r w:rsidR="0080753F" w:rsidRPr="002E5440">
        <w:rPr>
          <w:lang w:val="en-US"/>
        </w:rPr>
        <w:instrText>ADDIN CSL_CITATION {"citationItems":[{"id":"ITEM-1","itemData":{"DOI":"10.55893/JT.VOL22NO1.478","abstract":"Penelitian ini merancang sebuah antena helix mode axial dengan frekuensi kerja yang digunakan sebesar 2,1 GHz yang terdapat pada rentang frekuensi radar S-Band, yang memiliki nilai Return loss &lt; -10 dB dan VSWR &lt; 1,3. Simulasi dilakukan dengan menggunakan sofware CST studio suite 2020 dengan merancang antena helix dari hasil perhitungan hingga dilakukan optimasi pada struktur antena helix, yaitu jarak antar lilitan, jumlah lilitan, diameter lilitan, dan diameter ground plane sampai hasil simulasi sesuai dengan spesifikasi parameter yang diinginkan. Berdasarkan hasil akhir parameter Return loss dan VSWR sudah memenuhi standar spesifikasi yang dirancang, dari hasil simulasi antena helix mode axial didapat hasil yaitu pada Return loss -22 dB dan pada nilai VSWR didapat 1,17. Adapun hasil dari pengukuran antena helix mode axial didapat hasil yang sama pada Return loss -22 dB dan pada VSWR 1,17 tetapi nilai frekuensi yang digunakan pada pengukuran bergeser menjadi 2,4 GHz, hal ini dikarenakan pita frekuensi s-band dapat bekerja pada 2 GHz sampai dengan 4 GHz.","author":[{"dropping-particle":"","family":"Hidayat","given":"M. Reza","non-dropping-particle":"","parse-names":false,"suffix":""},{"dropping-particle":"","family":"Aditya Febryana","given":"","non-dropping-particle":"","parse-names":false,"suffix":""},{"dropping-particle":"","family":"Somantri","given":"Nivika Tiffany","non-dropping-particle":"","parse-names":false,"suffix":""},{"dropping-particle":"","family":"Saputera","given":"Yussi Perdana","non-dropping-particle":"","parse-names":false,"suffix":""}],"container-title":"Jurnal Teknik: Media Pengembangan Ilmu dan Aplikasi Teknik","id":"ITEM-1","issue":"1","issued":{"date-parts":[["2023","9","21"]]},"page":"23-35","publisher":"Fakultas Teknik (FT) Universitas Jenderal Achmad Yani (Unjani)","title":"Antena Helix Mode Axial untuk Frekuensi Kerja Radar S-Band","type":"article-journal","volume":"22"},"uris":["http://www.mendeley.com/documents/?uuid=5d321340-853f-3bf4-a19a-0e45eb7f8de2"]}],"mendeley":{"formattedCitation":"[14]","plainTextFormattedCitation":"[14]","previouslyFormattedCitation":"[14]"},"properties":{"noteIndex":0},"schema":"https://github.com/citation-style-language/schema/raw/master/csl-citation.json"}</w:instrText>
      </w:r>
      <w:r w:rsidR="0080753F" w:rsidRPr="002E5440">
        <w:rPr>
          <w:lang w:val="en-US"/>
        </w:rPr>
        <w:fldChar w:fldCharType="separate"/>
      </w:r>
      <w:r w:rsidR="0080753F" w:rsidRPr="002E5440">
        <w:rPr>
          <w:noProof/>
          <w:lang w:val="en-US"/>
        </w:rPr>
        <w:t>[14]</w:t>
      </w:r>
      <w:r w:rsidR="0080753F" w:rsidRPr="002E5440">
        <w:rPr>
          <w:lang w:val="en-US"/>
        </w:rPr>
        <w:fldChar w:fldCharType="end"/>
      </w:r>
      <w:r w:rsidRPr="002E5440">
        <w:t>.</w:t>
      </w:r>
    </w:p>
    <w:p w14:paraId="1EF1D559" w14:textId="6DAABC28" w:rsidR="00CA6C1D" w:rsidRDefault="00FE5AA1" w:rsidP="00CA6C1D">
      <w:pPr>
        <w:ind w:firstLine="360"/>
      </w:pPr>
      <w:r w:rsidRPr="002E5440">
        <w:t xml:space="preserve">Figure </w:t>
      </w:r>
      <w:r w:rsidR="002B09AD" w:rsidRPr="002E5440">
        <w:t>8</w:t>
      </w:r>
      <w:r w:rsidRPr="002E5440">
        <w:t xml:space="preserve"> shows the gain results in 3D form obtained through simulation. The value of 11.47 dBi shown in the figure indicates that the antenna has high gain. If the antenna has a high gain value, it will be more effective in focusing the transmission in a certain direction</w:t>
      </w:r>
      <w:r w:rsidR="0080753F" w:rsidRPr="002E5440">
        <w:rPr>
          <w:lang w:val="en-US"/>
        </w:rPr>
        <w:t xml:space="preserve"> </w:t>
      </w:r>
      <w:r w:rsidR="0080753F" w:rsidRPr="002E5440">
        <w:rPr>
          <w:lang w:val="en-US"/>
        </w:rPr>
        <w:fldChar w:fldCharType="begin" w:fldLock="1"/>
      </w:r>
      <w:r w:rsidR="0080753F" w:rsidRPr="002E5440">
        <w:rPr>
          <w:lang w:val="en-US"/>
        </w:rPr>
        <w:instrText>ADDIN CSL_CITATION {"citationItems":[{"id":"ITEM-1","itemData":{"DOI":"10.30630/eji.14.1.236","ISSN":"2085-6989","abstract":"To predict weather conditions as an anticipation act towards natural disasters, a weather radar is needed. In weather radar technology, antennas play an important role in supporting the performance of the weather radar. Vivaldi antenna is the right choice because it has an unlimited bandwidth so it is able to operate at the desired work frequency, including the working frequency of weather radar (9.4 GHz). This research discusses the modification of tapered slots, circular stub, radial stub, length and width of the reference vivaldi antenna [1] using CST Studio software. After modifications and measurements, a return loss value of -23.25336989 dB, bandwidth of 500 MHz, VSWR 1.188463357, gain of 3.99 dBi, and unidirectional radiation patterns. All the resulting antenna parameter values are in good condition and qualify the weather radar antenna for a working frequency of 9.4 GHz.","author":[{"dropping-particle":"","family":"Rianza","given":"Randhika","non-dropping-particle":"","parse-names":false,"suffix":""},{"dropping-particle":"","family":"Septima","given":"Uzma","non-dropping-particle":"","parse-names":false,"suffix":""},{"dropping-particle":"","family":"Dahlan","given":"Ahmad","non-dropping-particle":"","parse-names":false,"suffix":""},{"dropping-particle":"","family":"Firdaus","given":"Firdaus","non-dropping-particle":"","parse-names":false,"suffix":""},{"dropping-particle":"","family":"Nasrul","given":"Nasrul","non-dropping-particle":"","parse-names":false,"suffix":""},{"dropping-particle":"","family":"Yulindon","given":"Yulindon","non-dropping-particle":"","parse-names":false,"suffix":""},{"dropping-particle":"","family":"Yustini","given":"Yustini","non-dropping-particle":"","parse-names":false,"suffix":""}],"container-title":"Elektron : Jurnal Ilmiah","id":"ITEM-1","issued":{"date-parts":[["2022","6","19"]]},"page":"1-6","publisher":"Politeknik Negeri Padang","title":"Antena Vivaldi Konvensional untuk Penerapan pada Radar Cuaca (9.4 GHz)","type":"article-journal"},"uris":["http://www.mendeley.com/documents/?uuid=4e8e408d-b2a3-3459-9ade-2b058f981111"]}],"mendeley":{"formattedCitation":"[17]","plainTextFormattedCitation":"[17]","previouslyFormattedCitation":"[17]"},"properties":{"noteIndex":0},"schema":"https://github.com/citation-style-language/schema/raw/master/csl-citation.json"}</w:instrText>
      </w:r>
      <w:r w:rsidR="0080753F" w:rsidRPr="002E5440">
        <w:rPr>
          <w:lang w:val="en-US"/>
        </w:rPr>
        <w:fldChar w:fldCharType="separate"/>
      </w:r>
      <w:r w:rsidR="0080753F" w:rsidRPr="002E5440">
        <w:rPr>
          <w:noProof/>
          <w:lang w:val="en-US"/>
        </w:rPr>
        <w:t>[17]</w:t>
      </w:r>
      <w:r w:rsidR="0080753F" w:rsidRPr="002E5440">
        <w:rPr>
          <w:lang w:val="en-US"/>
        </w:rPr>
        <w:fldChar w:fldCharType="end"/>
      </w:r>
      <w:r w:rsidRPr="002E5440">
        <w:t>. The colors in the simulation results also illustrate the focused gain at the end of the helix antenna, which is red.</w:t>
      </w:r>
    </w:p>
    <w:p w14:paraId="7B38C42F" w14:textId="1EF45D28" w:rsidR="002B09AD" w:rsidRPr="002E5440" w:rsidRDefault="00CA6C1D" w:rsidP="00CA6C1D">
      <w:pPr>
        <w:ind w:firstLine="360"/>
      </w:pPr>
      <w:r>
        <w:rPr>
          <w:noProof/>
        </w:rPr>
        <mc:AlternateContent>
          <mc:Choice Requires="wps">
            <w:drawing>
              <wp:anchor distT="45720" distB="45720" distL="114300" distR="114300" simplePos="0" relativeHeight="251689984" behindDoc="0" locked="0" layoutInCell="1" allowOverlap="1" wp14:anchorId="1D03EBF7" wp14:editId="530CC491">
                <wp:simplePos x="0" y="0"/>
                <wp:positionH relativeFrom="column">
                  <wp:align>left</wp:align>
                </wp:positionH>
                <wp:positionV relativeFrom="paragraph">
                  <wp:posOffset>1862455</wp:posOffset>
                </wp:positionV>
                <wp:extent cx="2781300" cy="1733550"/>
                <wp:effectExtent l="0" t="0" r="0" b="0"/>
                <wp:wrapSquare wrapText="bothSides"/>
                <wp:docPr id="15497889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733550"/>
                        </a:xfrm>
                        <a:prstGeom prst="rect">
                          <a:avLst/>
                        </a:prstGeom>
                        <a:solidFill>
                          <a:srgbClr val="FFFFFF"/>
                        </a:solidFill>
                        <a:ln w="9525">
                          <a:noFill/>
                          <a:miter lim="800000"/>
                          <a:headEnd/>
                          <a:tailEnd/>
                        </a:ln>
                      </wps:spPr>
                      <wps:txbx>
                        <w:txbxContent>
                          <w:p w14:paraId="17EEFD10" w14:textId="77777777" w:rsidR="00CA6C1D" w:rsidRPr="002E5440" w:rsidRDefault="00CA6C1D" w:rsidP="00CA6C1D">
                            <w:pPr>
                              <w:pStyle w:val="TableHeading"/>
                              <w:rPr>
                                <w:lang w:val="en-US"/>
                              </w:rPr>
                            </w:pPr>
                            <w:r w:rsidRPr="002E5440">
                              <w:t xml:space="preserve">Table </w:t>
                            </w:r>
                            <w:r w:rsidRPr="002E5440">
                              <w:rPr>
                                <w:lang w:val="en-US"/>
                              </w:rPr>
                              <w:t>4</w:t>
                            </w:r>
                          </w:p>
                          <w:p w14:paraId="5694349B" w14:textId="2032B836" w:rsidR="00CA6C1D" w:rsidRDefault="00CA6C1D" w:rsidP="00CA6C1D">
                            <w:pPr>
                              <w:pStyle w:val="TableHeading"/>
                            </w:pPr>
                            <w:r w:rsidRPr="002E5440">
                              <w:t>Simulation Parameters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2171"/>
                            </w:tblGrid>
                            <w:tr w:rsidR="00CA6C1D" w:rsidRPr="002E5440" w14:paraId="2E3E39F5" w14:textId="77777777" w:rsidTr="00CA6C1D">
                              <w:trPr>
                                <w:trHeight w:val="227"/>
                              </w:trPr>
                              <w:tc>
                                <w:tcPr>
                                  <w:tcW w:w="2342" w:type="pct"/>
                                  <w:vAlign w:val="center"/>
                                  <w:hideMark/>
                                </w:tcPr>
                                <w:p w14:paraId="0EB30BDB" w14:textId="77777777" w:rsidR="00CA6C1D" w:rsidRPr="002E5440" w:rsidRDefault="00CA6C1D" w:rsidP="00CA6C1D">
                                  <w:pPr>
                                    <w:ind w:firstLine="0"/>
                                    <w:jc w:val="center"/>
                                    <w:rPr>
                                      <w:b/>
                                      <w:bCs/>
                                      <w:color w:val="000000"/>
                                      <w:sz w:val="16"/>
                                      <w:szCs w:val="16"/>
                                      <w:lang w:val="en-US"/>
                                    </w:rPr>
                                  </w:pPr>
                                  <w:r w:rsidRPr="002E5440">
                                    <w:rPr>
                                      <w:b/>
                                      <w:bCs/>
                                      <w:color w:val="000000"/>
                                      <w:sz w:val="16"/>
                                      <w:szCs w:val="16"/>
                                      <w:lang w:val="en-US"/>
                                    </w:rPr>
                                    <w:t>Parameter</w:t>
                                  </w:r>
                                </w:p>
                              </w:tc>
                              <w:tc>
                                <w:tcPr>
                                  <w:tcW w:w="2658" w:type="pct"/>
                                  <w:vAlign w:val="center"/>
                                  <w:hideMark/>
                                </w:tcPr>
                                <w:p w14:paraId="05DA9978" w14:textId="77777777" w:rsidR="00CA6C1D" w:rsidRPr="002E5440" w:rsidRDefault="00CA6C1D" w:rsidP="00CA6C1D">
                                  <w:pPr>
                                    <w:ind w:firstLine="0"/>
                                    <w:jc w:val="center"/>
                                    <w:rPr>
                                      <w:b/>
                                      <w:bCs/>
                                      <w:color w:val="000000"/>
                                      <w:sz w:val="16"/>
                                      <w:szCs w:val="16"/>
                                      <w:lang w:val="en-US"/>
                                    </w:rPr>
                                  </w:pPr>
                                  <w:r w:rsidRPr="002E5440">
                                    <w:rPr>
                                      <w:b/>
                                      <w:bCs/>
                                      <w:color w:val="000000"/>
                                      <w:sz w:val="16"/>
                                      <w:szCs w:val="16"/>
                                      <w:lang w:val="en-US"/>
                                    </w:rPr>
                                    <w:t>Value</w:t>
                                  </w:r>
                                </w:p>
                              </w:tc>
                            </w:tr>
                            <w:tr w:rsidR="00CA6C1D" w:rsidRPr="002E5440" w14:paraId="182A5495" w14:textId="77777777" w:rsidTr="00CA6C1D">
                              <w:trPr>
                                <w:trHeight w:val="227"/>
                              </w:trPr>
                              <w:tc>
                                <w:tcPr>
                                  <w:tcW w:w="2342" w:type="pct"/>
                                  <w:vAlign w:val="center"/>
                                  <w:hideMark/>
                                </w:tcPr>
                                <w:p w14:paraId="244229AC"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Type</w:t>
                                  </w:r>
                                </w:p>
                              </w:tc>
                              <w:tc>
                                <w:tcPr>
                                  <w:tcW w:w="2658" w:type="pct"/>
                                  <w:vAlign w:val="center"/>
                                  <w:hideMark/>
                                </w:tcPr>
                                <w:p w14:paraId="194571C5"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Farfield</w:t>
                                  </w:r>
                                </w:p>
                              </w:tc>
                            </w:tr>
                            <w:tr w:rsidR="00CA6C1D" w:rsidRPr="002E5440" w14:paraId="149EF928" w14:textId="77777777" w:rsidTr="00CA6C1D">
                              <w:trPr>
                                <w:trHeight w:val="227"/>
                              </w:trPr>
                              <w:tc>
                                <w:tcPr>
                                  <w:tcW w:w="2342" w:type="pct"/>
                                  <w:vAlign w:val="center"/>
                                  <w:hideMark/>
                                </w:tcPr>
                                <w:p w14:paraId="2AFB8C95"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Approximation</w:t>
                                  </w:r>
                                </w:p>
                              </w:tc>
                              <w:tc>
                                <w:tcPr>
                                  <w:tcW w:w="2658" w:type="pct"/>
                                  <w:vAlign w:val="center"/>
                                  <w:hideMark/>
                                </w:tcPr>
                                <w:p w14:paraId="0F4CE94D"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Enabled (</w:t>
                                  </w:r>
                                  <w:proofErr w:type="spellStart"/>
                                  <w:r w:rsidRPr="002E5440">
                                    <w:rPr>
                                      <w:color w:val="000000"/>
                                      <w:sz w:val="16"/>
                                      <w:szCs w:val="16"/>
                                      <w:lang w:val="en-US"/>
                                    </w:rPr>
                                    <w:t>kR</w:t>
                                  </w:r>
                                  <w:proofErr w:type="spellEnd"/>
                                  <w:r w:rsidRPr="002E5440">
                                    <w:rPr>
                                      <w:color w:val="000000"/>
                                      <w:sz w:val="16"/>
                                      <w:szCs w:val="16"/>
                                      <w:lang w:val="en-US"/>
                                    </w:rPr>
                                    <w:t xml:space="preserve"> &gt;&gt; 1)</w:t>
                                  </w:r>
                                </w:p>
                              </w:tc>
                            </w:tr>
                            <w:tr w:rsidR="00CA6C1D" w:rsidRPr="002E5440" w14:paraId="4E4D6D49" w14:textId="77777777" w:rsidTr="00CA6C1D">
                              <w:trPr>
                                <w:trHeight w:val="227"/>
                              </w:trPr>
                              <w:tc>
                                <w:tcPr>
                                  <w:tcW w:w="2342" w:type="pct"/>
                                  <w:vAlign w:val="center"/>
                                  <w:hideMark/>
                                </w:tcPr>
                                <w:p w14:paraId="31C92044"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Component</w:t>
                                  </w:r>
                                </w:p>
                              </w:tc>
                              <w:tc>
                                <w:tcPr>
                                  <w:tcW w:w="2658" w:type="pct"/>
                                  <w:vAlign w:val="center"/>
                                  <w:hideMark/>
                                </w:tcPr>
                                <w:p w14:paraId="0BE7950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Abs</w:t>
                                  </w:r>
                                </w:p>
                              </w:tc>
                            </w:tr>
                            <w:tr w:rsidR="00CA6C1D" w:rsidRPr="002E5440" w14:paraId="3EA30447" w14:textId="77777777" w:rsidTr="00CA6C1D">
                              <w:trPr>
                                <w:trHeight w:val="227"/>
                              </w:trPr>
                              <w:tc>
                                <w:tcPr>
                                  <w:tcW w:w="2342" w:type="pct"/>
                                  <w:vAlign w:val="center"/>
                                  <w:hideMark/>
                                </w:tcPr>
                                <w:p w14:paraId="0B665C65"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Output</w:t>
                                  </w:r>
                                </w:p>
                              </w:tc>
                              <w:tc>
                                <w:tcPr>
                                  <w:tcW w:w="2658" w:type="pct"/>
                                  <w:vAlign w:val="center"/>
                                  <w:hideMark/>
                                </w:tcPr>
                                <w:p w14:paraId="70F33E1E"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Gain</w:t>
                                  </w:r>
                                </w:p>
                              </w:tc>
                            </w:tr>
                            <w:tr w:rsidR="00CA6C1D" w:rsidRPr="002E5440" w14:paraId="337F32E1" w14:textId="77777777" w:rsidTr="00CA6C1D">
                              <w:trPr>
                                <w:trHeight w:val="227"/>
                              </w:trPr>
                              <w:tc>
                                <w:tcPr>
                                  <w:tcW w:w="2342" w:type="pct"/>
                                  <w:vAlign w:val="center"/>
                                  <w:hideMark/>
                                </w:tcPr>
                                <w:p w14:paraId="0EE7E98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Frequency</w:t>
                                  </w:r>
                                </w:p>
                              </w:tc>
                              <w:tc>
                                <w:tcPr>
                                  <w:tcW w:w="2658" w:type="pct"/>
                                  <w:vAlign w:val="center"/>
                                  <w:hideMark/>
                                </w:tcPr>
                                <w:p w14:paraId="71F7337D"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0.435 GHz</w:t>
                                  </w:r>
                                </w:p>
                              </w:tc>
                            </w:tr>
                            <w:tr w:rsidR="00CA6C1D" w:rsidRPr="002E5440" w14:paraId="40C7CFFA" w14:textId="77777777" w:rsidTr="00CA6C1D">
                              <w:trPr>
                                <w:trHeight w:val="227"/>
                              </w:trPr>
                              <w:tc>
                                <w:tcPr>
                                  <w:tcW w:w="2342" w:type="pct"/>
                                  <w:vAlign w:val="center"/>
                                  <w:hideMark/>
                                </w:tcPr>
                                <w:p w14:paraId="31CFADF1"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Rad. Efficiency</w:t>
                                  </w:r>
                                </w:p>
                              </w:tc>
                              <w:tc>
                                <w:tcPr>
                                  <w:tcW w:w="2658" w:type="pct"/>
                                  <w:vAlign w:val="center"/>
                                  <w:hideMark/>
                                </w:tcPr>
                                <w:p w14:paraId="0750C5F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99.92%</w:t>
                                  </w:r>
                                </w:p>
                              </w:tc>
                            </w:tr>
                            <w:tr w:rsidR="00CA6C1D" w:rsidRPr="002E5440" w14:paraId="2251BC0D" w14:textId="77777777" w:rsidTr="00CA6C1D">
                              <w:trPr>
                                <w:trHeight w:val="227"/>
                              </w:trPr>
                              <w:tc>
                                <w:tcPr>
                                  <w:tcW w:w="2342" w:type="pct"/>
                                  <w:vAlign w:val="center"/>
                                  <w:hideMark/>
                                </w:tcPr>
                                <w:p w14:paraId="4C828096"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Total Efficiency</w:t>
                                  </w:r>
                                </w:p>
                              </w:tc>
                              <w:tc>
                                <w:tcPr>
                                  <w:tcW w:w="2658" w:type="pct"/>
                                  <w:vAlign w:val="center"/>
                                  <w:hideMark/>
                                </w:tcPr>
                                <w:p w14:paraId="458BE15E"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90.78%</w:t>
                                  </w:r>
                                </w:p>
                              </w:tc>
                            </w:tr>
                            <w:tr w:rsidR="00CA6C1D" w:rsidRPr="002E5440" w14:paraId="585D3D4C" w14:textId="77777777" w:rsidTr="00CA6C1D">
                              <w:trPr>
                                <w:trHeight w:val="227"/>
                              </w:trPr>
                              <w:tc>
                                <w:tcPr>
                                  <w:tcW w:w="2342" w:type="pct"/>
                                  <w:vAlign w:val="center"/>
                                  <w:hideMark/>
                                </w:tcPr>
                                <w:p w14:paraId="34A7FD97"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Gain</w:t>
                                  </w:r>
                                </w:p>
                              </w:tc>
                              <w:tc>
                                <w:tcPr>
                                  <w:tcW w:w="2658" w:type="pct"/>
                                  <w:vAlign w:val="center"/>
                                  <w:hideMark/>
                                </w:tcPr>
                                <w:p w14:paraId="2BB84C8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 xml:space="preserve">11.47 </w:t>
                                  </w:r>
                                  <w:proofErr w:type="spellStart"/>
                                  <w:r w:rsidRPr="002E5440">
                                    <w:rPr>
                                      <w:color w:val="000000"/>
                                      <w:sz w:val="16"/>
                                      <w:szCs w:val="16"/>
                                      <w:lang w:val="en-US"/>
                                    </w:rPr>
                                    <w:t>dBi</w:t>
                                  </w:r>
                                  <w:proofErr w:type="spellEnd"/>
                                </w:p>
                              </w:tc>
                            </w:tr>
                          </w:tbl>
                          <w:p w14:paraId="54D6EAEF" w14:textId="01165C01" w:rsidR="00CA6C1D" w:rsidRDefault="00CA6C1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3EBF7" id="_x0000_s1038" type="#_x0000_t202" style="position:absolute;left:0;text-align:left;margin-left:0;margin-top:146.65pt;width:219pt;height:136.5pt;z-index:251689984;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Ds6EwIAAP8DAAAOAAAAZHJzL2Uyb0RvYy54bWysU9uO2yAQfa/Uf0C8N74kabJWnNU221SV&#10;thdp2w/AGMeomKFAYqdfvwP2ZqPtW1UeEMPMHGbOHDa3Q6fISVgnQZc0m6WUCM2hlvpQ0p8/9u/W&#10;lDjPdM0UaFHSs3D0dvv2zaY3hcihBVULSxBEu6I3JW29N0WSON6KjrkZGKHR2YDtmEfTHpLash7R&#10;O5Xkafo+6cHWxgIXzuHt/eik24jfNIL7b03jhCeqpFibj7uNexX2ZLthxcEy00o+lcH+oYqOSY2P&#10;XqDumWfkaOVfUJ3kFhw0fsahS6BpJBexB+wmS19189gyI2IvSI4zF5rc/4PlX0+P5rslfvgAAw4w&#10;NuHMA/BfjmjYtUwfxJ210LeC1fhwFihLeuOKKTVQ7QoXQKr+C9Q4ZHb0EIGGxnaBFeyTIDoO4Hwh&#10;XQyecLzMV+tsnqKLoy9bzefLZRxLworndGOd/ySgI+FQUotTjfDs9OB8KIcVzyHhNQdK1nupVDTs&#10;odopS04MFbCPK3bwKkxp0pf0ZpkvI7KGkB/F0UmPClWyK+k6DWvUTKDjo65jiGdSjWesROmJn0DJ&#10;SI4fqoHIGtvLQ3Lgq4L6jIxZGBWJPwgPLdg/lPSoxpK630dmBSXqs0bWb7LFIsg3GovlKkfDXnuq&#10;aw/THKFK6ikZjzsfJR/40HCH02lk5O2lkqlmVFmkc/oRQcbXdox6+bfbJwAAAP//AwBQSwMEFAAG&#10;AAgAAAAhAEO/fmfeAAAACAEAAA8AAABkcnMvZG93bnJldi54bWxMj0FPwkAQhe8m/ofNmHgxspVC&#10;gdIpURONV5AfMG2HtqG723QXWv6940mPb97kve9lu8l06sqDb51FeJlFoNiWrmptjXD8/nheg/KB&#10;bEWds4xwYw+7/P4uo7Ryo93z9RBqJSHWp4TQhNCnWvuyYUN+5nq24p3cYCiIHGpdDTRKuOn0PIoS&#10;bai10tBQz+8Nl+fDxSCcvsan5WYsPsNxtV8kb9SuCndDfHyYXregAk/h7xl+8QUdcmEq3MVWXnUI&#10;MiQgzDdxDErsRbyWS4GwTJIYdJ7p/wPyHwAAAP//AwBQSwECLQAUAAYACAAAACEAtoM4kv4AAADh&#10;AQAAEwAAAAAAAAAAAAAAAAAAAAAAW0NvbnRlbnRfVHlwZXNdLnhtbFBLAQItABQABgAIAAAAIQA4&#10;/SH/1gAAAJQBAAALAAAAAAAAAAAAAAAAAC8BAABfcmVscy8ucmVsc1BLAQItABQABgAIAAAAIQDs&#10;5Ds6EwIAAP8DAAAOAAAAAAAAAAAAAAAAAC4CAABkcnMvZTJvRG9jLnhtbFBLAQItABQABgAIAAAA&#10;IQBDv35n3gAAAAgBAAAPAAAAAAAAAAAAAAAAAG0EAABkcnMvZG93bnJldi54bWxQSwUGAAAAAAQA&#10;BADzAAAAeAUAAAAA&#10;" stroked="f">
                <v:textbox>
                  <w:txbxContent>
                    <w:p w14:paraId="17EEFD10" w14:textId="77777777" w:rsidR="00CA6C1D" w:rsidRPr="002E5440" w:rsidRDefault="00CA6C1D" w:rsidP="00CA6C1D">
                      <w:pPr>
                        <w:pStyle w:val="TableHeading"/>
                        <w:rPr>
                          <w:lang w:val="en-US"/>
                        </w:rPr>
                      </w:pPr>
                      <w:r w:rsidRPr="002E5440">
                        <w:t xml:space="preserve">Table </w:t>
                      </w:r>
                      <w:r w:rsidRPr="002E5440">
                        <w:rPr>
                          <w:lang w:val="en-US"/>
                        </w:rPr>
                        <w:t>4</w:t>
                      </w:r>
                    </w:p>
                    <w:p w14:paraId="5694349B" w14:textId="2032B836" w:rsidR="00CA6C1D" w:rsidRDefault="00CA6C1D" w:rsidP="00CA6C1D">
                      <w:pPr>
                        <w:pStyle w:val="TableHeading"/>
                      </w:pPr>
                      <w:r w:rsidRPr="002E5440">
                        <w:t>Simulation Parameters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2"/>
                        <w:gridCol w:w="2171"/>
                      </w:tblGrid>
                      <w:tr w:rsidR="00CA6C1D" w:rsidRPr="002E5440" w14:paraId="2E3E39F5" w14:textId="77777777" w:rsidTr="00CA6C1D">
                        <w:trPr>
                          <w:trHeight w:val="227"/>
                        </w:trPr>
                        <w:tc>
                          <w:tcPr>
                            <w:tcW w:w="2342" w:type="pct"/>
                            <w:vAlign w:val="center"/>
                            <w:hideMark/>
                          </w:tcPr>
                          <w:p w14:paraId="0EB30BDB" w14:textId="77777777" w:rsidR="00CA6C1D" w:rsidRPr="002E5440" w:rsidRDefault="00CA6C1D" w:rsidP="00CA6C1D">
                            <w:pPr>
                              <w:ind w:firstLine="0"/>
                              <w:jc w:val="center"/>
                              <w:rPr>
                                <w:b/>
                                <w:bCs/>
                                <w:color w:val="000000"/>
                                <w:sz w:val="16"/>
                                <w:szCs w:val="16"/>
                                <w:lang w:val="en-US"/>
                              </w:rPr>
                            </w:pPr>
                            <w:r w:rsidRPr="002E5440">
                              <w:rPr>
                                <w:b/>
                                <w:bCs/>
                                <w:color w:val="000000"/>
                                <w:sz w:val="16"/>
                                <w:szCs w:val="16"/>
                                <w:lang w:val="en-US"/>
                              </w:rPr>
                              <w:t>Parameter</w:t>
                            </w:r>
                          </w:p>
                        </w:tc>
                        <w:tc>
                          <w:tcPr>
                            <w:tcW w:w="2658" w:type="pct"/>
                            <w:vAlign w:val="center"/>
                            <w:hideMark/>
                          </w:tcPr>
                          <w:p w14:paraId="05DA9978" w14:textId="77777777" w:rsidR="00CA6C1D" w:rsidRPr="002E5440" w:rsidRDefault="00CA6C1D" w:rsidP="00CA6C1D">
                            <w:pPr>
                              <w:ind w:firstLine="0"/>
                              <w:jc w:val="center"/>
                              <w:rPr>
                                <w:b/>
                                <w:bCs/>
                                <w:color w:val="000000"/>
                                <w:sz w:val="16"/>
                                <w:szCs w:val="16"/>
                                <w:lang w:val="en-US"/>
                              </w:rPr>
                            </w:pPr>
                            <w:r w:rsidRPr="002E5440">
                              <w:rPr>
                                <w:b/>
                                <w:bCs/>
                                <w:color w:val="000000"/>
                                <w:sz w:val="16"/>
                                <w:szCs w:val="16"/>
                                <w:lang w:val="en-US"/>
                              </w:rPr>
                              <w:t>Value</w:t>
                            </w:r>
                          </w:p>
                        </w:tc>
                      </w:tr>
                      <w:tr w:rsidR="00CA6C1D" w:rsidRPr="002E5440" w14:paraId="182A5495" w14:textId="77777777" w:rsidTr="00CA6C1D">
                        <w:trPr>
                          <w:trHeight w:val="227"/>
                        </w:trPr>
                        <w:tc>
                          <w:tcPr>
                            <w:tcW w:w="2342" w:type="pct"/>
                            <w:vAlign w:val="center"/>
                            <w:hideMark/>
                          </w:tcPr>
                          <w:p w14:paraId="244229AC"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Type</w:t>
                            </w:r>
                          </w:p>
                        </w:tc>
                        <w:tc>
                          <w:tcPr>
                            <w:tcW w:w="2658" w:type="pct"/>
                            <w:vAlign w:val="center"/>
                            <w:hideMark/>
                          </w:tcPr>
                          <w:p w14:paraId="194571C5"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Farfield</w:t>
                            </w:r>
                          </w:p>
                        </w:tc>
                      </w:tr>
                      <w:tr w:rsidR="00CA6C1D" w:rsidRPr="002E5440" w14:paraId="149EF928" w14:textId="77777777" w:rsidTr="00CA6C1D">
                        <w:trPr>
                          <w:trHeight w:val="227"/>
                        </w:trPr>
                        <w:tc>
                          <w:tcPr>
                            <w:tcW w:w="2342" w:type="pct"/>
                            <w:vAlign w:val="center"/>
                            <w:hideMark/>
                          </w:tcPr>
                          <w:p w14:paraId="2AFB8C95"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Approximation</w:t>
                            </w:r>
                          </w:p>
                        </w:tc>
                        <w:tc>
                          <w:tcPr>
                            <w:tcW w:w="2658" w:type="pct"/>
                            <w:vAlign w:val="center"/>
                            <w:hideMark/>
                          </w:tcPr>
                          <w:p w14:paraId="0F4CE94D"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Enabled (</w:t>
                            </w:r>
                            <w:proofErr w:type="spellStart"/>
                            <w:r w:rsidRPr="002E5440">
                              <w:rPr>
                                <w:color w:val="000000"/>
                                <w:sz w:val="16"/>
                                <w:szCs w:val="16"/>
                                <w:lang w:val="en-US"/>
                              </w:rPr>
                              <w:t>kR</w:t>
                            </w:r>
                            <w:proofErr w:type="spellEnd"/>
                            <w:r w:rsidRPr="002E5440">
                              <w:rPr>
                                <w:color w:val="000000"/>
                                <w:sz w:val="16"/>
                                <w:szCs w:val="16"/>
                                <w:lang w:val="en-US"/>
                              </w:rPr>
                              <w:t xml:space="preserve"> &gt;&gt; 1)</w:t>
                            </w:r>
                          </w:p>
                        </w:tc>
                      </w:tr>
                      <w:tr w:rsidR="00CA6C1D" w:rsidRPr="002E5440" w14:paraId="4E4D6D49" w14:textId="77777777" w:rsidTr="00CA6C1D">
                        <w:trPr>
                          <w:trHeight w:val="227"/>
                        </w:trPr>
                        <w:tc>
                          <w:tcPr>
                            <w:tcW w:w="2342" w:type="pct"/>
                            <w:vAlign w:val="center"/>
                            <w:hideMark/>
                          </w:tcPr>
                          <w:p w14:paraId="31C92044"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Component</w:t>
                            </w:r>
                          </w:p>
                        </w:tc>
                        <w:tc>
                          <w:tcPr>
                            <w:tcW w:w="2658" w:type="pct"/>
                            <w:vAlign w:val="center"/>
                            <w:hideMark/>
                          </w:tcPr>
                          <w:p w14:paraId="0BE7950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Abs</w:t>
                            </w:r>
                          </w:p>
                        </w:tc>
                      </w:tr>
                      <w:tr w:rsidR="00CA6C1D" w:rsidRPr="002E5440" w14:paraId="3EA30447" w14:textId="77777777" w:rsidTr="00CA6C1D">
                        <w:trPr>
                          <w:trHeight w:val="227"/>
                        </w:trPr>
                        <w:tc>
                          <w:tcPr>
                            <w:tcW w:w="2342" w:type="pct"/>
                            <w:vAlign w:val="center"/>
                            <w:hideMark/>
                          </w:tcPr>
                          <w:p w14:paraId="0B665C65"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Output</w:t>
                            </w:r>
                          </w:p>
                        </w:tc>
                        <w:tc>
                          <w:tcPr>
                            <w:tcW w:w="2658" w:type="pct"/>
                            <w:vAlign w:val="center"/>
                            <w:hideMark/>
                          </w:tcPr>
                          <w:p w14:paraId="70F33E1E"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Gain</w:t>
                            </w:r>
                          </w:p>
                        </w:tc>
                      </w:tr>
                      <w:tr w:rsidR="00CA6C1D" w:rsidRPr="002E5440" w14:paraId="337F32E1" w14:textId="77777777" w:rsidTr="00CA6C1D">
                        <w:trPr>
                          <w:trHeight w:val="227"/>
                        </w:trPr>
                        <w:tc>
                          <w:tcPr>
                            <w:tcW w:w="2342" w:type="pct"/>
                            <w:vAlign w:val="center"/>
                            <w:hideMark/>
                          </w:tcPr>
                          <w:p w14:paraId="0EE7E98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Frequency</w:t>
                            </w:r>
                          </w:p>
                        </w:tc>
                        <w:tc>
                          <w:tcPr>
                            <w:tcW w:w="2658" w:type="pct"/>
                            <w:vAlign w:val="center"/>
                            <w:hideMark/>
                          </w:tcPr>
                          <w:p w14:paraId="71F7337D"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0.435 GHz</w:t>
                            </w:r>
                          </w:p>
                        </w:tc>
                      </w:tr>
                      <w:tr w:rsidR="00CA6C1D" w:rsidRPr="002E5440" w14:paraId="40C7CFFA" w14:textId="77777777" w:rsidTr="00CA6C1D">
                        <w:trPr>
                          <w:trHeight w:val="227"/>
                        </w:trPr>
                        <w:tc>
                          <w:tcPr>
                            <w:tcW w:w="2342" w:type="pct"/>
                            <w:vAlign w:val="center"/>
                            <w:hideMark/>
                          </w:tcPr>
                          <w:p w14:paraId="31CFADF1"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Rad. Efficiency</w:t>
                            </w:r>
                          </w:p>
                        </w:tc>
                        <w:tc>
                          <w:tcPr>
                            <w:tcW w:w="2658" w:type="pct"/>
                            <w:vAlign w:val="center"/>
                            <w:hideMark/>
                          </w:tcPr>
                          <w:p w14:paraId="0750C5F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99.92%</w:t>
                            </w:r>
                          </w:p>
                        </w:tc>
                      </w:tr>
                      <w:tr w:rsidR="00CA6C1D" w:rsidRPr="002E5440" w14:paraId="2251BC0D" w14:textId="77777777" w:rsidTr="00CA6C1D">
                        <w:trPr>
                          <w:trHeight w:val="227"/>
                        </w:trPr>
                        <w:tc>
                          <w:tcPr>
                            <w:tcW w:w="2342" w:type="pct"/>
                            <w:vAlign w:val="center"/>
                            <w:hideMark/>
                          </w:tcPr>
                          <w:p w14:paraId="4C828096"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Total Efficiency</w:t>
                            </w:r>
                          </w:p>
                        </w:tc>
                        <w:tc>
                          <w:tcPr>
                            <w:tcW w:w="2658" w:type="pct"/>
                            <w:vAlign w:val="center"/>
                            <w:hideMark/>
                          </w:tcPr>
                          <w:p w14:paraId="458BE15E"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90.78%</w:t>
                            </w:r>
                          </w:p>
                        </w:tc>
                      </w:tr>
                      <w:tr w:rsidR="00CA6C1D" w:rsidRPr="002E5440" w14:paraId="585D3D4C" w14:textId="77777777" w:rsidTr="00CA6C1D">
                        <w:trPr>
                          <w:trHeight w:val="227"/>
                        </w:trPr>
                        <w:tc>
                          <w:tcPr>
                            <w:tcW w:w="2342" w:type="pct"/>
                            <w:vAlign w:val="center"/>
                            <w:hideMark/>
                          </w:tcPr>
                          <w:p w14:paraId="34A7FD97"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Gain</w:t>
                            </w:r>
                          </w:p>
                        </w:tc>
                        <w:tc>
                          <w:tcPr>
                            <w:tcW w:w="2658" w:type="pct"/>
                            <w:vAlign w:val="center"/>
                            <w:hideMark/>
                          </w:tcPr>
                          <w:p w14:paraId="2BB84C8B" w14:textId="77777777" w:rsidR="00CA6C1D" w:rsidRPr="002E5440" w:rsidRDefault="00CA6C1D" w:rsidP="00CA6C1D">
                            <w:pPr>
                              <w:ind w:firstLine="0"/>
                              <w:jc w:val="left"/>
                              <w:rPr>
                                <w:color w:val="000000"/>
                                <w:sz w:val="16"/>
                                <w:szCs w:val="16"/>
                                <w:lang w:val="en-US"/>
                              </w:rPr>
                            </w:pPr>
                            <w:r w:rsidRPr="002E5440">
                              <w:rPr>
                                <w:color w:val="000000"/>
                                <w:sz w:val="16"/>
                                <w:szCs w:val="16"/>
                                <w:lang w:val="en-US"/>
                              </w:rPr>
                              <w:t xml:space="preserve">11.47 </w:t>
                            </w:r>
                            <w:proofErr w:type="spellStart"/>
                            <w:r w:rsidRPr="002E5440">
                              <w:rPr>
                                <w:color w:val="000000"/>
                                <w:sz w:val="16"/>
                                <w:szCs w:val="16"/>
                                <w:lang w:val="en-US"/>
                              </w:rPr>
                              <w:t>dBi</w:t>
                            </w:r>
                            <w:proofErr w:type="spellEnd"/>
                          </w:p>
                        </w:tc>
                      </w:tr>
                    </w:tbl>
                    <w:p w14:paraId="54D6EAEF" w14:textId="01165C01" w:rsidR="00CA6C1D" w:rsidRDefault="00CA6C1D"/>
                  </w:txbxContent>
                </v:textbox>
                <w10:wrap type="square"/>
              </v:shape>
            </w:pict>
          </mc:Fallback>
        </mc:AlternateContent>
      </w:r>
      <w:r w:rsidR="00506071" w:rsidRPr="002E5440">
        <w:rPr>
          <w:szCs w:val="16"/>
          <w:lang w:val="en-US"/>
        </w:rPr>
        <w:t xml:space="preserve">The far-field simulation of the helical antenna was conducted at an operating frequency of 0.435 GHz using the CST environment, with the configuration summarized in Table </w:t>
      </w:r>
      <w:r w:rsidR="00605248" w:rsidRPr="002E5440">
        <w:rPr>
          <w:szCs w:val="16"/>
          <w:lang w:val="en-US"/>
        </w:rPr>
        <w:t>4</w:t>
      </w:r>
      <w:r w:rsidR="00506071" w:rsidRPr="002E5440">
        <w:rPr>
          <w:szCs w:val="16"/>
          <w:lang w:val="en-US"/>
        </w:rPr>
        <w:t xml:space="preserve">. The simulation adopts the </w:t>
      </w:r>
      <w:proofErr w:type="spellStart"/>
      <w:r w:rsidR="00506071" w:rsidRPr="002E5440">
        <w:rPr>
          <w:szCs w:val="16"/>
          <w:lang w:val="en-US"/>
        </w:rPr>
        <w:t>kR</w:t>
      </w:r>
      <w:proofErr w:type="spellEnd"/>
      <w:r w:rsidR="00506071" w:rsidRPr="002E5440">
        <w:rPr>
          <w:szCs w:val="16"/>
          <w:lang w:val="en-US"/>
        </w:rPr>
        <w:t xml:space="preserve"> &gt;&gt; 1 approximation to ensure accurate far-field computation, and the absolute gain was selected as the main output component. The antenna exhibits high radiation efficiency (99.92%) with a total efficiency of 90.78%, producing a peak gain of 11.47 </w:t>
      </w:r>
      <w:proofErr w:type="spellStart"/>
      <w:r w:rsidR="00506071" w:rsidRPr="002E5440">
        <w:rPr>
          <w:szCs w:val="16"/>
          <w:lang w:val="en-US"/>
        </w:rPr>
        <w:t>dBi</w:t>
      </w:r>
      <w:proofErr w:type="spellEnd"/>
      <w:r w:rsidR="00506071" w:rsidRPr="002E5440">
        <w:rPr>
          <w:szCs w:val="16"/>
          <w:lang w:val="en-US"/>
        </w:rPr>
        <w:t xml:space="preserve">. These results confirm that the structure </w:t>
      </w:r>
      <w:proofErr w:type="gramStart"/>
      <w:r w:rsidR="00506071" w:rsidRPr="002E5440">
        <w:rPr>
          <w:szCs w:val="16"/>
          <w:lang w:val="en-US"/>
        </w:rPr>
        <w:t>is capable of generating</w:t>
      </w:r>
      <w:proofErr w:type="gramEnd"/>
      <w:r w:rsidR="00506071" w:rsidRPr="002E5440">
        <w:rPr>
          <w:szCs w:val="16"/>
          <w:lang w:val="en-US"/>
        </w:rPr>
        <w:t xml:space="preserve"> directional radiation suitable for IoT communication in the 433 MHz band.</w:t>
      </w:r>
    </w:p>
    <w:p w14:paraId="72F7EF24" w14:textId="307AA080" w:rsidR="0006212F" w:rsidRDefault="00CA6C1D" w:rsidP="0006212F">
      <w:pPr>
        <w:ind w:firstLine="360"/>
      </w:pPr>
      <w:r>
        <w:rPr>
          <w:noProof/>
        </w:rPr>
        <w:lastRenderedPageBreak/>
        <mc:AlternateContent>
          <mc:Choice Requires="wps">
            <w:drawing>
              <wp:anchor distT="45720" distB="45720" distL="114300" distR="114300" simplePos="0" relativeHeight="251692032" behindDoc="0" locked="0" layoutInCell="1" allowOverlap="1" wp14:anchorId="62354287" wp14:editId="75C9E87A">
                <wp:simplePos x="0" y="0"/>
                <wp:positionH relativeFrom="margin">
                  <wp:align>left</wp:align>
                </wp:positionH>
                <wp:positionV relativeFrom="paragraph">
                  <wp:posOffset>0</wp:posOffset>
                </wp:positionV>
                <wp:extent cx="2844800" cy="1404620"/>
                <wp:effectExtent l="0" t="0" r="0" b="6985"/>
                <wp:wrapSquare wrapText="bothSides"/>
                <wp:docPr id="1529343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1404620"/>
                        </a:xfrm>
                        <a:prstGeom prst="rect">
                          <a:avLst/>
                        </a:prstGeom>
                        <a:solidFill>
                          <a:srgbClr val="FFFFFF"/>
                        </a:solidFill>
                        <a:ln w="9525">
                          <a:noFill/>
                          <a:miter lim="800000"/>
                          <a:headEnd/>
                          <a:tailEnd/>
                        </a:ln>
                      </wps:spPr>
                      <wps:txbx>
                        <w:txbxContent>
                          <w:p w14:paraId="2B82C545" w14:textId="5A8887E4" w:rsidR="00CA6C1D" w:rsidRPr="002E5440" w:rsidRDefault="00CA6C1D" w:rsidP="00CA6C1D">
                            <w:pPr>
                              <w:ind w:firstLine="0"/>
                              <w:jc w:val="center"/>
                            </w:pPr>
                            <w:r w:rsidRPr="002E5440">
                              <w:rPr>
                                <w:noProof/>
                                <w:lang w:val="en-US"/>
                              </w:rPr>
                              <w:drawing>
                                <wp:inline distT="0" distB="0" distL="0" distR="0" wp14:anchorId="59816910" wp14:editId="7633914A">
                                  <wp:extent cx="2645228" cy="179712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74327" cy="1816891"/>
                                          </a:xfrm>
                                          <a:prstGeom prst="rect">
                                            <a:avLst/>
                                          </a:prstGeom>
                                        </pic:spPr>
                                      </pic:pic>
                                    </a:graphicData>
                                  </a:graphic>
                                </wp:inline>
                              </w:drawing>
                            </w:r>
                          </w:p>
                          <w:p w14:paraId="1CE51CBD" w14:textId="77777777" w:rsidR="00CA6C1D" w:rsidRDefault="00CA6C1D" w:rsidP="00CA6C1D">
                            <w:pPr>
                              <w:pStyle w:val="FigureHeading"/>
                            </w:pPr>
                          </w:p>
                          <w:p w14:paraId="3655B10F" w14:textId="68323C39" w:rsidR="00CA6C1D" w:rsidRDefault="00CA6C1D" w:rsidP="00CA6C1D">
                            <w:pPr>
                              <w:pStyle w:val="FigureHeading"/>
                            </w:pPr>
                            <w:r w:rsidRPr="002E5440">
                              <w:t xml:space="preserve">Figure 9. Radiation </w:t>
                            </w:r>
                            <w:r w:rsidR="00256E59">
                              <w:t>p</w:t>
                            </w:r>
                            <w:r w:rsidRPr="002E5440">
                              <w:t xml:space="preserve">attern of </w:t>
                            </w:r>
                            <w:r w:rsidR="00256E59">
                              <w:t>h</w:t>
                            </w:r>
                            <w:r w:rsidRPr="002E5440">
                              <w:t xml:space="preserve">elix </w:t>
                            </w:r>
                            <w:r w:rsidR="00256E59">
                              <w:t>ante</w:t>
                            </w:r>
                            <w:r w:rsidRPr="002E5440">
                              <w:t xml:space="preserve">nna </w:t>
                            </w:r>
                            <w:r w:rsidR="00256E59">
                              <w:t>s</w:t>
                            </w:r>
                            <w:r w:rsidRPr="002E5440">
                              <w:t xml:space="preserve">imulation </w:t>
                            </w:r>
                            <w:r w:rsidR="00256E59">
                              <w:t>r</w:t>
                            </w:r>
                            <w:r w:rsidRPr="002E5440">
                              <w:t>esults</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354287" id="_x0000_s1039" type="#_x0000_t202" style="position:absolute;left:0;text-align:left;margin-left:0;margin-top:0;width:224pt;height:110.6pt;z-index:25169203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1SEwIAAP8DAAAOAAAAZHJzL2Uyb0RvYy54bWysk92O2yAQhe8r9R0Q942d1Nl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crIpilVNIUmxe5MXVIrUlE+XTcYc+fFTQszipOFJXk7w43vsQ0xHl05Z4mwejm502Ji1w&#10;X28NsqMgB+zSlyp4sc1YNlT8erlYJmUL8XwyR68DOdTovuKUJn2TZyKOD7ZJW4LQZppTJsae+EQk&#10;E5ww1iPTDZX3Nh6OvGpoHokYwuRIekE06QB/czaQGyvufx0EKs7MJ0vUr+dFEe2bFsXyHSFieBmp&#10;LyPCSpKqeOBsmm5Dsnzi4W6pOzuduD1ncsqZXJZwnl5EtPHlOu16frebPwAAAP//AwBQSwMEFAAG&#10;AAgAAAAhAPXOiQnaAAAABQEAAA8AAABkcnMvZG93bnJldi54bWxMj0FLAzEQhe+C/yFMwZvNdqlS&#10;1s2WYvHiQbAKekw3s5ulm0lI0u367x296OXB4w3vfVNvZzeKCWMaPClYLQsQSK03A/UK3t+ebjcg&#10;UtZk9OgJFXxhgm1zfVXryvgLveJ0yL3gEkqVVmBzDpWUqbXodFr6gMRZ56PTmW3spYn6wuVulGVR&#10;3EunB+IFqwM+WmxPh7NT8OHsYPbx5bMz47R/7nZ3YY5BqZvFvHsAkXHOf8fwg8/o0DDT0Z/JJDEq&#10;4Efyr3K2Xm/YHhWU5aoE2dTyP33zDQAA//8DAFBLAQItABQABgAIAAAAIQC2gziS/gAAAOEBAAAT&#10;AAAAAAAAAAAAAAAAAAAAAABbQ29udGVudF9UeXBlc10ueG1sUEsBAi0AFAAGAAgAAAAhADj9If/W&#10;AAAAlAEAAAsAAAAAAAAAAAAAAAAALwEAAF9yZWxzLy5yZWxzUEsBAi0AFAAGAAgAAAAhAJ2QbVIT&#10;AgAA/wMAAA4AAAAAAAAAAAAAAAAALgIAAGRycy9lMm9Eb2MueG1sUEsBAi0AFAAGAAgAAAAhAPXO&#10;iQnaAAAABQEAAA8AAAAAAAAAAAAAAAAAbQQAAGRycy9kb3ducmV2LnhtbFBLBQYAAAAABAAEAPMA&#10;AAB0BQAAAAA=&#10;" stroked="f">
                <v:textbox style="mso-fit-shape-to-text:t">
                  <w:txbxContent>
                    <w:p w14:paraId="2B82C545" w14:textId="5A8887E4" w:rsidR="00CA6C1D" w:rsidRPr="002E5440" w:rsidRDefault="00CA6C1D" w:rsidP="00CA6C1D">
                      <w:pPr>
                        <w:ind w:firstLine="0"/>
                        <w:jc w:val="center"/>
                      </w:pPr>
                      <w:r w:rsidRPr="002E5440">
                        <w:rPr>
                          <w:noProof/>
                          <w:lang w:val="en-US"/>
                        </w:rPr>
                        <w:drawing>
                          <wp:inline distT="0" distB="0" distL="0" distR="0" wp14:anchorId="59816910" wp14:editId="7633914A">
                            <wp:extent cx="2645228" cy="1797122"/>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74327" cy="1816891"/>
                                    </a:xfrm>
                                    <a:prstGeom prst="rect">
                                      <a:avLst/>
                                    </a:prstGeom>
                                  </pic:spPr>
                                </pic:pic>
                              </a:graphicData>
                            </a:graphic>
                          </wp:inline>
                        </w:drawing>
                      </w:r>
                    </w:p>
                    <w:p w14:paraId="1CE51CBD" w14:textId="77777777" w:rsidR="00CA6C1D" w:rsidRDefault="00CA6C1D" w:rsidP="00CA6C1D">
                      <w:pPr>
                        <w:pStyle w:val="FigureHeading"/>
                      </w:pPr>
                    </w:p>
                    <w:p w14:paraId="3655B10F" w14:textId="68323C39" w:rsidR="00CA6C1D" w:rsidRDefault="00CA6C1D" w:rsidP="00CA6C1D">
                      <w:pPr>
                        <w:pStyle w:val="FigureHeading"/>
                      </w:pPr>
                      <w:r w:rsidRPr="002E5440">
                        <w:t xml:space="preserve">Figure 9. Radiation </w:t>
                      </w:r>
                      <w:r w:rsidR="00256E59">
                        <w:t>p</w:t>
                      </w:r>
                      <w:r w:rsidRPr="002E5440">
                        <w:t xml:space="preserve">attern of </w:t>
                      </w:r>
                      <w:r w:rsidR="00256E59">
                        <w:t>h</w:t>
                      </w:r>
                      <w:r w:rsidRPr="002E5440">
                        <w:t xml:space="preserve">elix </w:t>
                      </w:r>
                      <w:r w:rsidR="00256E59">
                        <w:t>ante</w:t>
                      </w:r>
                      <w:r w:rsidRPr="002E5440">
                        <w:t xml:space="preserve">nna </w:t>
                      </w:r>
                      <w:r w:rsidR="00256E59">
                        <w:t>s</w:t>
                      </w:r>
                      <w:r w:rsidRPr="002E5440">
                        <w:t xml:space="preserve">imulation </w:t>
                      </w:r>
                      <w:r w:rsidR="00256E59">
                        <w:t>r</w:t>
                      </w:r>
                      <w:r w:rsidRPr="002E5440">
                        <w:t>esults</w:t>
                      </w:r>
                      <w:r w:rsidR="00256E59">
                        <w:t>.</w:t>
                      </w:r>
                    </w:p>
                  </w:txbxContent>
                </v:textbox>
                <w10:wrap type="square" anchorx="margin"/>
              </v:shape>
            </w:pict>
          </mc:Fallback>
        </mc:AlternateContent>
      </w:r>
      <w:r w:rsidR="0006212F" w:rsidRPr="002E5440">
        <w:t xml:space="preserve">Figure </w:t>
      </w:r>
      <w:r w:rsidR="002B09AD" w:rsidRPr="002E5440">
        <w:t>9</w:t>
      </w:r>
      <w:r w:rsidR="0006212F" w:rsidRPr="002E5440">
        <w:t xml:space="preserve"> shows the radiation pattern obtained from the antenna simulation at a frequency of 435 MHz. Based on the graph, the radiation pattern illustrates that the antenna has directional characteristics, as can be seen in its main lobe, which is dominant at an angle of 0°. The angular width of 47.9° indicates that the helix antenna has a directional radiation pattern. The lobe describes the strongest signal emission, which can be seen in the figure as being emitted forward</w:t>
      </w:r>
      <w:r w:rsidR="0080753F" w:rsidRPr="002E5440">
        <w:rPr>
          <w:lang w:val="en-US"/>
        </w:rPr>
        <w:t xml:space="preserve"> </w:t>
      </w:r>
      <w:r w:rsidR="0080753F" w:rsidRPr="002E5440">
        <w:rPr>
          <w:lang w:val="en-US"/>
        </w:rPr>
        <w:fldChar w:fldCharType="begin" w:fldLock="1"/>
      </w:r>
      <w:r w:rsidR="0080753F" w:rsidRPr="002E5440">
        <w:rPr>
          <w:lang w:val="en-US"/>
        </w:rPr>
        <w:instrText>ADDIN CSL_CITATION {"citationItems":[{"id":"ITEM-1","itemData":{"DOI":"10.30630/eji.14.1.236","ISSN":"2085-6989","abstract":"To predict weather conditions as an anticipation act towards natural disasters, a weather radar is needed. In weather radar technology, antennas play an important role in supporting the performance of the weather radar. Vivaldi antenna is the right choice because it has an unlimited bandwidth so it is able to operate at the desired work frequency, including the working frequency of weather radar (9.4 GHz). This research discusses the modification of tapered slots, circular stub, radial stub, length and width of the reference vivaldi antenna [1] using CST Studio software. After modifications and measurements, a return loss value of -23.25336989 dB, bandwidth of 500 MHz, VSWR 1.188463357, gain of 3.99 dBi, and unidirectional radiation patterns. All the resulting antenna parameter values are in good condition and qualify the weather radar antenna for a working frequency of 9.4 GHz.","author":[{"dropping-particle":"","family":"Rianza","given":"Randhika","non-dropping-particle":"","parse-names":false,"suffix":""},{"dropping-particle":"","family":"Septima","given":"Uzma","non-dropping-particle":"","parse-names":false,"suffix":""},{"dropping-particle":"","family":"Dahlan","given":"Ahmad","non-dropping-particle":"","parse-names":false,"suffix":""},{"dropping-particle":"","family":"Firdaus","given":"Firdaus","non-dropping-particle":"","parse-names":false,"suffix":""},{"dropping-particle":"","family":"Nasrul","given":"Nasrul","non-dropping-particle":"","parse-names":false,"suffix":""},{"dropping-particle":"","family":"Yulindon","given":"Yulindon","non-dropping-particle":"","parse-names":false,"suffix":""},{"dropping-particle":"","family":"Yustini","given":"Yustini","non-dropping-particle":"","parse-names":false,"suffix":""}],"container-title":"Elektron : Jurnal Ilmiah","id":"ITEM-1","issued":{"date-parts":[["2022","6","19"]]},"page":"1-6","publisher":"Politeknik Negeri Padang","title":"Antena Vivaldi Konvensional untuk Penerapan pada Radar Cuaca (9.4 GHz)","type":"article-journal"},"uris":["http://www.mendeley.com/documents/?uuid=4e8e408d-b2a3-3459-9ade-2b058f981111"]}],"mendeley":{"formattedCitation":"[17]","plainTextFormattedCitation":"[17]","previouslyFormattedCitation":"[17]"},"properties":{"noteIndex":0},"schema":"https://github.com/citation-style-language/schema/raw/master/csl-citation.json"}</w:instrText>
      </w:r>
      <w:r w:rsidR="0080753F" w:rsidRPr="002E5440">
        <w:rPr>
          <w:lang w:val="en-US"/>
        </w:rPr>
        <w:fldChar w:fldCharType="separate"/>
      </w:r>
      <w:r w:rsidR="0080753F" w:rsidRPr="002E5440">
        <w:rPr>
          <w:noProof/>
          <w:lang w:val="en-US"/>
        </w:rPr>
        <w:t>[17]</w:t>
      </w:r>
      <w:r w:rsidR="0080753F" w:rsidRPr="002E5440">
        <w:rPr>
          <w:lang w:val="en-US"/>
        </w:rPr>
        <w:fldChar w:fldCharType="end"/>
      </w:r>
      <w:r w:rsidR="0006212F" w:rsidRPr="002E5440">
        <w:t>.</w:t>
      </w:r>
    </w:p>
    <w:p w14:paraId="568D1860" w14:textId="1350BFDA" w:rsidR="00E25458" w:rsidRPr="002E5440" w:rsidRDefault="0006212F" w:rsidP="007869FA">
      <w:pPr>
        <w:pStyle w:val="Heading2"/>
        <w:numPr>
          <w:ilvl w:val="0"/>
          <w:numId w:val="11"/>
        </w:numPr>
        <w:rPr>
          <w:rStyle w:val="hps"/>
          <w:color w:val="FF0000"/>
          <w:lang w:val="en-US"/>
        </w:rPr>
      </w:pPr>
      <w:r w:rsidRPr="002E5440">
        <w:rPr>
          <w:color w:val="000000" w:themeColor="text1"/>
        </w:rPr>
        <w:t>Design Results</w:t>
      </w:r>
    </w:p>
    <w:p w14:paraId="3DE752F6" w14:textId="427429DB" w:rsidR="00CA6C1D" w:rsidRDefault="0006212F" w:rsidP="00CA6C1D">
      <w:r w:rsidRPr="002E5440">
        <w:t>The physical design of the antenna was carried out based on simulations and optimizations performed using the CST Studio suite application. The design was carried out by adjusting the size based on the simulation results. The results of the physical design of the helix antenna can be seen in Figure 1</w:t>
      </w:r>
      <w:r w:rsidR="002B09AD" w:rsidRPr="002E5440">
        <w:t>0</w:t>
      </w:r>
      <w:r w:rsidRPr="002E5440">
        <w:t>.</w:t>
      </w:r>
    </w:p>
    <w:p w14:paraId="137C85D6" w14:textId="326A36B5" w:rsidR="0073077E" w:rsidRPr="002E5440" w:rsidRDefault="0073077E" w:rsidP="0073077E">
      <w:pPr>
        <w:ind w:firstLine="360"/>
      </w:pPr>
      <w:r w:rsidRPr="002E5440">
        <w:t>The creation of three support pipes caused the antenna to be unbalanced during testing and resulted in a tilt in the antenna coil. However, this can be minimized by creating a strong connecting system or adhesive from the pipe to the ground plane. Overall, the design results are appropriate and function well.</w:t>
      </w:r>
    </w:p>
    <w:p w14:paraId="4E9E5860" w14:textId="55FDEA5C" w:rsidR="00E25458" w:rsidRPr="002E5440" w:rsidRDefault="0073077E" w:rsidP="007869FA">
      <w:pPr>
        <w:pStyle w:val="Heading2"/>
        <w:numPr>
          <w:ilvl w:val="0"/>
          <w:numId w:val="11"/>
        </w:numPr>
        <w:rPr>
          <w:rStyle w:val="hps"/>
          <w:color w:val="000000" w:themeColor="text1"/>
          <w:lang w:val="en-US"/>
        </w:rPr>
      </w:pPr>
      <w:r w:rsidRPr="002E5440">
        <w:rPr>
          <w:color w:val="000000" w:themeColor="text1"/>
        </w:rPr>
        <w:t>Comparison of Single Frequency Antennas</w:t>
      </w:r>
    </w:p>
    <w:p w14:paraId="630DBA95" w14:textId="042F2608" w:rsidR="00CA6C1D" w:rsidRPr="002E5440" w:rsidRDefault="00677E75" w:rsidP="00CA6C1D">
      <w:pPr>
        <w:rPr>
          <w:color w:val="000000" w:themeColor="text1"/>
        </w:rPr>
      </w:pPr>
      <w:r>
        <w:rPr>
          <w:noProof/>
        </w:rPr>
        <mc:AlternateContent>
          <mc:Choice Requires="wps">
            <w:drawing>
              <wp:anchor distT="45720" distB="45720" distL="114300" distR="114300" simplePos="0" relativeHeight="251694080" behindDoc="0" locked="0" layoutInCell="1" allowOverlap="1" wp14:anchorId="317B23C6" wp14:editId="297BAD2B">
                <wp:simplePos x="0" y="0"/>
                <wp:positionH relativeFrom="margin">
                  <wp:align>left</wp:align>
                </wp:positionH>
                <wp:positionV relativeFrom="paragraph">
                  <wp:posOffset>614680</wp:posOffset>
                </wp:positionV>
                <wp:extent cx="2844800" cy="2695575"/>
                <wp:effectExtent l="0" t="0" r="0" b="9525"/>
                <wp:wrapSquare wrapText="bothSides"/>
                <wp:docPr id="258059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2695575"/>
                        </a:xfrm>
                        <a:prstGeom prst="rect">
                          <a:avLst/>
                        </a:prstGeom>
                        <a:solidFill>
                          <a:srgbClr val="FFFFFF"/>
                        </a:solidFill>
                        <a:ln w="9525">
                          <a:noFill/>
                          <a:miter lim="800000"/>
                          <a:headEnd/>
                          <a:tailEnd/>
                        </a:ln>
                      </wps:spPr>
                      <wps:txbx>
                        <w:txbxContent>
                          <w:p w14:paraId="7EE4A120" w14:textId="2C947F42" w:rsidR="00CA6C1D" w:rsidRPr="002E5440" w:rsidRDefault="00CA6C1D" w:rsidP="00256E59">
                            <w:pPr>
                              <w:ind w:firstLine="0"/>
                            </w:pPr>
                            <w:r w:rsidRPr="002E5440">
                              <w:rPr>
                                <w:noProof/>
                                <w:lang w:val="en-US"/>
                              </w:rPr>
                              <w:drawing>
                                <wp:inline distT="0" distB="0" distL="0" distR="0" wp14:anchorId="1D4FF553" wp14:editId="614B8F39">
                                  <wp:extent cx="2705877" cy="2160037"/>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6">
                                            <a:extLst>
                                              <a:ext uri="{28A0092B-C50C-407E-A947-70E740481C1C}">
                                                <a14:useLocalDpi xmlns:a14="http://schemas.microsoft.com/office/drawing/2010/main" val="0"/>
                                              </a:ext>
                                            </a:extLst>
                                          </a:blip>
                                          <a:stretch>
                                            <a:fillRect/>
                                          </a:stretch>
                                        </pic:blipFill>
                                        <pic:spPr>
                                          <a:xfrm>
                                            <a:off x="0" y="0"/>
                                            <a:ext cx="2708471" cy="2162107"/>
                                          </a:xfrm>
                                          <a:prstGeom prst="rect">
                                            <a:avLst/>
                                          </a:prstGeom>
                                        </pic:spPr>
                                      </pic:pic>
                                    </a:graphicData>
                                  </a:graphic>
                                </wp:inline>
                              </w:drawing>
                            </w:r>
                          </w:p>
                          <w:p w14:paraId="1C775B14" w14:textId="77777777" w:rsidR="00CA6C1D" w:rsidRDefault="00CA6C1D" w:rsidP="00CA6C1D">
                            <w:pPr>
                              <w:pStyle w:val="FigureHeading"/>
                            </w:pPr>
                          </w:p>
                          <w:p w14:paraId="6E667F1B" w14:textId="7BAB8933" w:rsidR="00CA6C1D" w:rsidRDefault="00CA6C1D" w:rsidP="00CA6C1D">
                            <w:pPr>
                              <w:pStyle w:val="FigureHeading"/>
                            </w:pPr>
                            <w:r w:rsidRPr="002E5440">
                              <w:t xml:space="preserve">Figure 10. Results of </w:t>
                            </w:r>
                            <w:r w:rsidR="00256E59">
                              <w:t>h</w:t>
                            </w:r>
                            <w:r w:rsidRPr="002E5440">
                              <w:t xml:space="preserve">elix </w:t>
                            </w:r>
                            <w:r w:rsidR="00256E59">
                              <w:t>a</w:t>
                            </w:r>
                            <w:r w:rsidRPr="002E5440">
                              <w:t xml:space="preserve">ntenna </w:t>
                            </w:r>
                            <w:r w:rsidR="00256E59">
                              <w:t>d</w:t>
                            </w:r>
                            <w:r w:rsidRPr="002E5440">
                              <w:t>esign</w:t>
                            </w:r>
                            <w:r w:rsidR="00256E5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B23C6" id="_x0000_s1040" type="#_x0000_t202" style="position:absolute;left:0;text-align:left;margin-left:0;margin-top:48.4pt;width:224pt;height:212.25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0rEgIAAP8DAAAOAAAAZHJzL2Uyb0RvYy54bWysU9uO2yAQfa/Uf0C8N3Ysezex4qy22aaq&#10;tL1I234AxjhGxQwFEjv9+g7Ym03bt6o8oBlmOMycOWzuxl6Rk7BOgq7ocpFSIjSHRupDRb993b9Z&#10;UeI80w1ToEVFz8LRu+3rV5vBlCKDDlQjLEEQ7crBVLTz3pRJ4ngneuYWYITGYAu2Zx5de0gaywZE&#10;71WSpelNMoBtjAUunMPThylItxG/bQX3n9vWCU9URbE2H3cb9zrsyXbDyoNlppN8LoP9QxU9kxof&#10;vUA9MM/I0cq/oHrJLTho/YJDn0DbSi5iD9jNMv2jm6eOGRF7QXKcudDk/h8s/3R6Ml8s8eNbGHGA&#10;sQlnHoF/d0TDrmP6IO6thaETrMGHl4GyZDCunK8Gql3pAkg9fIQGh8yOHiLQ2No+sIJ9EkTHAZwv&#10;pIvRE46H2SrPVymGOMaym3VR3BbxDVY+XzfW+fcCehKMilqcaoRnp0fnQzmsfE4JrzlQstlLpaJj&#10;D/VOWXJiqIB9XDP6b2lKk6Gi6yIrIrKGcD+Ko5ceFapkX1EsE9ekmUDHO93EFM+kmmysROmZn0DJ&#10;RI4f65HIBsnLw+XAVw3NGRmzMCkSfxAaHdiflAyoxoq6H0dmBSXqg0bW18s8D/KNTl7cZujY60h9&#10;HWGaI1RFPSWTufNR8oEPDfc4nVZG3l4qmWtGlUU65x8RZHztx6yXf7v9BQAA//8DAFBLAwQUAAYA&#10;CAAAACEA+tqvOdwAAAAHAQAADwAAAGRycy9kb3ducmV2LnhtbEyPQU/CQBCF7yb+h82YeDGyBUuB&#10;0ilRE41XkB8wbYe2obvbdBda/r3jSY/z3st732S7yXTqyoNvnUWYzyJQbEtXtbZGOH5/PK9B+UC2&#10;os5ZRrixh11+f5dRWrnR7vl6CLWSEutTQmhC6FOtfdmwIT9zPVvxTm4wFOQcal0NNEq56fQiihJt&#10;qLWy0FDP7w2X58PFIJy+xqflZiw+w3G1j5M3aleFuyE+PkyvW1CBp/AXhl98QYdcmAp3sZVXHYI8&#10;EhA2ifCLG8drEQqE5WL+AjrP9H/+/AcAAP//AwBQSwECLQAUAAYACAAAACEAtoM4kv4AAADhAQAA&#10;EwAAAAAAAAAAAAAAAAAAAAAAW0NvbnRlbnRfVHlwZXNdLnhtbFBLAQItABQABgAIAAAAIQA4/SH/&#10;1gAAAJQBAAALAAAAAAAAAAAAAAAAAC8BAABfcmVscy8ucmVsc1BLAQItABQABgAIAAAAIQDhkA0r&#10;EgIAAP8DAAAOAAAAAAAAAAAAAAAAAC4CAABkcnMvZTJvRG9jLnhtbFBLAQItABQABgAIAAAAIQD6&#10;2q853AAAAAcBAAAPAAAAAAAAAAAAAAAAAGwEAABkcnMvZG93bnJldi54bWxQSwUGAAAAAAQABADz&#10;AAAAdQUAAAAA&#10;" stroked="f">
                <v:textbox>
                  <w:txbxContent>
                    <w:p w14:paraId="7EE4A120" w14:textId="2C947F42" w:rsidR="00CA6C1D" w:rsidRPr="002E5440" w:rsidRDefault="00CA6C1D" w:rsidP="00256E59">
                      <w:pPr>
                        <w:ind w:firstLine="0"/>
                      </w:pPr>
                      <w:r w:rsidRPr="002E5440">
                        <w:rPr>
                          <w:noProof/>
                          <w:lang w:val="en-US"/>
                        </w:rPr>
                        <w:drawing>
                          <wp:inline distT="0" distB="0" distL="0" distR="0" wp14:anchorId="1D4FF553" wp14:editId="614B8F39">
                            <wp:extent cx="2705877" cy="2160037"/>
                            <wp:effectExtent l="0" t="0" r="0" b="0"/>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26">
                                      <a:extLst>
                                        <a:ext uri="{28A0092B-C50C-407E-A947-70E740481C1C}">
                                          <a14:useLocalDpi xmlns:a14="http://schemas.microsoft.com/office/drawing/2010/main" val="0"/>
                                        </a:ext>
                                      </a:extLst>
                                    </a:blip>
                                    <a:stretch>
                                      <a:fillRect/>
                                    </a:stretch>
                                  </pic:blipFill>
                                  <pic:spPr>
                                    <a:xfrm>
                                      <a:off x="0" y="0"/>
                                      <a:ext cx="2708471" cy="2162107"/>
                                    </a:xfrm>
                                    <a:prstGeom prst="rect">
                                      <a:avLst/>
                                    </a:prstGeom>
                                  </pic:spPr>
                                </pic:pic>
                              </a:graphicData>
                            </a:graphic>
                          </wp:inline>
                        </w:drawing>
                      </w:r>
                    </w:p>
                    <w:p w14:paraId="1C775B14" w14:textId="77777777" w:rsidR="00CA6C1D" w:rsidRDefault="00CA6C1D" w:rsidP="00CA6C1D">
                      <w:pPr>
                        <w:pStyle w:val="FigureHeading"/>
                      </w:pPr>
                    </w:p>
                    <w:p w14:paraId="6E667F1B" w14:textId="7BAB8933" w:rsidR="00CA6C1D" w:rsidRDefault="00CA6C1D" w:rsidP="00CA6C1D">
                      <w:pPr>
                        <w:pStyle w:val="FigureHeading"/>
                      </w:pPr>
                      <w:r w:rsidRPr="002E5440">
                        <w:t xml:space="preserve">Figure 10. Results of </w:t>
                      </w:r>
                      <w:r w:rsidR="00256E59">
                        <w:t>h</w:t>
                      </w:r>
                      <w:r w:rsidRPr="002E5440">
                        <w:t xml:space="preserve">elix </w:t>
                      </w:r>
                      <w:r w:rsidR="00256E59">
                        <w:t>a</w:t>
                      </w:r>
                      <w:r w:rsidRPr="002E5440">
                        <w:t xml:space="preserve">ntenna </w:t>
                      </w:r>
                      <w:r w:rsidR="00256E59">
                        <w:t>d</w:t>
                      </w:r>
                      <w:r w:rsidRPr="002E5440">
                        <w:t>esign</w:t>
                      </w:r>
                      <w:r w:rsidR="00256E59">
                        <w:t>.</w:t>
                      </w:r>
                    </w:p>
                  </w:txbxContent>
                </v:textbox>
                <w10:wrap type="square" anchorx="margin"/>
              </v:shape>
            </w:pict>
          </mc:Fallback>
        </mc:AlternateContent>
      </w:r>
      <w:r w:rsidR="00CA6C1D" w:rsidRPr="00CA6C1D">
        <w:rPr>
          <w:noProof/>
          <w:color w:val="000000" w:themeColor="text1"/>
          <w:lang w:val="en-US"/>
        </w:rPr>
        <mc:AlternateContent>
          <mc:Choice Requires="wps">
            <w:drawing>
              <wp:anchor distT="45720" distB="45720" distL="114300" distR="114300" simplePos="0" relativeHeight="251698176" behindDoc="0" locked="0" layoutInCell="1" allowOverlap="1" wp14:anchorId="7B140F02" wp14:editId="3FC66F2E">
                <wp:simplePos x="0" y="0"/>
                <wp:positionH relativeFrom="margin">
                  <wp:posOffset>3148965</wp:posOffset>
                </wp:positionH>
                <wp:positionV relativeFrom="paragraph">
                  <wp:posOffset>1471930</wp:posOffset>
                </wp:positionV>
                <wp:extent cx="2838450" cy="1404620"/>
                <wp:effectExtent l="0" t="0" r="0" b="635"/>
                <wp:wrapTopAndBottom/>
                <wp:docPr id="19577547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04620"/>
                        </a:xfrm>
                        <a:prstGeom prst="rect">
                          <a:avLst/>
                        </a:prstGeom>
                        <a:solidFill>
                          <a:srgbClr val="FFFFFF"/>
                        </a:solidFill>
                        <a:ln w="9525">
                          <a:noFill/>
                          <a:miter lim="800000"/>
                          <a:headEnd/>
                          <a:tailEnd/>
                        </a:ln>
                      </wps:spPr>
                      <wps:txbx>
                        <w:txbxContent>
                          <w:p w14:paraId="6AA51F7C" w14:textId="735CAC48" w:rsidR="00CA6C1D" w:rsidRDefault="00CA6C1D" w:rsidP="00CA6C1D">
                            <w:pPr>
                              <w:ind w:firstLine="0"/>
                              <w:jc w:val="center"/>
                            </w:pPr>
                            <w:r w:rsidRPr="002E5440">
                              <w:rPr>
                                <w:noProof/>
                                <w:lang w:val="en-US"/>
                              </w:rPr>
                              <w:drawing>
                                <wp:inline distT="0" distB="0" distL="0" distR="0" wp14:anchorId="0E82FB78" wp14:editId="51F5D29B">
                                  <wp:extent cx="1227798" cy="1144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 t="6713" r="38255" b="8537"/>
                                          <a:stretch/>
                                        </pic:blipFill>
                                        <pic:spPr bwMode="auto">
                                          <a:xfrm>
                                            <a:off x="0" y="0"/>
                                            <a:ext cx="1240543" cy="1156789"/>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t xml:space="preserve">     </w:t>
                            </w:r>
                            <w:r w:rsidRPr="002E5440">
                              <w:rPr>
                                <w:noProof/>
                                <w:lang w:val="en-US"/>
                              </w:rPr>
                              <w:drawing>
                                <wp:inline distT="0" distB="0" distL="0" distR="0" wp14:anchorId="763BB814" wp14:editId="6C11C03D">
                                  <wp:extent cx="1186928" cy="1145263"/>
                                  <wp:effectExtent l="0" t="0" r="0" b="0"/>
                                  <wp:docPr id="20784376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rotWithShape="1">
                                          <a:blip r:embed="rId27"/>
                                          <a:srcRect t="8296"/>
                                          <a:stretch/>
                                        </pic:blipFill>
                                        <pic:spPr bwMode="auto">
                                          <a:xfrm>
                                            <a:off x="0" y="0"/>
                                            <a:ext cx="1201981" cy="1159788"/>
                                          </a:xfrm>
                                          <a:prstGeom prst="rect">
                                            <a:avLst/>
                                          </a:prstGeom>
                                          <a:ln>
                                            <a:noFill/>
                                          </a:ln>
                                          <a:extLst>
                                            <a:ext uri="{53640926-AAD7-44D8-BBD7-CCE9431645EC}">
                                              <a14:shadowObscured xmlns:a14="http://schemas.microsoft.com/office/drawing/2010/main"/>
                                            </a:ext>
                                          </a:extLst>
                                        </pic:spPr>
                                      </pic:pic>
                                    </a:graphicData>
                                  </a:graphic>
                                </wp:inline>
                              </w:drawing>
                            </w:r>
                          </w:p>
                          <w:p w14:paraId="2636B0E8" w14:textId="4B43DABB" w:rsidR="00CA6C1D" w:rsidRPr="00CA6C1D" w:rsidRDefault="00CA6C1D" w:rsidP="00CA6C1D">
                            <w:pPr>
                              <w:pStyle w:val="ListParagraph"/>
                              <w:numPr>
                                <w:ilvl w:val="0"/>
                                <w:numId w:val="15"/>
                              </w:numPr>
                              <w:rPr>
                                <w:sz w:val="16"/>
                                <w:szCs w:val="16"/>
                              </w:rPr>
                            </w:pPr>
                            <w:r w:rsidRPr="00CA6C1D">
                              <w:rPr>
                                <w:sz w:val="16"/>
                                <w:szCs w:val="16"/>
                              </w:rPr>
                              <w:t xml:space="preserve">(b)   </w:t>
                            </w:r>
                          </w:p>
                          <w:p w14:paraId="1D0C1602" w14:textId="77777777" w:rsidR="00CA6C1D" w:rsidRDefault="00CA6C1D" w:rsidP="00CA6C1D">
                            <w:pPr>
                              <w:ind w:firstLine="0"/>
                              <w:rPr>
                                <w:sz w:val="16"/>
                                <w:szCs w:val="16"/>
                              </w:rPr>
                            </w:pPr>
                          </w:p>
                          <w:p w14:paraId="5FCF261A" w14:textId="77777777" w:rsidR="00CA6C1D" w:rsidRPr="002E5440" w:rsidRDefault="00CA6C1D" w:rsidP="00CA6C1D">
                            <w:pPr>
                              <w:pStyle w:val="FigureHeading"/>
                            </w:pPr>
                            <w:r w:rsidRPr="002E5440">
                              <w:t>Figure 11. Comparison of the helical antenna radiation patterns:</w:t>
                            </w:r>
                          </w:p>
                          <w:p w14:paraId="01B6E07F" w14:textId="3209DC5F" w:rsidR="00CA6C1D" w:rsidRPr="00CA6C1D" w:rsidRDefault="00CA6C1D" w:rsidP="00CA6C1D">
                            <w:pPr>
                              <w:pStyle w:val="FigureHeading"/>
                            </w:pPr>
                            <w:r w:rsidRPr="002E5440">
                              <w:rPr>
                                <w:lang w:val="en-US"/>
                              </w:rPr>
                              <w:t>(a) Simulated far-field radiation pattern at 435 MHz</w:t>
                            </w:r>
                            <w:r w:rsidR="00256E59">
                              <w:rPr>
                                <w:lang w:val="en-US"/>
                              </w:rPr>
                              <w:t xml:space="preserve">; </w:t>
                            </w:r>
                            <w:r w:rsidRPr="002E5440">
                              <w:rPr>
                                <w:lang w:val="en-US"/>
                              </w:rPr>
                              <w:t>(b) Measured radiation pattern in open-field testing.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140F02" id="_x0000_s1041" type="#_x0000_t202" style="position:absolute;left:0;text-align:left;margin-left:247.95pt;margin-top:115.9pt;width:223.5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LqFEwIAAP8DAAAOAAAAZHJzL2Uyb0RvYy54bWysk92O2yAQhe8r9R0Q942d1NlmrTirbbap&#10;Km1/pG0fAGMco2KGDiT29uk74Gw22t5V9QUCDxxmvjmsb8besKNCr8FWfD7LOVNWQqPtvuI/vu/e&#10;rDjzQdhGGLCq4o/K85vN61frwZVqAR2YRiEjEevLwVW8C8GVWeZlp3rhZ+CUpWAL2ItAS9xnDYqB&#10;1HuTLfL8KhsAG4cglff0924K8k3Sb1slw9e29SowU3HKLaQR01jHMdusRblH4TotT2mIf8iiF9rS&#10;pWepOxEEO6D+S6rXEsFDG2YS+gzaVkuVaqBq5vmLah464VSqheB4d8bk/5+s/HJ8cN+QhfE9jNTA&#10;VIR39yB/emZh2wm7V7eIMHRKNHTxPCLLBufL09GI2pc+itTDZ2ioyeIQIAmNLfaRCtXJSJ0a8HiG&#10;rsbAJP1crN6uiiWFJMXmRV5cLVJbMlE+HXfow0cFPYuTiiN1NcmL470PMR1RPm2Jt3kwutlpY9IC&#10;9/XWIDsKcsAufamCF9uMZUPFr5eLZVK2EM8nc/Q6kEON7iu+yuM3eSbi+GCbtCUIbaY5ZWLsiU9E&#10;MsEJYz0y3VB5y3g48qqheSRiCJMj6QXRpAP8zdlAbqy4/3UQqDgznyxRv54XRbRvWhTLd4SI4WWk&#10;vowIK0mq4oGzaboNyfKJh7ul7ux04vacySlnclnCeXoR0caX67Tr+d1u/gAAAP//AwBQSwMEFAAG&#10;AAgAAAAhAOuymGXgAAAACwEAAA8AAABkcnMvZG93bnJldi54bWxMj81OwzAQhO9IvIO1SNyo07RB&#10;TYhTVVRcOCBRkOjRjTdxRPwj203D27Oc6HFnPs3O1NvZjGzCEAdnBSwXGTC0rVOD7QV8frw8bIDF&#10;JK2So7Mo4AcjbJvbm1pWyl3sO06H1DMKsbGSAnRKvuI8thqNjAvn0ZLXuWBkojP0XAV5oXAz8jzL&#10;HrmRg6UPWnp81th+H85GwJfRg9qHt2Onxmn/2u0KPwcvxP3dvHsClnBO/zD81afq0FCnkztbFdko&#10;YF0WJaEC8tWSNhBRrnNSTmQVqwx4U/PrDc0vAAAA//8DAFBLAQItABQABgAIAAAAIQC2gziS/gAA&#10;AOEBAAATAAAAAAAAAAAAAAAAAAAAAABbQ29udGVudF9UeXBlc10ueG1sUEsBAi0AFAAGAAgAAAAh&#10;ADj9If/WAAAAlAEAAAsAAAAAAAAAAAAAAAAALwEAAF9yZWxzLy5yZWxzUEsBAi0AFAAGAAgAAAAh&#10;AEBYuoUTAgAA/wMAAA4AAAAAAAAAAAAAAAAALgIAAGRycy9lMm9Eb2MueG1sUEsBAi0AFAAGAAgA&#10;AAAhAOuymGXgAAAACwEAAA8AAAAAAAAAAAAAAAAAbQQAAGRycy9kb3ducmV2LnhtbFBLBQYAAAAA&#10;BAAEAPMAAAB6BQAAAAA=&#10;" stroked="f">
                <v:textbox style="mso-fit-shape-to-text:t">
                  <w:txbxContent>
                    <w:p w14:paraId="6AA51F7C" w14:textId="735CAC48" w:rsidR="00CA6C1D" w:rsidRDefault="00CA6C1D" w:rsidP="00CA6C1D">
                      <w:pPr>
                        <w:ind w:firstLine="0"/>
                        <w:jc w:val="center"/>
                      </w:pPr>
                      <w:r w:rsidRPr="002E5440">
                        <w:rPr>
                          <w:noProof/>
                          <w:lang w:val="en-US"/>
                        </w:rPr>
                        <w:drawing>
                          <wp:inline distT="0" distB="0" distL="0" distR="0" wp14:anchorId="0E82FB78" wp14:editId="51F5D29B">
                            <wp:extent cx="1227798" cy="114490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 t="6713" r="38255" b="8537"/>
                                    <a:stretch/>
                                  </pic:blipFill>
                                  <pic:spPr bwMode="auto">
                                    <a:xfrm>
                                      <a:off x="0" y="0"/>
                                      <a:ext cx="1240543" cy="1156789"/>
                                    </a:xfrm>
                                    <a:prstGeom prst="rect">
                                      <a:avLst/>
                                    </a:prstGeom>
                                    <a:ln>
                                      <a:noFill/>
                                    </a:ln>
                                    <a:extLst>
                                      <a:ext uri="{53640926-AAD7-44D8-BBD7-CCE9431645EC}">
                                        <a14:shadowObscured xmlns:a14="http://schemas.microsoft.com/office/drawing/2010/main"/>
                                      </a:ext>
                                    </a:extLst>
                                  </pic:spPr>
                                </pic:pic>
                              </a:graphicData>
                            </a:graphic>
                          </wp:inline>
                        </w:drawing>
                      </w:r>
                      <w:r>
                        <w:rPr>
                          <w:noProof/>
                          <w:lang w:val="en-US"/>
                        </w:rPr>
                        <w:t xml:space="preserve">     </w:t>
                      </w:r>
                      <w:r w:rsidRPr="002E5440">
                        <w:rPr>
                          <w:noProof/>
                          <w:lang w:val="en-US"/>
                        </w:rPr>
                        <w:drawing>
                          <wp:inline distT="0" distB="0" distL="0" distR="0" wp14:anchorId="763BB814" wp14:editId="6C11C03D">
                            <wp:extent cx="1186928" cy="1145263"/>
                            <wp:effectExtent l="0" t="0" r="0" b="0"/>
                            <wp:docPr id="20784376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rotWithShape="1">
                                    <a:blip r:embed="rId27"/>
                                    <a:srcRect t="8296"/>
                                    <a:stretch/>
                                  </pic:blipFill>
                                  <pic:spPr bwMode="auto">
                                    <a:xfrm>
                                      <a:off x="0" y="0"/>
                                      <a:ext cx="1201981" cy="1159788"/>
                                    </a:xfrm>
                                    <a:prstGeom prst="rect">
                                      <a:avLst/>
                                    </a:prstGeom>
                                    <a:ln>
                                      <a:noFill/>
                                    </a:ln>
                                    <a:extLst>
                                      <a:ext uri="{53640926-AAD7-44D8-BBD7-CCE9431645EC}">
                                        <a14:shadowObscured xmlns:a14="http://schemas.microsoft.com/office/drawing/2010/main"/>
                                      </a:ext>
                                    </a:extLst>
                                  </pic:spPr>
                                </pic:pic>
                              </a:graphicData>
                            </a:graphic>
                          </wp:inline>
                        </w:drawing>
                      </w:r>
                    </w:p>
                    <w:p w14:paraId="2636B0E8" w14:textId="4B43DABB" w:rsidR="00CA6C1D" w:rsidRPr="00CA6C1D" w:rsidRDefault="00CA6C1D" w:rsidP="00CA6C1D">
                      <w:pPr>
                        <w:pStyle w:val="ListParagraph"/>
                        <w:numPr>
                          <w:ilvl w:val="0"/>
                          <w:numId w:val="15"/>
                        </w:numPr>
                        <w:rPr>
                          <w:sz w:val="16"/>
                          <w:szCs w:val="16"/>
                        </w:rPr>
                      </w:pPr>
                      <w:r w:rsidRPr="00CA6C1D">
                        <w:rPr>
                          <w:sz w:val="16"/>
                          <w:szCs w:val="16"/>
                        </w:rPr>
                        <w:t xml:space="preserve">(b)   </w:t>
                      </w:r>
                    </w:p>
                    <w:p w14:paraId="1D0C1602" w14:textId="77777777" w:rsidR="00CA6C1D" w:rsidRDefault="00CA6C1D" w:rsidP="00CA6C1D">
                      <w:pPr>
                        <w:ind w:firstLine="0"/>
                        <w:rPr>
                          <w:sz w:val="16"/>
                          <w:szCs w:val="16"/>
                        </w:rPr>
                      </w:pPr>
                    </w:p>
                    <w:p w14:paraId="5FCF261A" w14:textId="77777777" w:rsidR="00CA6C1D" w:rsidRPr="002E5440" w:rsidRDefault="00CA6C1D" w:rsidP="00CA6C1D">
                      <w:pPr>
                        <w:pStyle w:val="FigureHeading"/>
                      </w:pPr>
                      <w:r w:rsidRPr="002E5440">
                        <w:t>Figure 11. Comparison of the helical antenna radiation patterns:</w:t>
                      </w:r>
                    </w:p>
                    <w:p w14:paraId="01B6E07F" w14:textId="3209DC5F" w:rsidR="00CA6C1D" w:rsidRPr="00CA6C1D" w:rsidRDefault="00CA6C1D" w:rsidP="00CA6C1D">
                      <w:pPr>
                        <w:pStyle w:val="FigureHeading"/>
                      </w:pPr>
                      <w:r w:rsidRPr="002E5440">
                        <w:rPr>
                          <w:lang w:val="en-US"/>
                        </w:rPr>
                        <w:t>(a) Simulated far-field radiation pattern at 435 MHz</w:t>
                      </w:r>
                      <w:r w:rsidR="00256E59">
                        <w:rPr>
                          <w:lang w:val="en-US"/>
                        </w:rPr>
                        <w:t xml:space="preserve">; </w:t>
                      </w:r>
                      <w:r w:rsidRPr="002E5440">
                        <w:rPr>
                          <w:lang w:val="en-US"/>
                        </w:rPr>
                        <w:t>(b) Measured radiation pattern in open-field testing.</w:t>
                      </w:r>
                    </w:p>
                  </w:txbxContent>
                </v:textbox>
                <w10:wrap type="topAndBottom" anchorx="margin"/>
              </v:shape>
            </w:pict>
          </mc:Fallback>
        </mc:AlternateContent>
      </w:r>
      <w:r w:rsidR="0073077E" w:rsidRPr="002E5440">
        <w:rPr>
          <w:color w:val="000000" w:themeColor="text1"/>
        </w:rPr>
        <w:t xml:space="preserve">The testing instrument and data collection tool, namely the UHF antenna demonstrator, displays the VSWR, Pf, and Pr values in analog form. Meanwhile, the return loss value is obtained by calculation using </w:t>
      </w:r>
      <w:r w:rsidR="00CA6C1D">
        <w:rPr>
          <w:color w:val="000000" w:themeColor="text1"/>
        </w:rPr>
        <w:t>(</w:t>
      </w:r>
      <w:r w:rsidR="0073077E" w:rsidRPr="002E5440">
        <w:rPr>
          <w:color w:val="000000" w:themeColor="text1"/>
        </w:rPr>
        <w:t>9</w:t>
      </w:r>
      <w:r w:rsidR="00CA6C1D">
        <w:rPr>
          <w:color w:val="000000" w:themeColor="text1"/>
        </w:rPr>
        <w:t>)</w:t>
      </w:r>
      <w:r w:rsidR="0073077E" w:rsidRPr="002E5440">
        <w:rPr>
          <w:color w:val="000000" w:themeColor="text1"/>
        </w:rPr>
        <w:t xml:space="preserve">. The test results for the helix antenna and slot antenna can be seen in Table </w:t>
      </w:r>
      <w:r w:rsidR="00A71665" w:rsidRPr="002E5440">
        <w:rPr>
          <w:color w:val="000000" w:themeColor="text1"/>
          <w:lang w:val="en-US"/>
        </w:rPr>
        <w:t>5</w:t>
      </w:r>
      <w:r w:rsidR="0073077E" w:rsidRPr="002E5440">
        <w:rPr>
          <w:color w:val="000000" w:themeColor="text1"/>
        </w:rPr>
        <w:t>.</w:t>
      </w:r>
    </w:p>
    <w:p w14:paraId="67B6580C" w14:textId="724F0A7C" w:rsidR="00A67EC9" w:rsidRPr="002E5440" w:rsidRDefault="00677E75" w:rsidP="00A67EC9">
      <w:pPr>
        <w:rPr>
          <w:color w:val="000000" w:themeColor="text1"/>
        </w:rPr>
      </w:pPr>
      <w:r w:rsidRPr="00CA6C1D">
        <w:rPr>
          <w:noProof/>
          <w:color w:val="000000" w:themeColor="text1"/>
        </w:rPr>
        <mc:AlternateContent>
          <mc:Choice Requires="wps">
            <w:drawing>
              <wp:anchor distT="45720" distB="45720" distL="114300" distR="114300" simplePos="0" relativeHeight="251696128" behindDoc="0" locked="0" layoutInCell="1" allowOverlap="1" wp14:anchorId="33C7A5A4" wp14:editId="3C28AB6F">
                <wp:simplePos x="0" y="0"/>
                <wp:positionH relativeFrom="margin">
                  <wp:align>right</wp:align>
                </wp:positionH>
                <wp:positionV relativeFrom="paragraph">
                  <wp:posOffset>-438150</wp:posOffset>
                </wp:positionV>
                <wp:extent cx="2838450" cy="1428750"/>
                <wp:effectExtent l="0" t="0" r="0" b="0"/>
                <wp:wrapSquare wrapText="bothSides"/>
                <wp:docPr id="1200946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428750"/>
                        </a:xfrm>
                        <a:prstGeom prst="rect">
                          <a:avLst/>
                        </a:prstGeom>
                        <a:solidFill>
                          <a:srgbClr val="FFFFFF"/>
                        </a:solidFill>
                        <a:ln w="9525">
                          <a:noFill/>
                          <a:miter lim="800000"/>
                          <a:headEnd/>
                          <a:tailEnd/>
                        </a:ln>
                      </wps:spPr>
                      <wps:txbx>
                        <w:txbxContent>
                          <w:p w14:paraId="25010B29" w14:textId="5AF186B6" w:rsidR="00CA6C1D" w:rsidRPr="002E5440" w:rsidRDefault="00CA6C1D" w:rsidP="00CA6C1D">
                            <w:pPr>
                              <w:pStyle w:val="TableHeading"/>
                              <w:rPr>
                                <w:lang w:val="en-US"/>
                              </w:rPr>
                            </w:pPr>
                            <w:r w:rsidRPr="002E5440">
                              <w:t xml:space="preserve">TABLE </w:t>
                            </w:r>
                            <w:r w:rsidRPr="002E5440">
                              <w:rPr>
                                <w:lang w:val="en-US"/>
                              </w:rPr>
                              <w:t>5</w:t>
                            </w:r>
                          </w:p>
                          <w:p w14:paraId="3415DA98" w14:textId="77777777" w:rsidR="00CA6C1D" w:rsidRPr="002E5440" w:rsidRDefault="00CA6C1D" w:rsidP="00CA6C1D">
                            <w:pPr>
                              <w:pStyle w:val="TableHeading"/>
                            </w:pPr>
                            <w:r w:rsidRPr="002E5440">
                              <w:t>VSWR TEST RESULTS, HELIX ANTENNA POWER, AND SLOT ANTENNA POWER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70"/>
                              <w:gridCol w:w="1124"/>
                              <w:gridCol w:w="1279"/>
                            </w:tblGrid>
                            <w:tr w:rsidR="00CA6C1D" w:rsidRPr="002E5440" w14:paraId="10348934" w14:textId="77777777" w:rsidTr="00CA6C1D">
                              <w:trPr>
                                <w:trHeight w:val="228"/>
                                <w:jc w:val="center"/>
                              </w:trPr>
                              <w:tc>
                                <w:tcPr>
                                  <w:tcW w:w="2121" w:type="pct"/>
                                  <w:vAlign w:val="center"/>
                                </w:tcPr>
                                <w:p w14:paraId="456FC39F" w14:textId="77777777" w:rsidR="00CA6C1D" w:rsidRPr="002E5440" w:rsidRDefault="00CA6C1D" w:rsidP="00CA6C1D">
                                  <w:pPr>
                                    <w:pStyle w:val="TableParagraph"/>
                                    <w:spacing w:before="6"/>
                                    <w:ind w:left="6" w:right="3"/>
                                    <w:rPr>
                                      <w:b/>
                                      <w:sz w:val="16"/>
                                      <w:szCs w:val="14"/>
                                    </w:rPr>
                                  </w:pPr>
                                  <w:r w:rsidRPr="002E5440">
                                    <w:rPr>
                                      <w:b/>
                                      <w:spacing w:val="-2"/>
                                      <w:sz w:val="16"/>
                                      <w:szCs w:val="14"/>
                                    </w:rPr>
                                    <w:t>Parameter</w:t>
                                  </w:r>
                                </w:p>
                              </w:tc>
                              <w:tc>
                                <w:tcPr>
                                  <w:tcW w:w="1347" w:type="pct"/>
                                </w:tcPr>
                                <w:p w14:paraId="6BB092C3" w14:textId="77777777" w:rsidR="00CA6C1D" w:rsidRPr="002E5440" w:rsidRDefault="00CA6C1D" w:rsidP="00CA6C1D">
                                  <w:pPr>
                                    <w:pStyle w:val="TableParagraph"/>
                                    <w:spacing w:before="6"/>
                                    <w:ind w:left="8"/>
                                    <w:rPr>
                                      <w:b/>
                                      <w:i/>
                                      <w:sz w:val="16"/>
                                      <w:szCs w:val="14"/>
                                    </w:rPr>
                                  </w:pPr>
                                  <w:r w:rsidRPr="002E5440">
                                    <w:rPr>
                                      <w:b/>
                                      <w:i/>
                                      <w:spacing w:val="-2"/>
                                      <w:sz w:val="16"/>
                                      <w:szCs w:val="14"/>
                                    </w:rPr>
                                    <w:t>Helix</w:t>
                                  </w:r>
                                  <w:r w:rsidRPr="002E5440">
                                    <w:rPr>
                                      <w:b/>
                                      <w:sz w:val="16"/>
                                      <w:szCs w:val="14"/>
                                    </w:rPr>
                                    <w:t xml:space="preserve"> Antenna</w:t>
                                  </w:r>
                                  <w:r w:rsidRPr="002E5440">
                                    <w:rPr>
                                      <w:b/>
                                      <w:spacing w:val="-2"/>
                                      <w:sz w:val="16"/>
                                      <w:szCs w:val="14"/>
                                    </w:rPr>
                                    <w:t xml:space="preserve"> </w:t>
                                  </w:r>
                                </w:p>
                              </w:tc>
                              <w:tc>
                                <w:tcPr>
                                  <w:tcW w:w="1532" w:type="pct"/>
                                </w:tcPr>
                                <w:p w14:paraId="6FFB212C" w14:textId="77777777" w:rsidR="00CA6C1D" w:rsidRPr="002E5440" w:rsidRDefault="00CA6C1D" w:rsidP="00CA6C1D">
                                  <w:pPr>
                                    <w:pStyle w:val="TableParagraph"/>
                                    <w:spacing w:before="6"/>
                                    <w:ind w:left="5" w:right="1"/>
                                    <w:rPr>
                                      <w:b/>
                                      <w:i/>
                                      <w:sz w:val="16"/>
                                      <w:szCs w:val="14"/>
                                    </w:rPr>
                                  </w:pPr>
                                  <w:r w:rsidRPr="002E5440">
                                    <w:rPr>
                                      <w:b/>
                                      <w:i/>
                                      <w:spacing w:val="-4"/>
                                      <w:sz w:val="16"/>
                                      <w:szCs w:val="14"/>
                                    </w:rPr>
                                    <w:t>Slot</w:t>
                                  </w:r>
                                  <w:r w:rsidRPr="002E5440">
                                    <w:rPr>
                                      <w:b/>
                                      <w:sz w:val="16"/>
                                      <w:szCs w:val="14"/>
                                    </w:rPr>
                                    <w:t xml:space="preserve"> Antenna</w:t>
                                  </w:r>
                                  <w:r w:rsidRPr="002E5440">
                                    <w:rPr>
                                      <w:b/>
                                      <w:spacing w:val="-3"/>
                                      <w:sz w:val="16"/>
                                      <w:szCs w:val="14"/>
                                    </w:rPr>
                                    <w:t xml:space="preserve"> </w:t>
                                  </w:r>
                                </w:p>
                              </w:tc>
                            </w:tr>
                            <w:tr w:rsidR="00CA6C1D" w:rsidRPr="002E5440" w14:paraId="200E200D" w14:textId="77777777" w:rsidTr="00CA6C1D">
                              <w:trPr>
                                <w:trHeight w:val="228"/>
                                <w:jc w:val="center"/>
                              </w:trPr>
                              <w:tc>
                                <w:tcPr>
                                  <w:tcW w:w="2121" w:type="pct"/>
                                </w:tcPr>
                                <w:p w14:paraId="4A8038E0" w14:textId="77777777" w:rsidR="00CA6C1D" w:rsidRPr="002E5440" w:rsidRDefault="00CA6C1D" w:rsidP="00CA6C1D">
                                  <w:pPr>
                                    <w:pStyle w:val="TableParagraph"/>
                                    <w:spacing w:before="6" w:line="261" w:lineRule="exact"/>
                                    <w:ind w:left="6" w:right="2"/>
                                    <w:rPr>
                                      <w:sz w:val="16"/>
                                      <w:szCs w:val="14"/>
                                    </w:rPr>
                                  </w:pPr>
                                  <w:r w:rsidRPr="002E5440">
                                    <w:rPr>
                                      <w:spacing w:val="-4"/>
                                      <w:sz w:val="16"/>
                                      <w:szCs w:val="14"/>
                                    </w:rPr>
                                    <w:t>VSWR</w:t>
                                  </w:r>
                                </w:p>
                              </w:tc>
                              <w:tc>
                                <w:tcPr>
                                  <w:tcW w:w="1347" w:type="pct"/>
                                </w:tcPr>
                                <w:p w14:paraId="3412D0ED" w14:textId="77777777" w:rsidR="00CA6C1D" w:rsidRPr="002E5440" w:rsidRDefault="00CA6C1D" w:rsidP="00CA6C1D">
                                  <w:pPr>
                                    <w:pStyle w:val="TableParagraph"/>
                                    <w:spacing w:before="6" w:line="261" w:lineRule="exact"/>
                                    <w:ind w:left="8" w:right="3"/>
                                    <w:rPr>
                                      <w:sz w:val="16"/>
                                      <w:szCs w:val="14"/>
                                    </w:rPr>
                                  </w:pPr>
                                  <w:r w:rsidRPr="002E5440">
                                    <w:rPr>
                                      <w:spacing w:val="-4"/>
                                      <w:sz w:val="16"/>
                                      <w:szCs w:val="14"/>
                                    </w:rPr>
                                    <w:t>1.05</w:t>
                                  </w:r>
                                </w:p>
                              </w:tc>
                              <w:tc>
                                <w:tcPr>
                                  <w:tcW w:w="1532" w:type="pct"/>
                                </w:tcPr>
                                <w:p w14:paraId="50E5EEFC" w14:textId="77777777" w:rsidR="00CA6C1D" w:rsidRPr="002E5440" w:rsidRDefault="00CA6C1D" w:rsidP="00CA6C1D">
                                  <w:pPr>
                                    <w:pStyle w:val="TableParagraph"/>
                                    <w:spacing w:before="6" w:line="261" w:lineRule="exact"/>
                                    <w:ind w:left="4" w:right="3"/>
                                    <w:rPr>
                                      <w:sz w:val="16"/>
                                      <w:szCs w:val="14"/>
                                    </w:rPr>
                                  </w:pPr>
                                  <w:r w:rsidRPr="002E5440">
                                    <w:rPr>
                                      <w:spacing w:val="-4"/>
                                      <w:sz w:val="16"/>
                                      <w:szCs w:val="14"/>
                                    </w:rPr>
                                    <w:t>1.58</w:t>
                                  </w:r>
                                </w:p>
                              </w:tc>
                            </w:tr>
                            <w:tr w:rsidR="00CA6C1D" w:rsidRPr="002E5440" w14:paraId="3BAD24E2" w14:textId="77777777" w:rsidTr="00CA6C1D">
                              <w:trPr>
                                <w:trHeight w:val="230"/>
                                <w:jc w:val="center"/>
                              </w:trPr>
                              <w:tc>
                                <w:tcPr>
                                  <w:tcW w:w="2121" w:type="pct"/>
                                </w:tcPr>
                                <w:p w14:paraId="58F058C8" w14:textId="77777777" w:rsidR="00CA6C1D" w:rsidRPr="002E5440" w:rsidRDefault="00CA6C1D" w:rsidP="00CA6C1D">
                                  <w:pPr>
                                    <w:pStyle w:val="TableParagraph"/>
                                    <w:spacing w:before="6" w:line="264" w:lineRule="exact"/>
                                    <w:ind w:left="6"/>
                                    <w:rPr>
                                      <w:sz w:val="16"/>
                                      <w:szCs w:val="14"/>
                                    </w:rPr>
                                  </w:pPr>
                                  <w:r w:rsidRPr="002E5440">
                                    <w:rPr>
                                      <w:sz w:val="16"/>
                                      <w:szCs w:val="14"/>
                                    </w:rPr>
                                    <w:t>P</w:t>
                                  </w:r>
                                  <w:r w:rsidRPr="002E5440">
                                    <w:rPr>
                                      <w:sz w:val="16"/>
                                      <w:szCs w:val="14"/>
                                      <w:vertAlign w:val="subscript"/>
                                    </w:rPr>
                                    <w:t>forward</w:t>
                                  </w:r>
                                  <w:r w:rsidRPr="002E5440">
                                    <w:rPr>
                                      <w:i/>
                                      <w:sz w:val="16"/>
                                      <w:szCs w:val="14"/>
                                    </w:rPr>
                                    <w:t xml:space="preserve"> </w:t>
                                  </w:r>
                                  <w:r w:rsidRPr="002E5440">
                                    <w:rPr>
                                      <w:spacing w:val="-2"/>
                                      <w:sz w:val="16"/>
                                      <w:szCs w:val="14"/>
                                    </w:rPr>
                                    <w:t>(Watt)</w:t>
                                  </w:r>
                                </w:p>
                              </w:tc>
                              <w:tc>
                                <w:tcPr>
                                  <w:tcW w:w="1347" w:type="pct"/>
                                </w:tcPr>
                                <w:p w14:paraId="178AC421" w14:textId="77777777" w:rsidR="00CA6C1D" w:rsidRPr="002E5440" w:rsidRDefault="00CA6C1D" w:rsidP="00CA6C1D">
                                  <w:pPr>
                                    <w:pStyle w:val="TableParagraph"/>
                                    <w:spacing w:before="6" w:line="264" w:lineRule="exact"/>
                                    <w:ind w:left="8" w:right="1"/>
                                    <w:rPr>
                                      <w:sz w:val="16"/>
                                      <w:szCs w:val="14"/>
                                    </w:rPr>
                                  </w:pPr>
                                  <w:r w:rsidRPr="002E5440">
                                    <w:rPr>
                                      <w:spacing w:val="-5"/>
                                      <w:sz w:val="16"/>
                                      <w:szCs w:val="14"/>
                                    </w:rPr>
                                    <w:t>200</w:t>
                                  </w:r>
                                </w:p>
                              </w:tc>
                              <w:tc>
                                <w:tcPr>
                                  <w:tcW w:w="1532" w:type="pct"/>
                                </w:tcPr>
                                <w:p w14:paraId="4192E6CD" w14:textId="77777777" w:rsidR="00CA6C1D" w:rsidRPr="002E5440" w:rsidRDefault="00CA6C1D" w:rsidP="00CA6C1D">
                                  <w:pPr>
                                    <w:pStyle w:val="TableParagraph"/>
                                    <w:spacing w:before="6" w:line="264" w:lineRule="exact"/>
                                    <w:ind w:left="4" w:right="5"/>
                                    <w:rPr>
                                      <w:sz w:val="16"/>
                                      <w:szCs w:val="14"/>
                                    </w:rPr>
                                  </w:pPr>
                                  <w:r w:rsidRPr="002E5440">
                                    <w:rPr>
                                      <w:spacing w:val="-5"/>
                                      <w:sz w:val="16"/>
                                      <w:szCs w:val="14"/>
                                    </w:rPr>
                                    <w:t>200</w:t>
                                  </w:r>
                                </w:p>
                              </w:tc>
                            </w:tr>
                            <w:tr w:rsidR="00CA6C1D" w:rsidRPr="002E5440" w14:paraId="4704F156" w14:textId="77777777" w:rsidTr="00CA6C1D">
                              <w:trPr>
                                <w:trHeight w:val="228"/>
                                <w:jc w:val="center"/>
                              </w:trPr>
                              <w:tc>
                                <w:tcPr>
                                  <w:tcW w:w="2121" w:type="pct"/>
                                </w:tcPr>
                                <w:p w14:paraId="7C6CC6D8" w14:textId="77777777" w:rsidR="00CA6C1D" w:rsidRPr="002E5440" w:rsidRDefault="00CA6C1D" w:rsidP="00CA6C1D">
                                  <w:pPr>
                                    <w:pStyle w:val="TableParagraph"/>
                                    <w:spacing w:before="3" w:line="264" w:lineRule="exact"/>
                                    <w:ind w:left="6" w:right="5"/>
                                    <w:rPr>
                                      <w:sz w:val="16"/>
                                      <w:szCs w:val="14"/>
                                    </w:rPr>
                                  </w:pPr>
                                  <w:r w:rsidRPr="002E5440">
                                    <w:rPr>
                                      <w:sz w:val="16"/>
                                      <w:szCs w:val="14"/>
                                    </w:rPr>
                                    <w:t>P</w:t>
                                  </w:r>
                                  <w:r w:rsidRPr="002E5440">
                                    <w:rPr>
                                      <w:i/>
                                      <w:sz w:val="16"/>
                                      <w:szCs w:val="14"/>
                                      <w:vertAlign w:val="subscript"/>
                                    </w:rPr>
                                    <w:t>reverse</w:t>
                                  </w:r>
                                  <w:r w:rsidRPr="002E5440">
                                    <w:rPr>
                                      <w:i/>
                                      <w:spacing w:val="-2"/>
                                      <w:sz w:val="16"/>
                                      <w:szCs w:val="14"/>
                                    </w:rPr>
                                    <w:t xml:space="preserve"> </w:t>
                                  </w:r>
                                  <w:r w:rsidRPr="002E5440">
                                    <w:rPr>
                                      <w:spacing w:val="-2"/>
                                      <w:sz w:val="16"/>
                                      <w:szCs w:val="14"/>
                                    </w:rPr>
                                    <w:t>(Watt)</w:t>
                                  </w:r>
                                </w:p>
                              </w:tc>
                              <w:tc>
                                <w:tcPr>
                                  <w:tcW w:w="1347" w:type="pct"/>
                                </w:tcPr>
                                <w:p w14:paraId="74153704" w14:textId="77777777" w:rsidR="00CA6C1D" w:rsidRPr="002E5440" w:rsidRDefault="00CA6C1D" w:rsidP="00CA6C1D">
                                  <w:pPr>
                                    <w:pStyle w:val="TableParagraph"/>
                                    <w:spacing w:before="3" w:line="264" w:lineRule="exact"/>
                                    <w:ind w:left="8" w:right="5"/>
                                    <w:rPr>
                                      <w:sz w:val="16"/>
                                      <w:szCs w:val="14"/>
                                    </w:rPr>
                                  </w:pPr>
                                  <w:r w:rsidRPr="002E5440">
                                    <w:rPr>
                                      <w:spacing w:val="-5"/>
                                      <w:sz w:val="16"/>
                                      <w:szCs w:val="14"/>
                                    </w:rPr>
                                    <w:t>0.1</w:t>
                                  </w:r>
                                </w:p>
                              </w:tc>
                              <w:tc>
                                <w:tcPr>
                                  <w:tcW w:w="1532" w:type="pct"/>
                                </w:tcPr>
                                <w:p w14:paraId="6CEC79AE" w14:textId="77777777" w:rsidR="00CA6C1D" w:rsidRPr="002E5440" w:rsidRDefault="00CA6C1D" w:rsidP="00CA6C1D">
                                  <w:pPr>
                                    <w:pStyle w:val="TableParagraph"/>
                                    <w:spacing w:before="3" w:line="264" w:lineRule="exact"/>
                                    <w:ind w:left="4" w:right="4"/>
                                    <w:rPr>
                                      <w:sz w:val="16"/>
                                      <w:szCs w:val="14"/>
                                    </w:rPr>
                                  </w:pPr>
                                  <w:r w:rsidRPr="002E5440">
                                    <w:rPr>
                                      <w:spacing w:val="-5"/>
                                      <w:sz w:val="16"/>
                                      <w:szCs w:val="14"/>
                                    </w:rPr>
                                    <w:t>10</w:t>
                                  </w:r>
                                </w:p>
                              </w:tc>
                            </w:tr>
                            <w:tr w:rsidR="00CA6C1D" w:rsidRPr="002E5440" w14:paraId="5DDC05DD" w14:textId="77777777" w:rsidTr="00CA6C1D">
                              <w:trPr>
                                <w:trHeight w:val="228"/>
                                <w:jc w:val="center"/>
                              </w:trPr>
                              <w:tc>
                                <w:tcPr>
                                  <w:tcW w:w="2121" w:type="pct"/>
                                </w:tcPr>
                                <w:p w14:paraId="23AB4417" w14:textId="77777777" w:rsidR="00CA6C1D" w:rsidRPr="002E5440" w:rsidRDefault="00CA6C1D" w:rsidP="00CA6C1D">
                                  <w:pPr>
                                    <w:pStyle w:val="TableParagraph"/>
                                    <w:spacing w:before="3" w:line="264" w:lineRule="exact"/>
                                    <w:ind w:left="6" w:right="1"/>
                                    <w:rPr>
                                      <w:sz w:val="16"/>
                                      <w:szCs w:val="14"/>
                                    </w:rPr>
                                  </w:pPr>
                                  <w:r w:rsidRPr="002E5440">
                                    <w:rPr>
                                      <w:i/>
                                      <w:sz w:val="16"/>
                                      <w:szCs w:val="14"/>
                                    </w:rPr>
                                    <w:t xml:space="preserve">Return Loss </w:t>
                                  </w:r>
                                  <w:r w:rsidRPr="002E5440">
                                    <w:rPr>
                                      <w:spacing w:val="-4"/>
                                      <w:sz w:val="16"/>
                                      <w:szCs w:val="14"/>
                                    </w:rPr>
                                    <w:t>(dB)</w:t>
                                  </w:r>
                                </w:p>
                              </w:tc>
                              <w:tc>
                                <w:tcPr>
                                  <w:tcW w:w="1347" w:type="pct"/>
                                </w:tcPr>
                                <w:p w14:paraId="7C5FE3A5" w14:textId="77777777" w:rsidR="00CA6C1D" w:rsidRPr="002E5440" w:rsidRDefault="00CA6C1D" w:rsidP="00CA6C1D">
                                  <w:pPr>
                                    <w:pStyle w:val="TableParagraph"/>
                                    <w:spacing w:before="3" w:line="264" w:lineRule="exact"/>
                                    <w:ind w:left="8"/>
                                    <w:rPr>
                                      <w:sz w:val="16"/>
                                      <w:szCs w:val="14"/>
                                    </w:rPr>
                                  </w:pPr>
                                  <w:r w:rsidRPr="002E5440">
                                    <w:rPr>
                                      <w:sz w:val="16"/>
                                      <w:szCs w:val="14"/>
                                    </w:rPr>
                                    <w:t>-</w:t>
                                  </w:r>
                                  <w:r w:rsidRPr="002E5440">
                                    <w:rPr>
                                      <w:spacing w:val="-4"/>
                                      <w:sz w:val="16"/>
                                      <w:szCs w:val="14"/>
                                    </w:rPr>
                                    <w:t>32.4</w:t>
                                  </w:r>
                                </w:p>
                              </w:tc>
                              <w:tc>
                                <w:tcPr>
                                  <w:tcW w:w="1532" w:type="pct"/>
                                </w:tcPr>
                                <w:p w14:paraId="05AD211D" w14:textId="77777777" w:rsidR="00CA6C1D" w:rsidRPr="002E5440" w:rsidRDefault="00CA6C1D" w:rsidP="00CA6C1D">
                                  <w:pPr>
                                    <w:pStyle w:val="TableParagraph"/>
                                    <w:spacing w:before="3" w:line="264" w:lineRule="exact"/>
                                    <w:ind w:left="4" w:right="5"/>
                                    <w:rPr>
                                      <w:sz w:val="16"/>
                                      <w:szCs w:val="14"/>
                                    </w:rPr>
                                  </w:pPr>
                                  <w:r w:rsidRPr="002E5440">
                                    <w:rPr>
                                      <w:sz w:val="16"/>
                                      <w:szCs w:val="14"/>
                                    </w:rPr>
                                    <w:t>-</w:t>
                                  </w:r>
                                  <w:r w:rsidRPr="002E5440">
                                    <w:rPr>
                                      <w:spacing w:val="-2"/>
                                      <w:sz w:val="16"/>
                                      <w:szCs w:val="14"/>
                                    </w:rPr>
                                    <w:t>13.15</w:t>
                                  </w:r>
                                </w:p>
                              </w:tc>
                            </w:tr>
                          </w:tbl>
                          <w:p w14:paraId="20BBD579" w14:textId="1C1489A7" w:rsidR="00CA6C1D" w:rsidRDefault="00CA6C1D" w:rsidP="00CA6C1D">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C7A5A4" id="_x0000_s1042" type="#_x0000_t202" style="position:absolute;left:0;text-align:left;margin-left:172.3pt;margin-top:-34.5pt;width:223.5pt;height:112.5pt;z-index:251696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yEQIAAP8DAAAOAAAAZHJzL2Uyb0RvYy54bWysU9tu2zAMfR+wfxD0vjjJkjY14hRdugwD&#10;ugvQ7QNkWY6FyaJGKbGzry8lu2m2vQ3TgyCK5BF5eLS+7VvDjgq9Blvw2WTKmbISKm33Bf/+bfdm&#10;xZkPwlbCgFUFPynPbzevX607l6s5NGAqhYxArM87V/AmBJdnmZeNaoWfgFOWnDVgKwKZuM8qFB2h&#10;tyabT6dXWQdYOQSpvKfb+8HJNwm/rpUMX+raq8BMwam2kHZMexn3bLMW+R6Fa7QcyxD/UEUrtKVH&#10;z1D3Igh2QP0XVKslgoc6TCS0GdS1lir1QN3Mpn9089gIp1IvRI53Z5r8/4OVn4+P7iuy0L+DngaY&#10;mvDuAeQPzyxsG2H36g4RukaJih6eRcqyzvl8TI1U+9xHkLL7BBUNWRwCJKC+xjayQn0yQqcBnM6k&#10;qz4wSZfz1dvVYkkuSb7ZYr66JiO+IfLndIc+fFDQsngoONJUE7w4PvgwhD6HxNc8GF3ttDHJwH25&#10;NciOghSwS2tE/y3MWNYV/GY5XyZkCzE/iaPVgRRqdFvw1TSuQTORjve2SiFBaDOcqWhjR34iJQM5&#10;oS97pitq7yomR75KqE7EGMKgSPpBdGgAf3HWkRoL7n8eBCrOzEdLrN/MFoso32QsltdzMvDSU156&#10;hJUEVfDA2XDchiT5yIeFO5pOrRNvL5WMNZPKEvPjj4gyvrRT1Mu/3TwBAAD//wMAUEsDBBQABgAI&#10;AAAAIQCeZ9N43AAAAAgBAAAPAAAAZHJzL2Rvd25yZXYueG1sTI/dToNAEIXvTXyHzTTxxrSLhoJF&#10;lkZNNN725wEGmAIpO0vYbaFv73ild2dyTs58J9/OtldXGn3n2MDTKgJFXLm648bA8fC5fAHlA3KN&#10;vWMycCMP2+L+LsesdhPv6LoPjZIS9hkaaEMYMq191ZJFv3IDsXgnN1oMco6NrkecpNz2+jmKEm2x&#10;Y/nQ4kAfLVXn/cUaOH1Pj+vNVH6FY7qLk3fs0tLdjHlYzG+voALN4S8Mv/iCDoUwle7CtVe9ARkS&#10;DCyTjQix4zgVUUpunUSgi1z/H1D8AAAA//8DAFBLAQItABQABgAIAAAAIQC2gziS/gAAAOEBAAAT&#10;AAAAAAAAAAAAAAAAAAAAAABbQ29udGVudF9UeXBlc10ueG1sUEsBAi0AFAAGAAgAAAAhADj9If/W&#10;AAAAlAEAAAsAAAAAAAAAAAAAAAAALwEAAF9yZWxzLy5yZWxzUEsBAi0AFAAGAAgAAAAhAKv+pnIR&#10;AgAA/wMAAA4AAAAAAAAAAAAAAAAALgIAAGRycy9lMm9Eb2MueG1sUEsBAi0AFAAGAAgAAAAhAJ5n&#10;03jcAAAACAEAAA8AAAAAAAAAAAAAAAAAawQAAGRycy9kb3ducmV2LnhtbFBLBQYAAAAABAAEAPMA&#10;AAB0BQAAAAA=&#10;" stroked="f">
                <v:textbox>
                  <w:txbxContent>
                    <w:p w14:paraId="25010B29" w14:textId="5AF186B6" w:rsidR="00CA6C1D" w:rsidRPr="002E5440" w:rsidRDefault="00CA6C1D" w:rsidP="00CA6C1D">
                      <w:pPr>
                        <w:pStyle w:val="TableHeading"/>
                        <w:rPr>
                          <w:lang w:val="en-US"/>
                        </w:rPr>
                      </w:pPr>
                      <w:r w:rsidRPr="002E5440">
                        <w:t xml:space="preserve">TABLE </w:t>
                      </w:r>
                      <w:r w:rsidRPr="002E5440">
                        <w:rPr>
                          <w:lang w:val="en-US"/>
                        </w:rPr>
                        <w:t>5</w:t>
                      </w:r>
                    </w:p>
                    <w:p w14:paraId="3415DA98" w14:textId="77777777" w:rsidR="00CA6C1D" w:rsidRPr="002E5440" w:rsidRDefault="00CA6C1D" w:rsidP="00CA6C1D">
                      <w:pPr>
                        <w:pStyle w:val="TableHeading"/>
                      </w:pPr>
                      <w:r w:rsidRPr="002E5440">
                        <w:t>VSWR TEST RESULTS, HELIX ANTENNA POWER, AND SLOT ANTENNA POWER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770"/>
                        <w:gridCol w:w="1124"/>
                        <w:gridCol w:w="1279"/>
                      </w:tblGrid>
                      <w:tr w:rsidR="00CA6C1D" w:rsidRPr="002E5440" w14:paraId="10348934" w14:textId="77777777" w:rsidTr="00CA6C1D">
                        <w:trPr>
                          <w:trHeight w:val="228"/>
                          <w:jc w:val="center"/>
                        </w:trPr>
                        <w:tc>
                          <w:tcPr>
                            <w:tcW w:w="2121" w:type="pct"/>
                            <w:vAlign w:val="center"/>
                          </w:tcPr>
                          <w:p w14:paraId="456FC39F" w14:textId="77777777" w:rsidR="00CA6C1D" w:rsidRPr="002E5440" w:rsidRDefault="00CA6C1D" w:rsidP="00CA6C1D">
                            <w:pPr>
                              <w:pStyle w:val="TableParagraph"/>
                              <w:spacing w:before="6"/>
                              <w:ind w:left="6" w:right="3"/>
                              <w:rPr>
                                <w:b/>
                                <w:sz w:val="16"/>
                                <w:szCs w:val="14"/>
                              </w:rPr>
                            </w:pPr>
                            <w:r w:rsidRPr="002E5440">
                              <w:rPr>
                                <w:b/>
                                <w:spacing w:val="-2"/>
                                <w:sz w:val="16"/>
                                <w:szCs w:val="14"/>
                              </w:rPr>
                              <w:t>Parameter</w:t>
                            </w:r>
                          </w:p>
                        </w:tc>
                        <w:tc>
                          <w:tcPr>
                            <w:tcW w:w="1347" w:type="pct"/>
                          </w:tcPr>
                          <w:p w14:paraId="6BB092C3" w14:textId="77777777" w:rsidR="00CA6C1D" w:rsidRPr="002E5440" w:rsidRDefault="00CA6C1D" w:rsidP="00CA6C1D">
                            <w:pPr>
                              <w:pStyle w:val="TableParagraph"/>
                              <w:spacing w:before="6"/>
                              <w:ind w:left="8"/>
                              <w:rPr>
                                <w:b/>
                                <w:i/>
                                <w:sz w:val="16"/>
                                <w:szCs w:val="14"/>
                              </w:rPr>
                            </w:pPr>
                            <w:r w:rsidRPr="002E5440">
                              <w:rPr>
                                <w:b/>
                                <w:i/>
                                <w:spacing w:val="-2"/>
                                <w:sz w:val="16"/>
                                <w:szCs w:val="14"/>
                              </w:rPr>
                              <w:t>Helix</w:t>
                            </w:r>
                            <w:r w:rsidRPr="002E5440">
                              <w:rPr>
                                <w:b/>
                                <w:sz w:val="16"/>
                                <w:szCs w:val="14"/>
                              </w:rPr>
                              <w:t xml:space="preserve"> Antenna</w:t>
                            </w:r>
                            <w:r w:rsidRPr="002E5440">
                              <w:rPr>
                                <w:b/>
                                <w:spacing w:val="-2"/>
                                <w:sz w:val="16"/>
                                <w:szCs w:val="14"/>
                              </w:rPr>
                              <w:t xml:space="preserve"> </w:t>
                            </w:r>
                          </w:p>
                        </w:tc>
                        <w:tc>
                          <w:tcPr>
                            <w:tcW w:w="1532" w:type="pct"/>
                          </w:tcPr>
                          <w:p w14:paraId="6FFB212C" w14:textId="77777777" w:rsidR="00CA6C1D" w:rsidRPr="002E5440" w:rsidRDefault="00CA6C1D" w:rsidP="00CA6C1D">
                            <w:pPr>
                              <w:pStyle w:val="TableParagraph"/>
                              <w:spacing w:before="6"/>
                              <w:ind w:left="5" w:right="1"/>
                              <w:rPr>
                                <w:b/>
                                <w:i/>
                                <w:sz w:val="16"/>
                                <w:szCs w:val="14"/>
                              </w:rPr>
                            </w:pPr>
                            <w:r w:rsidRPr="002E5440">
                              <w:rPr>
                                <w:b/>
                                <w:i/>
                                <w:spacing w:val="-4"/>
                                <w:sz w:val="16"/>
                                <w:szCs w:val="14"/>
                              </w:rPr>
                              <w:t>Slot</w:t>
                            </w:r>
                            <w:r w:rsidRPr="002E5440">
                              <w:rPr>
                                <w:b/>
                                <w:sz w:val="16"/>
                                <w:szCs w:val="14"/>
                              </w:rPr>
                              <w:t xml:space="preserve"> Antenna</w:t>
                            </w:r>
                            <w:r w:rsidRPr="002E5440">
                              <w:rPr>
                                <w:b/>
                                <w:spacing w:val="-3"/>
                                <w:sz w:val="16"/>
                                <w:szCs w:val="14"/>
                              </w:rPr>
                              <w:t xml:space="preserve"> </w:t>
                            </w:r>
                          </w:p>
                        </w:tc>
                      </w:tr>
                      <w:tr w:rsidR="00CA6C1D" w:rsidRPr="002E5440" w14:paraId="200E200D" w14:textId="77777777" w:rsidTr="00CA6C1D">
                        <w:trPr>
                          <w:trHeight w:val="228"/>
                          <w:jc w:val="center"/>
                        </w:trPr>
                        <w:tc>
                          <w:tcPr>
                            <w:tcW w:w="2121" w:type="pct"/>
                          </w:tcPr>
                          <w:p w14:paraId="4A8038E0" w14:textId="77777777" w:rsidR="00CA6C1D" w:rsidRPr="002E5440" w:rsidRDefault="00CA6C1D" w:rsidP="00CA6C1D">
                            <w:pPr>
                              <w:pStyle w:val="TableParagraph"/>
                              <w:spacing w:before="6" w:line="261" w:lineRule="exact"/>
                              <w:ind w:left="6" w:right="2"/>
                              <w:rPr>
                                <w:sz w:val="16"/>
                                <w:szCs w:val="14"/>
                              </w:rPr>
                            </w:pPr>
                            <w:r w:rsidRPr="002E5440">
                              <w:rPr>
                                <w:spacing w:val="-4"/>
                                <w:sz w:val="16"/>
                                <w:szCs w:val="14"/>
                              </w:rPr>
                              <w:t>VSWR</w:t>
                            </w:r>
                          </w:p>
                        </w:tc>
                        <w:tc>
                          <w:tcPr>
                            <w:tcW w:w="1347" w:type="pct"/>
                          </w:tcPr>
                          <w:p w14:paraId="3412D0ED" w14:textId="77777777" w:rsidR="00CA6C1D" w:rsidRPr="002E5440" w:rsidRDefault="00CA6C1D" w:rsidP="00CA6C1D">
                            <w:pPr>
                              <w:pStyle w:val="TableParagraph"/>
                              <w:spacing w:before="6" w:line="261" w:lineRule="exact"/>
                              <w:ind w:left="8" w:right="3"/>
                              <w:rPr>
                                <w:sz w:val="16"/>
                                <w:szCs w:val="14"/>
                              </w:rPr>
                            </w:pPr>
                            <w:r w:rsidRPr="002E5440">
                              <w:rPr>
                                <w:spacing w:val="-4"/>
                                <w:sz w:val="16"/>
                                <w:szCs w:val="14"/>
                              </w:rPr>
                              <w:t>1.05</w:t>
                            </w:r>
                          </w:p>
                        </w:tc>
                        <w:tc>
                          <w:tcPr>
                            <w:tcW w:w="1532" w:type="pct"/>
                          </w:tcPr>
                          <w:p w14:paraId="50E5EEFC" w14:textId="77777777" w:rsidR="00CA6C1D" w:rsidRPr="002E5440" w:rsidRDefault="00CA6C1D" w:rsidP="00CA6C1D">
                            <w:pPr>
                              <w:pStyle w:val="TableParagraph"/>
                              <w:spacing w:before="6" w:line="261" w:lineRule="exact"/>
                              <w:ind w:left="4" w:right="3"/>
                              <w:rPr>
                                <w:sz w:val="16"/>
                                <w:szCs w:val="14"/>
                              </w:rPr>
                            </w:pPr>
                            <w:r w:rsidRPr="002E5440">
                              <w:rPr>
                                <w:spacing w:val="-4"/>
                                <w:sz w:val="16"/>
                                <w:szCs w:val="14"/>
                              </w:rPr>
                              <w:t>1.58</w:t>
                            </w:r>
                          </w:p>
                        </w:tc>
                      </w:tr>
                      <w:tr w:rsidR="00CA6C1D" w:rsidRPr="002E5440" w14:paraId="3BAD24E2" w14:textId="77777777" w:rsidTr="00CA6C1D">
                        <w:trPr>
                          <w:trHeight w:val="230"/>
                          <w:jc w:val="center"/>
                        </w:trPr>
                        <w:tc>
                          <w:tcPr>
                            <w:tcW w:w="2121" w:type="pct"/>
                          </w:tcPr>
                          <w:p w14:paraId="58F058C8" w14:textId="77777777" w:rsidR="00CA6C1D" w:rsidRPr="002E5440" w:rsidRDefault="00CA6C1D" w:rsidP="00CA6C1D">
                            <w:pPr>
                              <w:pStyle w:val="TableParagraph"/>
                              <w:spacing w:before="6" w:line="264" w:lineRule="exact"/>
                              <w:ind w:left="6"/>
                              <w:rPr>
                                <w:sz w:val="16"/>
                                <w:szCs w:val="14"/>
                              </w:rPr>
                            </w:pPr>
                            <w:r w:rsidRPr="002E5440">
                              <w:rPr>
                                <w:sz w:val="16"/>
                                <w:szCs w:val="14"/>
                              </w:rPr>
                              <w:t>P</w:t>
                            </w:r>
                            <w:r w:rsidRPr="002E5440">
                              <w:rPr>
                                <w:sz w:val="16"/>
                                <w:szCs w:val="14"/>
                                <w:vertAlign w:val="subscript"/>
                              </w:rPr>
                              <w:t>forward</w:t>
                            </w:r>
                            <w:r w:rsidRPr="002E5440">
                              <w:rPr>
                                <w:i/>
                                <w:sz w:val="16"/>
                                <w:szCs w:val="14"/>
                              </w:rPr>
                              <w:t xml:space="preserve"> </w:t>
                            </w:r>
                            <w:r w:rsidRPr="002E5440">
                              <w:rPr>
                                <w:spacing w:val="-2"/>
                                <w:sz w:val="16"/>
                                <w:szCs w:val="14"/>
                              </w:rPr>
                              <w:t>(Watt)</w:t>
                            </w:r>
                          </w:p>
                        </w:tc>
                        <w:tc>
                          <w:tcPr>
                            <w:tcW w:w="1347" w:type="pct"/>
                          </w:tcPr>
                          <w:p w14:paraId="178AC421" w14:textId="77777777" w:rsidR="00CA6C1D" w:rsidRPr="002E5440" w:rsidRDefault="00CA6C1D" w:rsidP="00CA6C1D">
                            <w:pPr>
                              <w:pStyle w:val="TableParagraph"/>
                              <w:spacing w:before="6" w:line="264" w:lineRule="exact"/>
                              <w:ind w:left="8" w:right="1"/>
                              <w:rPr>
                                <w:sz w:val="16"/>
                                <w:szCs w:val="14"/>
                              </w:rPr>
                            </w:pPr>
                            <w:r w:rsidRPr="002E5440">
                              <w:rPr>
                                <w:spacing w:val="-5"/>
                                <w:sz w:val="16"/>
                                <w:szCs w:val="14"/>
                              </w:rPr>
                              <w:t>200</w:t>
                            </w:r>
                          </w:p>
                        </w:tc>
                        <w:tc>
                          <w:tcPr>
                            <w:tcW w:w="1532" w:type="pct"/>
                          </w:tcPr>
                          <w:p w14:paraId="4192E6CD" w14:textId="77777777" w:rsidR="00CA6C1D" w:rsidRPr="002E5440" w:rsidRDefault="00CA6C1D" w:rsidP="00CA6C1D">
                            <w:pPr>
                              <w:pStyle w:val="TableParagraph"/>
                              <w:spacing w:before="6" w:line="264" w:lineRule="exact"/>
                              <w:ind w:left="4" w:right="5"/>
                              <w:rPr>
                                <w:sz w:val="16"/>
                                <w:szCs w:val="14"/>
                              </w:rPr>
                            </w:pPr>
                            <w:r w:rsidRPr="002E5440">
                              <w:rPr>
                                <w:spacing w:val="-5"/>
                                <w:sz w:val="16"/>
                                <w:szCs w:val="14"/>
                              </w:rPr>
                              <w:t>200</w:t>
                            </w:r>
                          </w:p>
                        </w:tc>
                      </w:tr>
                      <w:tr w:rsidR="00CA6C1D" w:rsidRPr="002E5440" w14:paraId="4704F156" w14:textId="77777777" w:rsidTr="00CA6C1D">
                        <w:trPr>
                          <w:trHeight w:val="228"/>
                          <w:jc w:val="center"/>
                        </w:trPr>
                        <w:tc>
                          <w:tcPr>
                            <w:tcW w:w="2121" w:type="pct"/>
                          </w:tcPr>
                          <w:p w14:paraId="7C6CC6D8" w14:textId="77777777" w:rsidR="00CA6C1D" w:rsidRPr="002E5440" w:rsidRDefault="00CA6C1D" w:rsidP="00CA6C1D">
                            <w:pPr>
                              <w:pStyle w:val="TableParagraph"/>
                              <w:spacing w:before="3" w:line="264" w:lineRule="exact"/>
                              <w:ind w:left="6" w:right="5"/>
                              <w:rPr>
                                <w:sz w:val="16"/>
                                <w:szCs w:val="14"/>
                              </w:rPr>
                            </w:pPr>
                            <w:r w:rsidRPr="002E5440">
                              <w:rPr>
                                <w:sz w:val="16"/>
                                <w:szCs w:val="14"/>
                              </w:rPr>
                              <w:t>P</w:t>
                            </w:r>
                            <w:r w:rsidRPr="002E5440">
                              <w:rPr>
                                <w:i/>
                                <w:sz w:val="16"/>
                                <w:szCs w:val="14"/>
                                <w:vertAlign w:val="subscript"/>
                              </w:rPr>
                              <w:t>reverse</w:t>
                            </w:r>
                            <w:r w:rsidRPr="002E5440">
                              <w:rPr>
                                <w:i/>
                                <w:spacing w:val="-2"/>
                                <w:sz w:val="16"/>
                                <w:szCs w:val="14"/>
                              </w:rPr>
                              <w:t xml:space="preserve"> </w:t>
                            </w:r>
                            <w:r w:rsidRPr="002E5440">
                              <w:rPr>
                                <w:spacing w:val="-2"/>
                                <w:sz w:val="16"/>
                                <w:szCs w:val="14"/>
                              </w:rPr>
                              <w:t>(Watt)</w:t>
                            </w:r>
                          </w:p>
                        </w:tc>
                        <w:tc>
                          <w:tcPr>
                            <w:tcW w:w="1347" w:type="pct"/>
                          </w:tcPr>
                          <w:p w14:paraId="74153704" w14:textId="77777777" w:rsidR="00CA6C1D" w:rsidRPr="002E5440" w:rsidRDefault="00CA6C1D" w:rsidP="00CA6C1D">
                            <w:pPr>
                              <w:pStyle w:val="TableParagraph"/>
                              <w:spacing w:before="3" w:line="264" w:lineRule="exact"/>
                              <w:ind w:left="8" w:right="5"/>
                              <w:rPr>
                                <w:sz w:val="16"/>
                                <w:szCs w:val="14"/>
                              </w:rPr>
                            </w:pPr>
                            <w:r w:rsidRPr="002E5440">
                              <w:rPr>
                                <w:spacing w:val="-5"/>
                                <w:sz w:val="16"/>
                                <w:szCs w:val="14"/>
                              </w:rPr>
                              <w:t>0.1</w:t>
                            </w:r>
                          </w:p>
                        </w:tc>
                        <w:tc>
                          <w:tcPr>
                            <w:tcW w:w="1532" w:type="pct"/>
                          </w:tcPr>
                          <w:p w14:paraId="6CEC79AE" w14:textId="77777777" w:rsidR="00CA6C1D" w:rsidRPr="002E5440" w:rsidRDefault="00CA6C1D" w:rsidP="00CA6C1D">
                            <w:pPr>
                              <w:pStyle w:val="TableParagraph"/>
                              <w:spacing w:before="3" w:line="264" w:lineRule="exact"/>
                              <w:ind w:left="4" w:right="4"/>
                              <w:rPr>
                                <w:sz w:val="16"/>
                                <w:szCs w:val="14"/>
                              </w:rPr>
                            </w:pPr>
                            <w:r w:rsidRPr="002E5440">
                              <w:rPr>
                                <w:spacing w:val="-5"/>
                                <w:sz w:val="16"/>
                                <w:szCs w:val="14"/>
                              </w:rPr>
                              <w:t>10</w:t>
                            </w:r>
                          </w:p>
                        </w:tc>
                      </w:tr>
                      <w:tr w:rsidR="00CA6C1D" w:rsidRPr="002E5440" w14:paraId="5DDC05DD" w14:textId="77777777" w:rsidTr="00CA6C1D">
                        <w:trPr>
                          <w:trHeight w:val="228"/>
                          <w:jc w:val="center"/>
                        </w:trPr>
                        <w:tc>
                          <w:tcPr>
                            <w:tcW w:w="2121" w:type="pct"/>
                          </w:tcPr>
                          <w:p w14:paraId="23AB4417" w14:textId="77777777" w:rsidR="00CA6C1D" w:rsidRPr="002E5440" w:rsidRDefault="00CA6C1D" w:rsidP="00CA6C1D">
                            <w:pPr>
                              <w:pStyle w:val="TableParagraph"/>
                              <w:spacing w:before="3" w:line="264" w:lineRule="exact"/>
                              <w:ind w:left="6" w:right="1"/>
                              <w:rPr>
                                <w:sz w:val="16"/>
                                <w:szCs w:val="14"/>
                              </w:rPr>
                            </w:pPr>
                            <w:r w:rsidRPr="002E5440">
                              <w:rPr>
                                <w:i/>
                                <w:sz w:val="16"/>
                                <w:szCs w:val="14"/>
                              </w:rPr>
                              <w:t xml:space="preserve">Return Loss </w:t>
                            </w:r>
                            <w:r w:rsidRPr="002E5440">
                              <w:rPr>
                                <w:spacing w:val="-4"/>
                                <w:sz w:val="16"/>
                                <w:szCs w:val="14"/>
                              </w:rPr>
                              <w:t>(dB)</w:t>
                            </w:r>
                          </w:p>
                        </w:tc>
                        <w:tc>
                          <w:tcPr>
                            <w:tcW w:w="1347" w:type="pct"/>
                          </w:tcPr>
                          <w:p w14:paraId="7C5FE3A5" w14:textId="77777777" w:rsidR="00CA6C1D" w:rsidRPr="002E5440" w:rsidRDefault="00CA6C1D" w:rsidP="00CA6C1D">
                            <w:pPr>
                              <w:pStyle w:val="TableParagraph"/>
                              <w:spacing w:before="3" w:line="264" w:lineRule="exact"/>
                              <w:ind w:left="8"/>
                              <w:rPr>
                                <w:sz w:val="16"/>
                                <w:szCs w:val="14"/>
                              </w:rPr>
                            </w:pPr>
                            <w:r w:rsidRPr="002E5440">
                              <w:rPr>
                                <w:sz w:val="16"/>
                                <w:szCs w:val="14"/>
                              </w:rPr>
                              <w:t>-</w:t>
                            </w:r>
                            <w:r w:rsidRPr="002E5440">
                              <w:rPr>
                                <w:spacing w:val="-4"/>
                                <w:sz w:val="16"/>
                                <w:szCs w:val="14"/>
                              </w:rPr>
                              <w:t>32.4</w:t>
                            </w:r>
                          </w:p>
                        </w:tc>
                        <w:tc>
                          <w:tcPr>
                            <w:tcW w:w="1532" w:type="pct"/>
                          </w:tcPr>
                          <w:p w14:paraId="05AD211D" w14:textId="77777777" w:rsidR="00CA6C1D" w:rsidRPr="002E5440" w:rsidRDefault="00CA6C1D" w:rsidP="00CA6C1D">
                            <w:pPr>
                              <w:pStyle w:val="TableParagraph"/>
                              <w:spacing w:before="3" w:line="264" w:lineRule="exact"/>
                              <w:ind w:left="4" w:right="5"/>
                              <w:rPr>
                                <w:sz w:val="16"/>
                                <w:szCs w:val="14"/>
                              </w:rPr>
                            </w:pPr>
                            <w:r w:rsidRPr="002E5440">
                              <w:rPr>
                                <w:sz w:val="16"/>
                                <w:szCs w:val="14"/>
                              </w:rPr>
                              <w:t>-</w:t>
                            </w:r>
                            <w:r w:rsidRPr="002E5440">
                              <w:rPr>
                                <w:spacing w:val="-2"/>
                                <w:sz w:val="16"/>
                                <w:szCs w:val="14"/>
                              </w:rPr>
                              <w:t>13.15</w:t>
                            </w:r>
                          </w:p>
                        </w:tc>
                      </w:tr>
                    </w:tbl>
                    <w:p w14:paraId="20BBD579" w14:textId="1C1489A7" w:rsidR="00CA6C1D" w:rsidRDefault="00CA6C1D" w:rsidP="00CA6C1D">
                      <w:pPr>
                        <w:ind w:firstLine="0"/>
                      </w:pPr>
                    </w:p>
                  </w:txbxContent>
                </v:textbox>
                <w10:wrap type="square" anchorx="margin"/>
              </v:shape>
            </w:pict>
          </mc:Fallback>
        </mc:AlternateContent>
      </w:r>
      <w:r w:rsidR="00A71665" w:rsidRPr="002E5440">
        <w:rPr>
          <w:color w:val="000000" w:themeColor="text1"/>
        </w:rPr>
        <w:t>The results in the table show that the VSWR values of the helix antenna and slot antenna are within the acceptable range (≥1 and ≤2), with the helix antenna having the best value as it is close to 1. The reverse power is smaller than the forward power, in accordance with the antenna principle where most of the power is absorbed by the receiver</w:t>
      </w:r>
      <w:r w:rsidR="00A71665" w:rsidRPr="002E5440">
        <w:rPr>
          <w:color w:val="000000" w:themeColor="text1"/>
          <w:lang w:val="en-US"/>
        </w:rPr>
        <w:t xml:space="preserve"> </w:t>
      </w:r>
      <w:r w:rsidR="00A71665" w:rsidRPr="002E5440">
        <w:rPr>
          <w:color w:val="000000" w:themeColor="text1"/>
          <w:lang w:val="en-US"/>
        </w:rPr>
        <w:fldChar w:fldCharType="begin" w:fldLock="1"/>
      </w:r>
      <w:r w:rsidR="00A71665" w:rsidRPr="002E5440">
        <w:rPr>
          <w:color w:val="000000" w:themeColor="text1"/>
          <w:lang w:val="en-US"/>
        </w:rPr>
        <w:instrText>ADDIN CSL_CITATION {"citationItems":[{"id":"ITEM-1","itemData":{"ISSN":"2829-6869","abstract":"Salah satu jenis antena yang umum digunakan pada penerima komunikasi radio VHF/UHF adalah antena slot ½λ dengan bentuk fisiknya yang mudah disesuaikan. Antena slot ini dapat dilipat sehingga berbentuk tabung atau persegi, yang berpengaruh terhadap sifat kapasitif dan induktifnya pada saat resonansi. Dalam penelitian yang dilakukan, antena slot ½λ dirancang untuk bekerja pada frekuensi 407 MHz dan dibuat dengan dimensi panjang slot antena sebesar 35 cm, lebar slot antena sebesar 4 cm, panjang antena sebesar 52,3 cm dan lebar antena sebesar 17,7 cm. Dari hasil pengukuran dan pengujian antena yang sudah dibuat, didapat nilai VSWR sebesar 1,0; nilai daya pantul adalah 0,08 watt yang relatif kecil dibandingkan dengan daya yang dipancarkan sebesar 0,2 watt. Antena slot ½λ merupakan jenis antena ke semua arah (omnidirectional) yang ditunjukkan pada pola radiasi yang dihasilkan dimana besarnya tegangan sinyal yang dipancarkan hampir sama di semua arah, dari rentang 0,538 volt DC hingga 0,765 volt DC.","author":[{"dropping-particle":"","family":"Hartanto","given":"Sri","non-dropping-particle":"","parse-names":false,"suffix":""}],"container-title":"Jurnal Elektro","id":"ITEM-1","issue":"1","issued":{"date-parts":[["2020","1","15"]]},"page":"18-27","title":"Rancang Bangun Antena Slot ½λ Pada Frekuensi 407 MHz","type":"article-journal","volume":"8"},"uris":["http://www.mendeley.com/documents/?uuid=bde7280c-13f5-39d2-8f63-7e223a81642a"]}],"mendeley":{"formattedCitation":"[4]","plainTextFormattedCitation":"[4]","previouslyFormattedCitation":"[4]"},"properties":{"noteIndex":0},"schema":"https://github.com/citation-style-language/schema/raw/master/csl-citation.json"}</w:instrText>
      </w:r>
      <w:r w:rsidR="00A71665" w:rsidRPr="002E5440">
        <w:rPr>
          <w:color w:val="000000" w:themeColor="text1"/>
          <w:lang w:val="en-US"/>
        </w:rPr>
        <w:fldChar w:fldCharType="separate"/>
      </w:r>
      <w:r w:rsidR="00A71665" w:rsidRPr="002E5440">
        <w:rPr>
          <w:noProof/>
          <w:color w:val="000000" w:themeColor="text1"/>
          <w:lang w:val="en-US"/>
        </w:rPr>
        <w:t>[4]</w:t>
      </w:r>
      <w:r w:rsidR="00A71665" w:rsidRPr="002E5440">
        <w:rPr>
          <w:color w:val="000000" w:themeColor="text1"/>
          <w:lang w:val="en-US"/>
        </w:rPr>
        <w:fldChar w:fldCharType="end"/>
      </w:r>
      <w:r w:rsidR="00A71665" w:rsidRPr="002E5440">
        <w:rPr>
          <w:color w:val="000000" w:themeColor="text1"/>
        </w:rPr>
        <w:t>. The return loss value of the helix antenna is also lower than that of the slot antenna, which means less power reflection and better transmission.</w:t>
      </w:r>
    </w:p>
    <w:p w14:paraId="55A7C32C" w14:textId="6BF06728" w:rsidR="0073077E" w:rsidRDefault="00A67EC9" w:rsidP="00A67EC9">
      <w:pPr>
        <w:rPr>
          <w:color w:val="000000" w:themeColor="text1"/>
          <w:lang w:val="en-US"/>
        </w:rPr>
      </w:pPr>
      <w:r w:rsidRPr="002E5440">
        <w:rPr>
          <w:color w:val="000000" w:themeColor="text1"/>
        </w:rPr>
        <w:t>The radiation pattern of the helix antenna is directional with a beam angle of approximately 64°, which differs from the simulation result of 47.9°. Slot antennas are also directional, but they are wider with an angle of approximately 165° in the 90°–180° direction. The radiation pattern of a helix antenna is more focused on 0°, although there is a back lobe due to the ground plane effect</w:t>
      </w:r>
      <w:r w:rsidR="000B51AA" w:rsidRPr="002E5440">
        <w:rPr>
          <w:color w:val="000000" w:themeColor="text1"/>
          <w:lang w:val="en-US"/>
        </w:rPr>
        <w:t xml:space="preserve"> that can be seen in Figure 11</w:t>
      </w:r>
      <w:r w:rsidR="004D7681" w:rsidRPr="002E5440">
        <w:rPr>
          <w:color w:val="000000" w:themeColor="text1"/>
          <w:lang w:val="en-US"/>
        </w:rPr>
        <w:t xml:space="preserve"> and</w:t>
      </w:r>
      <w:r w:rsidR="000B51AA" w:rsidRPr="002E5440">
        <w:rPr>
          <w:color w:val="000000" w:themeColor="text1"/>
          <w:lang w:val="en-US"/>
        </w:rPr>
        <w:t xml:space="preserve"> </w:t>
      </w:r>
      <w:r w:rsidR="00B255B7" w:rsidRPr="002E5440">
        <w:rPr>
          <w:color w:val="000000" w:themeColor="text1"/>
          <w:lang w:val="en-US"/>
        </w:rPr>
        <w:t>12</w:t>
      </w:r>
      <w:r w:rsidRPr="002E5440">
        <w:rPr>
          <w:color w:val="000000" w:themeColor="text1"/>
        </w:rPr>
        <w:t>.</w:t>
      </w:r>
      <w:r w:rsidR="00566490" w:rsidRPr="002E5440">
        <w:rPr>
          <w:color w:val="000000" w:themeColor="text1"/>
          <w:lang w:val="en-US"/>
        </w:rPr>
        <w:t xml:space="preserve"> Both results show a directional main lobe with similar beam orientation. Small variations in the measured pattern are caused by measurement noise, environmental reflections, and fabrication conditions. The similarity trend confirms that the antenna radiates directionally as predicted by simulation.</w:t>
      </w:r>
    </w:p>
    <w:p w14:paraId="09AAC72E" w14:textId="77777777" w:rsidR="00CA6C1D" w:rsidRDefault="009760E3" w:rsidP="00CA6C1D">
      <w:pPr>
        <w:rPr>
          <w:rStyle w:val="rynqvb"/>
          <w:lang w:val="en"/>
        </w:rPr>
      </w:pPr>
      <w:r w:rsidRPr="002E5440">
        <w:rPr>
          <w:rStyle w:val="rynqvb"/>
          <w:lang w:val="en"/>
        </w:rPr>
        <w:t>The radiation pattern produced by the helix antenna shows the identity of the helix antenna as an antenna with a directional radiation pattern.</w:t>
      </w:r>
      <w:r w:rsidRPr="002E5440">
        <w:rPr>
          <w:rStyle w:val="hwtze"/>
          <w:lang w:val="en"/>
        </w:rPr>
        <w:t xml:space="preserve"> </w:t>
      </w:r>
      <w:r w:rsidRPr="002E5440">
        <w:rPr>
          <w:rStyle w:val="rynqvb"/>
          <w:lang w:val="en"/>
        </w:rPr>
        <w:t xml:space="preserve">Meanwhile, the radiation pattern of the slot antenna obtained from this test is classified as </w:t>
      </w:r>
      <w:proofErr w:type="gramStart"/>
      <w:r w:rsidR="00CA6C1D" w:rsidRPr="002E5440">
        <w:rPr>
          <w:rStyle w:val="rynqvb"/>
          <w:lang w:val="en"/>
        </w:rPr>
        <w:t>directional</w:t>
      </w:r>
      <w:r w:rsidR="00CA6C1D">
        <w:rPr>
          <w:rStyle w:val="rynqvb"/>
          <w:lang w:val="en"/>
        </w:rPr>
        <w:t xml:space="preserve">, </w:t>
      </w:r>
      <w:r w:rsidR="00CA6C1D" w:rsidRPr="002E5440">
        <w:rPr>
          <w:rStyle w:val="rynqvb"/>
          <w:lang w:val="en"/>
        </w:rPr>
        <w:t>but</w:t>
      </w:r>
      <w:proofErr w:type="gramEnd"/>
      <w:r w:rsidRPr="002E5440">
        <w:rPr>
          <w:rStyle w:val="rynqvb"/>
          <w:lang w:val="en"/>
        </w:rPr>
        <w:t xml:space="preserve"> has a relatively wider characteristic compared to the helix antenna.</w:t>
      </w:r>
      <w:r w:rsidRPr="002E5440">
        <w:rPr>
          <w:rStyle w:val="hwtze"/>
          <w:lang w:val="en"/>
        </w:rPr>
        <w:t xml:space="preserve"> </w:t>
      </w:r>
      <w:r w:rsidRPr="002E5440">
        <w:rPr>
          <w:rStyle w:val="rynqvb"/>
          <w:lang w:val="en"/>
        </w:rPr>
        <w:t>The antenna produces a radiation pattern that is focused straight (pointing to 0°), although there is a minor lobe in the form of a back lobe caused by the influence of the edge effect on the ground plane.</w:t>
      </w:r>
      <w:r w:rsidRPr="002E5440">
        <w:rPr>
          <w:rStyle w:val="hwtze"/>
          <w:lang w:val="en"/>
        </w:rPr>
        <w:t xml:space="preserve"> </w:t>
      </w:r>
      <w:r w:rsidRPr="002E5440">
        <w:rPr>
          <w:rStyle w:val="rynqvb"/>
          <w:lang w:val="en"/>
        </w:rPr>
        <w:t xml:space="preserve">The slot antenna shows a pattern that forms a full circle, so it cannot be categorized as omnidirectional. </w:t>
      </w:r>
    </w:p>
    <w:p w14:paraId="68E6AD74" w14:textId="59614F07" w:rsidR="009431ED" w:rsidRPr="002E5440" w:rsidRDefault="00677E75" w:rsidP="00CA6C1D">
      <w:pPr>
        <w:pStyle w:val="Heading2"/>
      </w:pPr>
      <w:r>
        <w:rPr>
          <w:noProof/>
        </w:rPr>
        <w:lastRenderedPageBreak/>
        <mc:AlternateContent>
          <mc:Choice Requires="wps">
            <w:drawing>
              <wp:anchor distT="45720" distB="45720" distL="114300" distR="114300" simplePos="0" relativeHeight="251700224" behindDoc="0" locked="0" layoutInCell="1" allowOverlap="1" wp14:anchorId="505F799D" wp14:editId="43EE9823">
                <wp:simplePos x="0" y="0"/>
                <wp:positionH relativeFrom="column">
                  <wp:align>right</wp:align>
                </wp:positionH>
                <wp:positionV relativeFrom="paragraph">
                  <wp:posOffset>0</wp:posOffset>
                </wp:positionV>
                <wp:extent cx="2847975" cy="1404620"/>
                <wp:effectExtent l="0" t="0" r="9525" b="5715"/>
                <wp:wrapSquare wrapText="bothSides"/>
                <wp:docPr id="12290176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4620"/>
                        </a:xfrm>
                        <a:prstGeom prst="rect">
                          <a:avLst/>
                        </a:prstGeom>
                        <a:solidFill>
                          <a:srgbClr val="FFFFFF"/>
                        </a:solidFill>
                        <a:ln w="9525">
                          <a:noFill/>
                          <a:miter lim="800000"/>
                          <a:headEnd/>
                          <a:tailEnd/>
                        </a:ln>
                      </wps:spPr>
                      <wps:txbx>
                        <w:txbxContent>
                          <w:p w14:paraId="463DDD0D" w14:textId="338421C8" w:rsidR="00CA6C1D" w:rsidRPr="002E5440" w:rsidRDefault="00CA6C1D" w:rsidP="00CA6C1D">
                            <w:pPr>
                              <w:ind w:firstLine="0"/>
                              <w:jc w:val="center"/>
                              <w:rPr>
                                <w:color w:val="000000" w:themeColor="text1"/>
                                <w:lang w:val="en-US"/>
                              </w:rPr>
                            </w:pPr>
                            <w:r w:rsidRPr="002E5440">
                              <w:rPr>
                                <w:noProof/>
                                <w:lang w:val="en-US"/>
                              </w:rPr>
                              <w:drawing>
                                <wp:inline distT="0" distB="0" distL="0" distR="0" wp14:anchorId="4CAC8273" wp14:editId="16B76004">
                                  <wp:extent cx="2588342" cy="2743200"/>
                                  <wp:effectExtent l="0" t="0" r="2540" b="0"/>
                                  <wp:docPr id="125867963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rcRect/>
                                          <a:stretch>
                                            <a:fillRect/>
                                          </a:stretch>
                                        </pic:blipFill>
                                        <pic:spPr>
                                          <a:xfrm>
                                            <a:off x="0" y="0"/>
                                            <a:ext cx="2598593" cy="2754065"/>
                                          </a:xfrm>
                                          <a:prstGeom prst="rect">
                                            <a:avLst/>
                                          </a:prstGeom>
                                          <a:ln/>
                                        </pic:spPr>
                                      </pic:pic>
                                    </a:graphicData>
                                  </a:graphic>
                                </wp:inline>
                              </w:drawing>
                            </w:r>
                          </w:p>
                          <w:p w14:paraId="4D8A598B" w14:textId="745D39A3" w:rsidR="00CA6C1D" w:rsidRPr="00CA6C1D" w:rsidRDefault="00CA6C1D" w:rsidP="00CA6C1D">
                            <w:pPr>
                              <w:pStyle w:val="FigureHeading"/>
                            </w:pPr>
                            <w:r w:rsidRPr="002E5440">
                              <w:t>Figure 1</w:t>
                            </w:r>
                            <w:r w:rsidRPr="002E5440">
                              <w:rPr>
                                <w:lang w:val="en-US"/>
                              </w:rPr>
                              <w:t>2</w:t>
                            </w:r>
                            <w:r w:rsidRPr="002E5440">
                              <w:t xml:space="preserve">. </w:t>
                            </w:r>
                            <w:r w:rsidRPr="002E5440">
                              <w:rPr>
                                <w:lang w:val="en-US"/>
                              </w:rPr>
                              <w:t xml:space="preserve">Slot </w:t>
                            </w:r>
                            <w:r w:rsidR="00256E59">
                              <w:t>a</w:t>
                            </w:r>
                            <w:r w:rsidRPr="002E5440">
                              <w:t xml:space="preserve">ntenna </w:t>
                            </w:r>
                            <w:r w:rsidR="00256E59">
                              <w:t>r</w:t>
                            </w:r>
                            <w:r w:rsidRPr="002E5440">
                              <w:t xml:space="preserve">adiation </w:t>
                            </w:r>
                            <w:r w:rsidR="00256E59">
                              <w:t>p</w:t>
                            </w:r>
                            <w:r w:rsidRPr="002E5440">
                              <w:t>attern</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5F799D" id="_x0000_s1043" type="#_x0000_t202" style="position:absolute;left:0;text-align:left;margin-left:173.05pt;margin-top:0;width:224.25pt;height:110.6pt;z-index:251700224;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ZuFAIAAP8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ST9nt/PlarngTFJsOs/nN7PUlkwUz8cd+vBRQcfipORIXU3y4vjoQ0xHFM9b4m0ejK532pi0&#10;wH21NciOghywS1+q4NU2Y1lf8tVitkjKFuL5ZI5OB3Ko0V3Jb/P4jZ6JOD7YOm0JQptxTpkYe+YT&#10;kYxwwlANTNdU3jIejrwqqE9EDGF0JL0gmrSAvznryY0l978OAhVn5pMl6qvpfB7tmxbzxZIQMbyO&#10;VNcRYSVJlTxwNk63IVk+8XD31J2dTtxeMjnnTC5LOM8vItr4ep12vbzbzR8AAAD//wMAUEsDBBQA&#10;BgAIAAAAIQCcx+sO2wAAAAUBAAAPAAAAZHJzL2Rvd25yZXYueG1sTI/BasMwEETvhf6D2EJvjRyT&#10;lOBaDqGhlx4CTQPJUbHWlqm0EpLiOH9ftZf2sjDMMPO2Xk/WsBFDHBwJmM8KYEitUwP1Ag6fb08r&#10;YDFJUtI4QgE3jLBu7u9qWSl3pQ8c96lnuYRiJQXolHzFeWw1WhlnziNlr3PBypRl6LkK8prLreFl&#10;UTxzKwfKC1p6fNXYfu0vVsDR6kFtw+7UKTNu37vN0k/BC/H4MG1egCWc0l8YfvAzOjSZ6ewupCIz&#10;AvIj6fdmb7FYLYGdBZTlvATe1Pw/ffMNAAD//wMAUEsBAi0AFAAGAAgAAAAhALaDOJL+AAAA4QEA&#10;ABMAAAAAAAAAAAAAAAAAAAAAAFtDb250ZW50X1R5cGVzXS54bWxQSwECLQAUAAYACAAAACEAOP0h&#10;/9YAAACUAQAACwAAAAAAAAAAAAAAAAAvAQAAX3JlbHMvLnJlbHNQSwECLQAUAAYACAAAACEAVBgW&#10;bhQCAAD/AwAADgAAAAAAAAAAAAAAAAAuAgAAZHJzL2Uyb0RvYy54bWxQSwECLQAUAAYACAAAACEA&#10;nMfrDtsAAAAFAQAADwAAAAAAAAAAAAAAAABuBAAAZHJzL2Rvd25yZXYueG1sUEsFBgAAAAAEAAQA&#10;8wAAAHYFAAAAAA==&#10;" stroked="f">
                <v:textbox style="mso-fit-shape-to-text:t">
                  <w:txbxContent>
                    <w:p w14:paraId="463DDD0D" w14:textId="338421C8" w:rsidR="00CA6C1D" w:rsidRPr="002E5440" w:rsidRDefault="00CA6C1D" w:rsidP="00CA6C1D">
                      <w:pPr>
                        <w:ind w:firstLine="0"/>
                        <w:jc w:val="center"/>
                        <w:rPr>
                          <w:color w:val="000000" w:themeColor="text1"/>
                          <w:lang w:val="en-US"/>
                        </w:rPr>
                      </w:pPr>
                      <w:r w:rsidRPr="002E5440">
                        <w:rPr>
                          <w:noProof/>
                          <w:lang w:val="en-US"/>
                        </w:rPr>
                        <w:drawing>
                          <wp:inline distT="0" distB="0" distL="0" distR="0" wp14:anchorId="4CAC8273" wp14:editId="16B76004">
                            <wp:extent cx="2588342" cy="2743200"/>
                            <wp:effectExtent l="0" t="0" r="2540" b="0"/>
                            <wp:docPr id="1258679634"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8"/>
                                    <a:srcRect/>
                                    <a:stretch>
                                      <a:fillRect/>
                                    </a:stretch>
                                  </pic:blipFill>
                                  <pic:spPr>
                                    <a:xfrm>
                                      <a:off x="0" y="0"/>
                                      <a:ext cx="2598593" cy="2754065"/>
                                    </a:xfrm>
                                    <a:prstGeom prst="rect">
                                      <a:avLst/>
                                    </a:prstGeom>
                                    <a:ln/>
                                  </pic:spPr>
                                </pic:pic>
                              </a:graphicData>
                            </a:graphic>
                          </wp:inline>
                        </w:drawing>
                      </w:r>
                    </w:p>
                    <w:p w14:paraId="4D8A598B" w14:textId="745D39A3" w:rsidR="00CA6C1D" w:rsidRPr="00CA6C1D" w:rsidRDefault="00CA6C1D" w:rsidP="00CA6C1D">
                      <w:pPr>
                        <w:pStyle w:val="FigureHeading"/>
                      </w:pPr>
                      <w:r w:rsidRPr="002E5440">
                        <w:t>Figure 1</w:t>
                      </w:r>
                      <w:r w:rsidRPr="002E5440">
                        <w:rPr>
                          <w:lang w:val="en-US"/>
                        </w:rPr>
                        <w:t>2</w:t>
                      </w:r>
                      <w:r w:rsidRPr="002E5440">
                        <w:t xml:space="preserve">. </w:t>
                      </w:r>
                      <w:r w:rsidRPr="002E5440">
                        <w:rPr>
                          <w:lang w:val="en-US"/>
                        </w:rPr>
                        <w:t xml:space="preserve">Slot </w:t>
                      </w:r>
                      <w:r w:rsidR="00256E59">
                        <w:t>a</w:t>
                      </w:r>
                      <w:r w:rsidRPr="002E5440">
                        <w:t xml:space="preserve">ntenna </w:t>
                      </w:r>
                      <w:r w:rsidR="00256E59">
                        <w:t>r</w:t>
                      </w:r>
                      <w:r w:rsidRPr="002E5440">
                        <w:t xml:space="preserve">adiation </w:t>
                      </w:r>
                      <w:r w:rsidR="00256E59">
                        <w:t>p</w:t>
                      </w:r>
                      <w:r w:rsidRPr="002E5440">
                        <w:t>attern</w:t>
                      </w:r>
                      <w:r w:rsidR="00256E59">
                        <w:t>.</w:t>
                      </w:r>
                    </w:p>
                  </w:txbxContent>
                </v:textbox>
                <w10:wrap type="square"/>
              </v:shape>
            </w:pict>
          </mc:Fallback>
        </mc:AlternateContent>
      </w:r>
      <w:r w:rsidR="0074309A" w:rsidRPr="002E5440">
        <w:t>Comparison of Multi-Frequency Antennas</w:t>
      </w:r>
    </w:p>
    <w:p w14:paraId="41AE4065" w14:textId="6A60339A" w:rsidR="00210EC0" w:rsidRDefault="0074309A" w:rsidP="00677E75">
      <w:r w:rsidRPr="002E5440">
        <w:t xml:space="preserve">In the multi-frequency comparison, data was obtained through testing at 13 different frequencies, between 428.5 MHz and 469.5 MHz. The results obtained can be seen in Table </w:t>
      </w:r>
      <w:r w:rsidR="002529CB" w:rsidRPr="002E5440">
        <w:rPr>
          <w:lang w:val="en-US"/>
        </w:rPr>
        <w:t>6</w:t>
      </w:r>
      <w:r w:rsidRPr="002E5440">
        <w:t>.</w:t>
      </w:r>
    </w:p>
    <w:p w14:paraId="6F9368E5" w14:textId="63158A37" w:rsidR="00125FEA" w:rsidRPr="002E5440" w:rsidRDefault="00A6618D" w:rsidP="00677E75">
      <w:pPr>
        <w:pStyle w:val="Heading2"/>
        <w:spacing w:before="120"/>
        <w:ind w:left="357" w:hanging="357"/>
        <w:rPr>
          <w:color w:val="auto"/>
        </w:rPr>
      </w:pPr>
      <w:r w:rsidRPr="002E5440">
        <w:rPr>
          <w:color w:val="auto"/>
          <w:lang w:val="en-US"/>
        </w:rPr>
        <w:t>Discussion</w:t>
      </w:r>
    </w:p>
    <w:p w14:paraId="1D1B16AA" w14:textId="34F3D9DE" w:rsidR="007869FA" w:rsidRPr="002E5440" w:rsidRDefault="00FC2A29" w:rsidP="007869FA">
      <w:pPr>
        <w:pStyle w:val="Heading3"/>
        <w:numPr>
          <w:ilvl w:val="0"/>
          <w:numId w:val="12"/>
        </w:numPr>
        <w:rPr>
          <w:color w:val="000000" w:themeColor="text1"/>
        </w:rPr>
      </w:pPr>
      <w:r w:rsidRPr="002E5440">
        <w:rPr>
          <w:color w:val="000000" w:themeColor="text1"/>
        </w:rPr>
        <w:t>VSWR</w:t>
      </w:r>
    </w:p>
    <w:p w14:paraId="5C402166" w14:textId="4C099A9A" w:rsidR="00677E75" w:rsidRDefault="00FC2A29" w:rsidP="00677E75">
      <w:pPr>
        <w:rPr>
          <w:color w:val="000000" w:themeColor="text1"/>
          <w:lang w:val="en-US"/>
        </w:rPr>
      </w:pPr>
      <w:r w:rsidRPr="002E5440">
        <w:rPr>
          <w:color w:val="000000" w:themeColor="text1"/>
          <w:lang w:val="en-US"/>
        </w:rPr>
        <w:t xml:space="preserve">Figure </w:t>
      </w:r>
      <w:r w:rsidR="00F85120" w:rsidRPr="002E5440">
        <w:rPr>
          <w:color w:val="000000" w:themeColor="text1"/>
          <w:lang w:val="en-US"/>
        </w:rPr>
        <w:t>13</w:t>
      </w:r>
      <w:r w:rsidRPr="002E5440">
        <w:rPr>
          <w:color w:val="000000" w:themeColor="text1"/>
          <w:lang w:val="en-US"/>
        </w:rPr>
        <w:t xml:space="preserve"> and Table </w:t>
      </w:r>
      <w:r w:rsidR="00F85120" w:rsidRPr="002E5440">
        <w:rPr>
          <w:color w:val="000000" w:themeColor="text1"/>
          <w:lang w:val="en-US"/>
        </w:rPr>
        <w:t>5</w:t>
      </w:r>
      <w:r w:rsidRPr="002E5440">
        <w:rPr>
          <w:color w:val="000000" w:themeColor="text1"/>
          <w:lang w:val="en-US"/>
        </w:rPr>
        <w:t xml:space="preserve"> show a comparison of the VSWR of helical and slot antennas at frequencies of 428.5–469.5 </w:t>
      </w:r>
      <w:proofErr w:type="spellStart"/>
      <w:r w:rsidRPr="002E5440">
        <w:rPr>
          <w:color w:val="000000" w:themeColor="text1"/>
          <w:lang w:val="en-US"/>
        </w:rPr>
        <w:t>MHz.</w:t>
      </w:r>
      <w:proofErr w:type="spellEnd"/>
      <w:r w:rsidRPr="002E5440">
        <w:rPr>
          <w:color w:val="000000" w:themeColor="text1"/>
          <w:lang w:val="en-US"/>
        </w:rPr>
        <w:t xml:space="preserve"> The helical antenna has a lower VSWR, indicating better impedance matching and power transmission efficiency. At frequencies of 428.5 MHz and 430 MHz, the helix antenna achieves an optimal value of 1.00, while the slot antenna only reaches 1.11.</w:t>
      </w:r>
    </w:p>
    <w:p w14:paraId="068FAFFF" w14:textId="277CF058" w:rsidR="009337A4" w:rsidRPr="002E5440" w:rsidRDefault="00677E75" w:rsidP="00677E75">
      <w:pPr>
        <w:rPr>
          <w:sz w:val="16"/>
          <w:szCs w:val="16"/>
          <w:lang w:val="en-US"/>
        </w:rPr>
      </w:pPr>
      <w:r>
        <w:rPr>
          <w:noProof/>
        </w:rPr>
        <mc:AlternateContent>
          <mc:Choice Requires="wps">
            <w:drawing>
              <wp:anchor distT="45720" distB="45720" distL="114300" distR="114300" simplePos="0" relativeHeight="251702272" behindDoc="0" locked="0" layoutInCell="1" allowOverlap="1" wp14:anchorId="0709FAD6" wp14:editId="0078596E">
                <wp:simplePos x="0" y="0"/>
                <wp:positionH relativeFrom="page">
                  <wp:posOffset>781050</wp:posOffset>
                </wp:positionH>
                <wp:positionV relativeFrom="paragraph">
                  <wp:posOffset>738505</wp:posOffset>
                </wp:positionV>
                <wp:extent cx="5972175" cy="3448050"/>
                <wp:effectExtent l="0" t="0" r="9525" b="0"/>
                <wp:wrapSquare wrapText="bothSides"/>
                <wp:docPr id="12025950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3448050"/>
                        </a:xfrm>
                        <a:prstGeom prst="rect">
                          <a:avLst/>
                        </a:prstGeom>
                        <a:solidFill>
                          <a:srgbClr val="FFFFFF"/>
                        </a:solidFill>
                        <a:ln w="9525">
                          <a:noFill/>
                          <a:miter lim="800000"/>
                          <a:headEnd/>
                          <a:tailEnd/>
                        </a:ln>
                      </wps:spPr>
                      <wps:txbx>
                        <w:txbxContent>
                          <w:p w14:paraId="1ADE165E" w14:textId="77777777" w:rsidR="00677E75" w:rsidRPr="002E5440" w:rsidRDefault="00677E75" w:rsidP="00677E75">
                            <w:pPr>
                              <w:pStyle w:val="TableHeading"/>
                              <w:rPr>
                                <w:noProof/>
                              </w:rPr>
                            </w:pPr>
                            <w:r w:rsidRPr="002E5440">
                              <w:rPr>
                                <w:noProof/>
                              </w:rPr>
                              <w:t>TABLE 6</w:t>
                            </w:r>
                          </w:p>
                          <w:p w14:paraId="550CCBBF" w14:textId="77777777" w:rsidR="00677E75" w:rsidRPr="002E5440" w:rsidRDefault="00677E75" w:rsidP="00B51964">
                            <w:pPr>
                              <w:pStyle w:val="TableHeading"/>
                              <w:rPr>
                                <w:sz w:val="24"/>
                                <w:szCs w:val="24"/>
                              </w:rPr>
                            </w:pPr>
                            <w:r w:rsidRPr="002E5440">
                              <w:rPr>
                                <w:noProof/>
                              </w:rPr>
                              <w:t>MULTI-FREQUENCY TEST RESULTS FOR HELIX ANTENNAS AND SLOT ANTENNAS</w:t>
                            </w:r>
                          </w:p>
                          <w:tbl>
                            <w:tblPr>
                              <w:tblStyle w:val="TableGrid"/>
                              <w:tblW w:w="4992" w:type="pct"/>
                              <w:tblLook w:val="01E0" w:firstRow="1" w:lastRow="1" w:firstColumn="1" w:lastColumn="1" w:noHBand="0" w:noVBand="0"/>
                            </w:tblPr>
                            <w:tblGrid>
                              <w:gridCol w:w="477"/>
                              <w:gridCol w:w="1179"/>
                              <w:gridCol w:w="710"/>
                              <w:gridCol w:w="738"/>
                              <w:gridCol w:w="758"/>
                              <w:gridCol w:w="1489"/>
                              <w:gridCol w:w="740"/>
                              <w:gridCol w:w="738"/>
                              <w:gridCol w:w="775"/>
                              <w:gridCol w:w="1489"/>
                            </w:tblGrid>
                            <w:tr w:rsidR="00677E75" w:rsidRPr="00677E75" w14:paraId="61089188" w14:textId="77777777" w:rsidTr="00677E75">
                              <w:trPr>
                                <w:trHeight w:val="228"/>
                              </w:trPr>
                              <w:tc>
                                <w:tcPr>
                                  <w:tcW w:w="262" w:type="pct"/>
                                  <w:vMerge w:val="restart"/>
                                </w:tcPr>
                                <w:p w14:paraId="6FAE6237" w14:textId="77777777" w:rsidR="00677E75" w:rsidRPr="00677E75" w:rsidRDefault="00677E75" w:rsidP="00677E75">
                                  <w:pPr>
                                    <w:pStyle w:val="TableParagraph"/>
                                    <w:spacing w:before="148"/>
                                    <w:rPr>
                                      <w:i/>
                                      <w:sz w:val="16"/>
                                      <w:szCs w:val="16"/>
                                    </w:rPr>
                                  </w:pPr>
                                </w:p>
                                <w:p w14:paraId="0FFAC873" w14:textId="77777777" w:rsidR="00677E75" w:rsidRPr="00677E75" w:rsidRDefault="00677E75" w:rsidP="00677E75">
                                  <w:pPr>
                                    <w:pStyle w:val="TableParagraph"/>
                                    <w:rPr>
                                      <w:b/>
                                      <w:sz w:val="16"/>
                                      <w:szCs w:val="16"/>
                                    </w:rPr>
                                  </w:pPr>
                                  <w:r w:rsidRPr="00677E75">
                                    <w:rPr>
                                      <w:b/>
                                      <w:spacing w:val="-5"/>
                                      <w:sz w:val="16"/>
                                      <w:szCs w:val="16"/>
                                    </w:rPr>
                                    <w:t>No</w:t>
                                  </w:r>
                                </w:p>
                              </w:tc>
                              <w:tc>
                                <w:tcPr>
                                  <w:tcW w:w="648" w:type="pct"/>
                                  <w:vMerge w:val="restart"/>
                                </w:tcPr>
                                <w:p w14:paraId="22E8AFFB" w14:textId="77777777" w:rsidR="00677E75" w:rsidRPr="00677E75" w:rsidRDefault="00677E75" w:rsidP="00677E75">
                                  <w:pPr>
                                    <w:pStyle w:val="TableParagraph"/>
                                    <w:spacing w:before="22"/>
                                    <w:ind w:firstLine="19"/>
                                    <w:rPr>
                                      <w:b/>
                                      <w:spacing w:val="-2"/>
                                      <w:sz w:val="16"/>
                                      <w:szCs w:val="16"/>
                                    </w:rPr>
                                  </w:pPr>
                                  <w:r w:rsidRPr="00677E75">
                                    <w:rPr>
                                      <w:b/>
                                      <w:spacing w:val="-4"/>
                                      <w:sz w:val="16"/>
                                      <w:szCs w:val="16"/>
                                    </w:rPr>
                                    <w:t xml:space="preserve">Frequency    </w:t>
                                  </w:r>
                                  <w:r w:rsidRPr="00677E75">
                                    <w:rPr>
                                      <w:b/>
                                      <w:spacing w:val="-2"/>
                                      <w:sz w:val="16"/>
                                      <w:szCs w:val="16"/>
                                    </w:rPr>
                                    <w:t xml:space="preserve"> </w:t>
                                  </w:r>
                                </w:p>
                                <w:p w14:paraId="53B3FF9B" w14:textId="77777777" w:rsidR="00677E75" w:rsidRPr="00677E75" w:rsidRDefault="00677E75" w:rsidP="00677E75">
                                  <w:pPr>
                                    <w:pStyle w:val="TableParagraph"/>
                                    <w:spacing w:before="22"/>
                                    <w:ind w:firstLine="19"/>
                                    <w:rPr>
                                      <w:b/>
                                      <w:sz w:val="16"/>
                                      <w:szCs w:val="16"/>
                                    </w:rPr>
                                  </w:pPr>
                                  <w:r w:rsidRPr="00677E75">
                                    <w:rPr>
                                      <w:b/>
                                      <w:spacing w:val="-5"/>
                                      <w:sz w:val="16"/>
                                      <w:szCs w:val="16"/>
                                    </w:rPr>
                                    <w:t>(MHz)</w:t>
                                  </w:r>
                                </w:p>
                              </w:tc>
                              <w:tc>
                                <w:tcPr>
                                  <w:tcW w:w="2032" w:type="pct"/>
                                  <w:gridSpan w:val="4"/>
                                </w:tcPr>
                                <w:p w14:paraId="3B61CBD4" w14:textId="77777777" w:rsidR="00677E75" w:rsidRPr="00677E75" w:rsidRDefault="00677E75" w:rsidP="00677E75">
                                  <w:pPr>
                                    <w:pStyle w:val="TableParagraph"/>
                                    <w:spacing w:line="233" w:lineRule="exact"/>
                                    <w:rPr>
                                      <w:b/>
                                      <w:i/>
                                      <w:sz w:val="16"/>
                                      <w:szCs w:val="16"/>
                                    </w:rPr>
                                  </w:pPr>
                                  <w:r w:rsidRPr="00677E75">
                                    <w:rPr>
                                      <w:b/>
                                      <w:i/>
                                      <w:spacing w:val="-2"/>
                                      <w:sz w:val="16"/>
                                      <w:szCs w:val="16"/>
                                    </w:rPr>
                                    <w:t>Helix</w:t>
                                  </w:r>
                                  <w:r w:rsidRPr="00677E75">
                                    <w:rPr>
                                      <w:b/>
                                      <w:sz w:val="16"/>
                                      <w:szCs w:val="16"/>
                                    </w:rPr>
                                    <w:t xml:space="preserve"> Antenna</w:t>
                                  </w:r>
                                </w:p>
                              </w:tc>
                              <w:tc>
                                <w:tcPr>
                                  <w:tcW w:w="2058" w:type="pct"/>
                                  <w:gridSpan w:val="4"/>
                                </w:tcPr>
                                <w:p w14:paraId="31D55AC9" w14:textId="77777777" w:rsidR="00677E75" w:rsidRPr="00677E75" w:rsidRDefault="00677E75" w:rsidP="00677E75">
                                  <w:pPr>
                                    <w:pStyle w:val="TableParagraph"/>
                                    <w:rPr>
                                      <w:sz w:val="16"/>
                                      <w:szCs w:val="16"/>
                                    </w:rPr>
                                  </w:pPr>
                                  <w:r w:rsidRPr="00677E75">
                                    <w:rPr>
                                      <w:b/>
                                      <w:i/>
                                      <w:spacing w:val="-4"/>
                                      <w:sz w:val="16"/>
                                      <w:szCs w:val="16"/>
                                    </w:rPr>
                                    <w:t>Slot</w:t>
                                  </w:r>
                                  <w:r w:rsidRPr="00677E75">
                                    <w:rPr>
                                      <w:b/>
                                      <w:sz w:val="16"/>
                                      <w:szCs w:val="16"/>
                                    </w:rPr>
                                    <w:t xml:space="preserve"> Antenna</w:t>
                                  </w:r>
                                </w:p>
                              </w:tc>
                            </w:tr>
                            <w:tr w:rsidR="00677E75" w:rsidRPr="00677E75" w14:paraId="00A31C00" w14:textId="77777777" w:rsidTr="00677E75">
                              <w:trPr>
                                <w:trHeight w:val="535"/>
                              </w:trPr>
                              <w:tc>
                                <w:tcPr>
                                  <w:tcW w:w="262" w:type="pct"/>
                                  <w:vMerge/>
                                </w:tcPr>
                                <w:p w14:paraId="20C3F74F" w14:textId="77777777" w:rsidR="00677E75" w:rsidRPr="00677E75" w:rsidRDefault="00677E75" w:rsidP="00677E75">
                                  <w:pPr>
                                    <w:rPr>
                                      <w:sz w:val="16"/>
                                      <w:szCs w:val="16"/>
                                    </w:rPr>
                                  </w:pPr>
                                </w:p>
                              </w:tc>
                              <w:tc>
                                <w:tcPr>
                                  <w:tcW w:w="648" w:type="pct"/>
                                  <w:vMerge/>
                                </w:tcPr>
                                <w:p w14:paraId="18F35091" w14:textId="77777777" w:rsidR="00677E75" w:rsidRPr="00677E75" w:rsidRDefault="00677E75" w:rsidP="00677E75">
                                  <w:pPr>
                                    <w:rPr>
                                      <w:sz w:val="16"/>
                                      <w:szCs w:val="16"/>
                                    </w:rPr>
                                  </w:pPr>
                                </w:p>
                              </w:tc>
                              <w:tc>
                                <w:tcPr>
                                  <w:tcW w:w="390" w:type="pct"/>
                                </w:tcPr>
                                <w:p w14:paraId="49668D5D" w14:textId="77777777" w:rsidR="00677E75" w:rsidRPr="00677E75" w:rsidRDefault="00677E75" w:rsidP="00677E75">
                                  <w:pPr>
                                    <w:pStyle w:val="TableParagraph"/>
                                    <w:ind w:left="-13"/>
                                    <w:rPr>
                                      <w:b/>
                                      <w:spacing w:val="-6"/>
                                      <w:sz w:val="16"/>
                                      <w:szCs w:val="16"/>
                                    </w:rPr>
                                  </w:pPr>
                                  <w:r w:rsidRPr="00677E75">
                                    <w:rPr>
                                      <w:b/>
                                      <w:spacing w:val="-6"/>
                                      <w:sz w:val="16"/>
                                      <w:szCs w:val="16"/>
                                    </w:rPr>
                                    <w:t>Pf</w:t>
                                  </w:r>
                                </w:p>
                                <w:p w14:paraId="7E49F595" w14:textId="77777777" w:rsidR="00677E75" w:rsidRPr="00677E75" w:rsidRDefault="00677E75" w:rsidP="00677E75">
                                  <w:pPr>
                                    <w:pStyle w:val="TableParagraph"/>
                                    <w:ind w:left="-13"/>
                                    <w:rPr>
                                      <w:b/>
                                      <w:sz w:val="16"/>
                                      <w:szCs w:val="16"/>
                                    </w:rPr>
                                  </w:pPr>
                                  <w:r w:rsidRPr="00677E75">
                                    <w:rPr>
                                      <w:b/>
                                      <w:spacing w:val="-2"/>
                                      <w:sz w:val="16"/>
                                      <w:szCs w:val="16"/>
                                    </w:rPr>
                                    <w:t>(Watt)</w:t>
                                  </w:r>
                                </w:p>
                              </w:tc>
                              <w:tc>
                                <w:tcPr>
                                  <w:tcW w:w="406" w:type="pct"/>
                                </w:tcPr>
                                <w:p w14:paraId="765F5C4C" w14:textId="77777777" w:rsidR="00677E75" w:rsidRPr="00677E75" w:rsidRDefault="00677E75" w:rsidP="00677E75">
                                  <w:pPr>
                                    <w:pStyle w:val="TableParagraph"/>
                                    <w:spacing w:before="125"/>
                                    <w:ind w:firstLine="85"/>
                                    <w:rPr>
                                      <w:b/>
                                      <w:spacing w:val="-6"/>
                                      <w:sz w:val="16"/>
                                      <w:szCs w:val="16"/>
                                    </w:rPr>
                                  </w:pPr>
                                  <w:r w:rsidRPr="00677E75">
                                    <w:rPr>
                                      <w:b/>
                                      <w:spacing w:val="-6"/>
                                      <w:sz w:val="16"/>
                                      <w:szCs w:val="16"/>
                                    </w:rPr>
                                    <w:t>Pr</w:t>
                                  </w:r>
                                  <w:r w:rsidRPr="00677E75">
                                    <w:rPr>
                                      <w:b/>
                                      <w:spacing w:val="-6"/>
                                      <w:sz w:val="16"/>
                                      <w:szCs w:val="16"/>
                                    </w:rPr>
                                    <w:br/>
                                  </w:r>
                                  <w:r w:rsidRPr="00677E75">
                                    <w:rPr>
                                      <w:b/>
                                      <w:spacing w:val="-2"/>
                                      <w:sz w:val="16"/>
                                      <w:szCs w:val="16"/>
                                    </w:rPr>
                                    <w:t>(Watt)</w:t>
                                  </w:r>
                                </w:p>
                              </w:tc>
                              <w:tc>
                                <w:tcPr>
                                  <w:tcW w:w="417" w:type="pct"/>
                                </w:tcPr>
                                <w:p w14:paraId="4364C386" w14:textId="77777777" w:rsidR="00677E75" w:rsidRPr="00677E75" w:rsidRDefault="00677E75" w:rsidP="00677E75">
                                  <w:pPr>
                                    <w:pStyle w:val="TableParagraph"/>
                                    <w:spacing w:before="125"/>
                                    <w:rPr>
                                      <w:b/>
                                      <w:sz w:val="16"/>
                                      <w:szCs w:val="16"/>
                                    </w:rPr>
                                  </w:pPr>
                                  <w:r w:rsidRPr="00677E75">
                                    <w:rPr>
                                      <w:b/>
                                      <w:spacing w:val="-6"/>
                                      <w:sz w:val="16"/>
                                      <w:szCs w:val="16"/>
                                    </w:rPr>
                                    <w:t>VSWR</w:t>
                                  </w:r>
                                </w:p>
                              </w:tc>
                              <w:tc>
                                <w:tcPr>
                                  <w:tcW w:w="819" w:type="pct"/>
                                </w:tcPr>
                                <w:p w14:paraId="0BADC586" w14:textId="77777777" w:rsidR="00677E75" w:rsidRPr="00677E75" w:rsidRDefault="00677E75" w:rsidP="00677E75">
                                  <w:pPr>
                                    <w:pStyle w:val="TableParagraph"/>
                                    <w:ind w:left="285" w:right="163" w:hanging="111"/>
                                    <w:rPr>
                                      <w:b/>
                                      <w:i/>
                                      <w:spacing w:val="-2"/>
                                      <w:sz w:val="16"/>
                                      <w:szCs w:val="16"/>
                                    </w:rPr>
                                  </w:pPr>
                                  <w:r w:rsidRPr="00677E75">
                                    <w:rPr>
                                      <w:b/>
                                      <w:i/>
                                      <w:spacing w:val="-2"/>
                                      <w:sz w:val="16"/>
                                      <w:szCs w:val="16"/>
                                    </w:rPr>
                                    <w:t>Return</w:t>
                                  </w:r>
                                </w:p>
                                <w:p w14:paraId="247F50FE" w14:textId="77777777" w:rsidR="00677E75" w:rsidRPr="00677E75" w:rsidRDefault="00677E75" w:rsidP="00677E75">
                                  <w:pPr>
                                    <w:pStyle w:val="TableParagraph"/>
                                    <w:ind w:left="285" w:right="163" w:hanging="111"/>
                                    <w:rPr>
                                      <w:b/>
                                      <w:i/>
                                      <w:spacing w:val="-4"/>
                                      <w:sz w:val="16"/>
                                      <w:szCs w:val="16"/>
                                    </w:rPr>
                                  </w:pPr>
                                  <w:r w:rsidRPr="00677E75">
                                    <w:rPr>
                                      <w:b/>
                                      <w:i/>
                                      <w:spacing w:val="-4"/>
                                      <w:sz w:val="16"/>
                                      <w:szCs w:val="16"/>
                                    </w:rPr>
                                    <w:t>Loss</w:t>
                                  </w:r>
                                </w:p>
                                <w:p w14:paraId="4352D34D" w14:textId="77777777" w:rsidR="00677E75" w:rsidRPr="00677E75" w:rsidRDefault="00677E75" w:rsidP="00677E75">
                                  <w:pPr>
                                    <w:pStyle w:val="TableParagraph"/>
                                    <w:ind w:left="285" w:right="163" w:hanging="111"/>
                                    <w:rPr>
                                      <w:b/>
                                      <w:sz w:val="16"/>
                                      <w:szCs w:val="16"/>
                                    </w:rPr>
                                  </w:pPr>
                                  <w:r w:rsidRPr="00677E75">
                                    <w:rPr>
                                      <w:b/>
                                      <w:spacing w:val="-4"/>
                                      <w:sz w:val="16"/>
                                      <w:szCs w:val="16"/>
                                    </w:rPr>
                                    <w:t>(dB)</w:t>
                                  </w:r>
                                </w:p>
                              </w:tc>
                              <w:tc>
                                <w:tcPr>
                                  <w:tcW w:w="407" w:type="pct"/>
                                </w:tcPr>
                                <w:p w14:paraId="5B80FF32" w14:textId="77777777" w:rsidR="00677E75" w:rsidRPr="00677E75" w:rsidRDefault="00677E75" w:rsidP="00677E75">
                                  <w:pPr>
                                    <w:pStyle w:val="TableParagraph"/>
                                    <w:spacing w:before="125"/>
                                    <w:ind w:right="1"/>
                                    <w:rPr>
                                      <w:b/>
                                      <w:spacing w:val="-6"/>
                                      <w:sz w:val="16"/>
                                      <w:szCs w:val="16"/>
                                    </w:rPr>
                                  </w:pPr>
                                  <w:r w:rsidRPr="00677E75">
                                    <w:rPr>
                                      <w:b/>
                                      <w:spacing w:val="-6"/>
                                      <w:sz w:val="16"/>
                                      <w:szCs w:val="16"/>
                                    </w:rPr>
                                    <w:t>Pf</w:t>
                                  </w:r>
                                  <w:r w:rsidRPr="00677E75">
                                    <w:rPr>
                                      <w:b/>
                                      <w:spacing w:val="-6"/>
                                      <w:sz w:val="16"/>
                                      <w:szCs w:val="16"/>
                                    </w:rPr>
                                    <w:br/>
                                  </w:r>
                                  <w:r w:rsidRPr="00677E75">
                                    <w:rPr>
                                      <w:b/>
                                      <w:spacing w:val="-2"/>
                                      <w:sz w:val="16"/>
                                      <w:szCs w:val="16"/>
                                    </w:rPr>
                                    <w:t>(Watt)</w:t>
                                  </w:r>
                                </w:p>
                              </w:tc>
                              <w:tc>
                                <w:tcPr>
                                  <w:tcW w:w="406" w:type="pct"/>
                                </w:tcPr>
                                <w:p w14:paraId="7ECB1347" w14:textId="77777777" w:rsidR="00677E75" w:rsidRPr="00677E75" w:rsidRDefault="00677E75" w:rsidP="00677E75">
                                  <w:pPr>
                                    <w:pStyle w:val="TableParagraph"/>
                                    <w:rPr>
                                      <w:b/>
                                      <w:spacing w:val="-6"/>
                                      <w:sz w:val="16"/>
                                      <w:szCs w:val="16"/>
                                    </w:rPr>
                                  </w:pPr>
                                  <w:r w:rsidRPr="00677E75">
                                    <w:rPr>
                                      <w:b/>
                                      <w:spacing w:val="-6"/>
                                      <w:sz w:val="16"/>
                                      <w:szCs w:val="16"/>
                                    </w:rPr>
                                    <w:t>Pr</w:t>
                                  </w:r>
                                </w:p>
                                <w:p w14:paraId="4FAF7D22" w14:textId="77777777" w:rsidR="00677E75" w:rsidRPr="00677E75" w:rsidRDefault="00677E75" w:rsidP="00677E75">
                                  <w:pPr>
                                    <w:pStyle w:val="TableParagraph"/>
                                    <w:rPr>
                                      <w:b/>
                                      <w:spacing w:val="-6"/>
                                      <w:sz w:val="16"/>
                                      <w:szCs w:val="16"/>
                                    </w:rPr>
                                  </w:pPr>
                                  <w:r w:rsidRPr="00677E75">
                                    <w:rPr>
                                      <w:b/>
                                      <w:spacing w:val="-2"/>
                                      <w:sz w:val="16"/>
                                      <w:szCs w:val="16"/>
                                    </w:rPr>
                                    <w:t>(Watt)</w:t>
                                  </w:r>
                                </w:p>
                              </w:tc>
                              <w:tc>
                                <w:tcPr>
                                  <w:tcW w:w="426" w:type="pct"/>
                                </w:tcPr>
                                <w:p w14:paraId="1A606263" w14:textId="77777777" w:rsidR="00677E75" w:rsidRPr="00677E75" w:rsidRDefault="00677E75" w:rsidP="00677E75">
                                  <w:pPr>
                                    <w:pStyle w:val="TableParagraph"/>
                                    <w:spacing w:before="253"/>
                                    <w:rPr>
                                      <w:b/>
                                      <w:sz w:val="16"/>
                                      <w:szCs w:val="16"/>
                                    </w:rPr>
                                  </w:pPr>
                                  <w:r w:rsidRPr="00677E75">
                                    <w:rPr>
                                      <w:b/>
                                      <w:spacing w:val="-4"/>
                                      <w:sz w:val="16"/>
                                      <w:szCs w:val="16"/>
                                    </w:rPr>
                                    <w:t>VSWR</w:t>
                                  </w:r>
                                </w:p>
                              </w:tc>
                              <w:tc>
                                <w:tcPr>
                                  <w:tcW w:w="819" w:type="pct"/>
                                </w:tcPr>
                                <w:p w14:paraId="7EAB2C0E" w14:textId="77777777" w:rsidR="00677E75" w:rsidRPr="00677E75" w:rsidRDefault="00677E75" w:rsidP="00677E75">
                                  <w:pPr>
                                    <w:pStyle w:val="TableParagraph"/>
                                    <w:ind w:left="287" w:right="161" w:hanging="111"/>
                                    <w:rPr>
                                      <w:b/>
                                      <w:i/>
                                      <w:spacing w:val="-2"/>
                                      <w:sz w:val="16"/>
                                      <w:szCs w:val="16"/>
                                    </w:rPr>
                                  </w:pPr>
                                  <w:r w:rsidRPr="00677E75">
                                    <w:rPr>
                                      <w:b/>
                                      <w:i/>
                                      <w:spacing w:val="-2"/>
                                      <w:sz w:val="16"/>
                                      <w:szCs w:val="16"/>
                                    </w:rPr>
                                    <w:t>Return</w:t>
                                  </w:r>
                                </w:p>
                                <w:p w14:paraId="07C608DB" w14:textId="77777777" w:rsidR="00677E75" w:rsidRPr="00677E75" w:rsidRDefault="00677E75" w:rsidP="00677E75">
                                  <w:pPr>
                                    <w:pStyle w:val="TableParagraph"/>
                                    <w:ind w:left="287" w:right="161" w:hanging="111"/>
                                    <w:rPr>
                                      <w:b/>
                                      <w:i/>
                                      <w:spacing w:val="-4"/>
                                      <w:sz w:val="16"/>
                                      <w:szCs w:val="16"/>
                                    </w:rPr>
                                  </w:pPr>
                                  <w:r w:rsidRPr="00677E75">
                                    <w:rPr>
                                      <w:b/>
                                      <w:i/>
                                      <w:spacing w:val="-4"/>
                                      <w:sz w:val="16"/>
                                      <w:szCs w:val="16"/>
                                    </w:rPr>
                                    <w:t>Loss</w:t>
                                  </w:r>
                                </w:p>
                                <w:p w14:paraId="534E5F19" w14:textId="77777777" w:rsidR="00677E75" w:rsidRPr="00677E75" w:rsidRDefault="00677E75" w:rsidP="00677E75">
                                  <w:pPr>
                                    <w:pStyle w:val="TableParagraph"/>
                                    <w:ind w:left="287" w:right="161" w:hanging="111"/>
                                    <w:rPr>
                                      <w:b/>
                                      <w:sz w:val="16"/>
                                      <w:szCs w:val="16"/>
                                    </w:rPr>
                                  </w:pPr>
                                  <w:r w:rsidRPr="00677E75">
                                    <w:rPr>
                                      <w:b/>
                                      <w:spacing w:val="-4"/>
                                      <w:sz w:val="16"/>
                                      <w:szCs w:val="16"/>
                                    </w:rPr>
                                    <w:t>(dB)</w:t>
                                  </w:r>
                                </w:p>
                              </w:tc>
                            </w:tr>
                            <w:tr w:rsidR="00677E75" w:rsidRPr="00677E75" w14:paraId="2D809BBE" w14:textId="77777777" w:rsidTr="00677E75">
                              <w:trPr>
                                <w:trHeight w:val="287"/>
                              </w:trPr>
                              <w:tc>
                                <w:tcPr>
                                  <w:tcW w:w="262" w:type="pct"/>
                                </w:tcPr>
                                <w:p w14:paraId="0C75DE48"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1</w:t>
                                  </w:r>
                                </w:p>
                              </w:tc>
                              <w:tc>
                                <w:tcPr>
                                  <w:tcW w:w="648" w:type="pct"/>
                                </w:tcPr>
                                <w:p w14:paraId="20DD1F11"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428.5</w:t>
                                  </w:r>
                                </w:p>
                              </w:tc>
                              <w:tc>
                                <w:tcPr>
                                  <w:tcW w:w="390" w:type="pct"/>
                                </w:tcPr>
                                <w:p w14:paraId="5DFD82EA"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210</w:t>
                                  </w:r>
                                </w:p>
                              </w:tc>
                              <w:tc>
                                <w:tcPr>
                                  <w:tcW w:w="406" w:type="pct"/>
                                </w:tcPr>
                                <w:p w14:paraId="619421E3" w14:textId="77777777" w:rsidR="00677E75" w:rsidRPr="00677E75" w:rsidRDefault="00677E75" w:rsidP="00677E75">
                                  <w:pPr>
                                    <w:pStyle w:val="TableParagraph"/>
                                    <w:spacing w:before="15" w:line="252" w:lineRule="exact"/>
                                    <w:ind w:right="98"/>
                                    <w:rPr>
                                      <w:sz w:val="16"/>
                                      <w:szCs w:val="16"/>
                                    </w:rPr>
                                  </w:pPr>
                                  <w:r w:rsidRPr="00677E75">
                                    <w:rPr>
                                      <w:spacing w:val="-10"/>
                                      <w:sz w:val="16"/>
                                      <w:szCs w:val="16"/>
                                    </w:rPr>
                                    <w:t>0</w:t>
                                  </w:r>
                                </w:p>
                              </w:tc>
                              <w:tc>
                                <w:tcPr>
                                  <w:tcW w:w="417" w:type="pct"/>
                                </w:tcPr>
                                <w:p w14:paraId="0AE4DF94" w14:textId="77777777" w:rsidR="00677E75" w:rsidRPr="00677E75" w:rsidRDefault="00677E75" w:rsidP="00677E75">
                                  <w:pPr>
                                    <w:pStyle w:val="TableParagraph"/>
                                    <w:spacing w:before="15" w:line="252" w:lineRule="exact"/>
                                    <w:ind w:right="96"/>
                                    <w:rPr>
                                      <w:sz w:val="16"/>
                                      <w:szCs w:val="16"/>
                                    </w:rPr>
                                  </w:pPr>
                                  <w:r w:rsidRPr="00677E75">
                                    <w:rPr>
                                      <w:spacing w:val="-10"/>
                                      <w:sz w:val="16"/>
                                      <w:szCs w:val="16"/>
                                    </w:rPr>
                                    <w:t>1</w:t>
                                  </w:r>
                                </w:p>
                              </w:tc>
                              <w:tc>
                                <w:tcPr>
                                  <w:tcW w:w="819" w:type="pct"/>
                                </w:tcPr>
                                <w:p w14:paraId="0961E9A4"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-20.00</w:t>
                                  </w:r>
                                </w:p>
                              </w:tc>
                              <w:tc>
                                <w:tcPr>
                                  <w:tcW w:w="407" w:type="pct"/>
                                </w:tcPr>
                                <w:p w14:paraId="0C4CE6E3"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200</w:t>
                                  </w:r>
                                </w:p>
                              </w:tc>
                              <w:tc>
                                <w:tcPr>
                                  <w:tcW w:w="406" w:type="pct"/>
                                </w:tcPr>
                                <w:p w14:paraId="7D424FAE"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0.5</w:t>
                                  </w:r>
                                </w:p>
                              </w:tc>
                              <w:tc>
                                <w:tcPr>
                                  <w:tcW w:w="426" w:type="pct"/>
                                </w:tcPr>
                                <w:p w14:paraId="73F7AF68"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1.11</w:t>
                                  </w:r>
                                </w:p>
                              </w:tc>
                              <w:tc>
                                <w:tcPr>
                                  <w:tcW w:w="819" w:type="pct"/>
                                </w:tcPr>
                                <w:p w14:paraId="001129E3"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-26.02</w:t>
                                  </w:r>
                                </w:p>
                              </w:tc>
                            </w:tr>
                            <w:tr w:rsidR="00677E75" w:rsidRPr="00677E75" w14:paraId="0103F87B" w14:textId="77777777" w:rsidTr="00677E75">
                              <w:trPr>
                                <w:trHeight w:val="287"/>
                              </w:trPr>
                              <w:tc>
                                <w:tcPr>
                                  <w:tcW w:w="262" w:type="pct"/>
                                </w:tcPr>
                                <w:p w14:paraId="39E39D4B"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2</w:t>
                                  </w:r>
                                </w:p>
                              </w:tc>
                              <w:tc>
                                <w:tcPr>
                                  <w:tcW w:w="648" w:type="pct"/>
                                </w:tcPr>
                                <w:p w14:paraId="6C16227B" w14:textId="77777777" w:rsidR="00677E75" w:rsidRPr="00677E75" w:rsidRDefault="00677E75" w:rsidP="00677E75">
                                  <w:pPr>
                                    <w:pStyle w:val="TableParagraph"/>
                                    <w:spacing w:before="17" w:line="250" w:lineRule="exact"/>
                                    <w:ind w:right="96"/>
                                    <w:rPr>
                                      <w:sz w:val="16"/>
                                      <w:szCs w:val="16"/>
                                    </w:rPr>
                                  </w:pPr>
                                  <w:r w:rsidRPr="00677E75">
                                    <w:rPr>
                                      <w:spacing w:val="-5"/>
                                      <w:sz w:val="16"/>
                                      <w:szCs w:val="16"/>
                                    </w:rPr>
                                    <w:t>430</w:t>
                                  </w:r>
                                </w:p>
                              </w:tc>
                              <w:tc>
                                <w:tcPr>
                                  <w:tcW w:w="390" w:type="pct"/>
                                </w:tcPr>
                                <w:p w14:paraId="2835B987"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210</w:t>
                                  </w:r>
                                </w:p>
                              </w:tc>
                              <w:tc>
                                <w:tcPr>
                                  <w:tcW w:w="406" w:type="pct"/>
                                </w:tcPr>
                                <w:p w14:paraId="301B38CD" w14:textId="77777777" w:rsidR="00677E75" w:rsidRPr="00677E75" w:rsidRDefault="00677E75" w:rsidP="00677E75">
                                  <w:pPr>
                                    <w:pStyle w:val="TableParagraph"/>
                                    <w:spacing w:before="17" w:line="250" w:lineRule="exact"/>
                                    <w:ind w:right="98"/>
                                    <w:rPr>
                                      <w:sz w:val="16"/>
                                      <w:szCs w:val="16"/>
                                    </w:rPr>
                                  </w:pPr>
                                  <w:r w:rsidRPr="00677E75">
                                    <w:rPr>
                                      <w:spacing w:val="-10"/>
                                      <w:sz w:val="16"/>
                                      <w:szCs w:val="16"/>
                                    </w:rPr>
                                    <w:t>0</w:t>
                                  </w:r>
                                </w:p>
                              </w:tc>
                              <w:tc>
                                <w:tcPr>
                                  <w:tcW w:w="417" w:type="pct"/>
                                </w:tcPr>
                                <w:p w14:paraId="1F5ED243" w14:textId="77777777" w:rsidR="00677E75" w:rsidRPr="00677E75" w:rsidRDefault="00677E75" w:rsidP="00677E75">
                                  <w:pPr>
                                    <w:pStyle w:val="TableParagraph"/>
                                    <w:spacing w:before="17" w:line="250" w:lineRule="exact"/>
                                    <w:ind w:right="96"/>
                                    <w:rPr>
                                      <w:sz w:val="16"/>
                                      <w:szCs w:val="16"/>
                                    </w:rPr>
                                  </w:pPr>
                                  <w:r w:rsidRPr="00677E75">
                                    <w:rPr>
                                      <w:spacing w:val="-10"/>
                                      <w:sz w:val="16"/>
                                      <w:szCs w:val="16"/>
                                    </w:rPr>
                                    <w:t>1</w:t>
                                  </w:r>
                                </w:p>
                              </w:tc>
                              <w:tc>
                                <w:tcPr>
                                  <w:tcW w:w="819" w:type="pct"/>
                                </w:tcPr>
                                <w:p w14:paraId="13B51A40"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-20.00</w:t>
                                  </w:r>
                                </w:p>
                              </w:tc>
                              <w:tc>
                                <w:tcPr>
                                  <w:tcW w:w="407" w:type="pct"/>
                                </w:tcPr>
                                <w:p w14:paraId="25BCCEC9"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200</w:t>
                                  </w:r>
                                </w:p>
                              </w:tc>
                              <w:tc>
                                <w:tcPr>
                                  <w:tcW w:w="406" w:type="pct"/>
                                </w:tcPr>
                                <w:p w14:paraId="5755BE13"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0.5</w:t>
                                  </w:r>
                                </w:p>
                              </w:tc>
                              <w:tc>
                                <w:tcPr>
                                  <w:tcW w:w="426" w:type="pct"/>
                                </w:tcPr>
                                <w:p w14:paraId="0F69BC91" w14:textId="77777777" w:rsidR="00677E75" w:rsidRPr="00677E75" w:rsidRDefault="00677E75" w:rsidP="00677E75">
                                  <w:pPr>
                                    <w:pStyle w:val="TableParagraph"/>
                                    <w:spacing w:before="17" w:line="250" w:lineRule="exact"/>
                                    <w:ind w:right="92"/>
                                    <w:rPr>
                                      <w:sz w:val="16"/>
                                      <w:szCs w:val="16"/>
                                    </w:rPr>
                                  </w:pPr>
                                  <w:r w:rsidRPr="00677E75">
                                    <w:rPr>
                                      <w:spacing w:val="-4"/>
                                      <w:sz w:val="16"/>
                                      <w:szCs w:val="16"/>
                                    </w:rPr>
                                    <w:t>1.11</w:t>
                                  </w:r>
                                </w:p>
                              </w:tc>
                              <w:tc>
                                <w:tcPr>
                                  <w:tcW w:w="819" w:type="pct"/>
                                </w:tcPr>
                                <w:p w14:paraId="6673BC19"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-26.02</w:t>
                                  </w:r>
                                </w:p>
                              </w:tc>
                            </w:tr>
                            <w:tr w:rsidR="00677E75" w:rsidRPr="00677E75" w14:paraId="69DCF831" w14:textId="77777777" w:rsidTr="00677E75">
                              <w:trPr>
                                <w:trHeight w:val="287"/>
                              </w:trPr>
                              <w:tc>
                                <w:tcPr>
                                  <w:tcW w:w="262" w:type="pct"/>
                                </w:tcPr>
                                <w:p w14:paraId="106041A8"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3</w:t>
                                  </w:r>
                                </w:p>
                              </w:tc>
                              <w:tc>
                                <w:tcPr>
                                  <w:tcW w:w="648" w:type="pct"/>
                                </w:tcPr>
                                <w:p w14:paraId="57C37BA2" w14:textId="77777777" w:rsidR="00677E75" w:rsidRPr="00677E75" w:rsidRDefault="00677E75" w:rsidP="00677E75">
                                  <w:pPr>
                                    <w:pStyle w:val="TableParagraph"/>
                                    <w:spacing w:before="17" w:line="250" w:lineRule="exact"/>
                                    <w:ind w:right="96"/>
                                    <w:rPr>
                                      <w:sz w:val="16"/>
                                      <w:szCs w:val="16"/>
                                    </w:rPr>
                                  </w:pPr>
                                  <w:r w:rsidRPr="00677E75">
                                    <w:rPr>
                                      <w:spacing w:val="-5"/>
                                      <w:sz w:val="16"/>
                                      <w:szCs w:val="16"/>
                                    </w:rPr>
                                    <w:t>435</w:t>
                                  </w:r>
                                </w:p>
                              </w:tc>
                              <w:tc>
                                <w:tcPr>
                                  <w:tcW w:w="390" w:type="pct"/>
                                </w:tcPr>
                                <w:p w14:paraId="016AE4A3"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200</w:t>
                                  </w:r>
                                </w:p>
                              </w:tc>
                              <w:tc>
                                <w:tcPr>
                                  <w:tcW w:w="406" w:type="pct"/>
                                </w:tcPr>
                                <w:p w14:paraId="7CD1F6DC" w14:textId="77777777" w:rsidR="00677E75" w:rsidRPr="00677E75" w:rsidRDefault="00677E75" w:rsidP="00677E75">
                                  <w:pPr>
                                    <w:pStyle w:val="TableParagraph"/>
                                    <w:spacing w:before="17" w:line="250" w:lineRule="exact"/>
                                    <w:ind w:right="98"/>
                                    <w:rPr>
                                      <w:sz w:val="16"/>
                                      <w:szCs w:val="16"/>
                                    </w:rPr>
                                  </w:pPr>
                                  <w:r w:rsidRPr="00677E75">
                                    <w:rPr>
                                      <w:spacing w:val="-5"/>
                                      <w:sz w:val="16"/>
                                      <w:szCs w:val="16"/>
                                    </w:rPr>
                                    <w:t>0.1</w:t>
                                  </w:r>
                                </w:p>
                              </w:tc>
                              <w:tc>
                                <w:tcPr>
                                  <w:tcW w:w="417" w:type="pct"/>
                                </w:tcPr>
                                <w:p w14:paraId="1DF8583A" w14:textId="77777777" w:rsidR="00677E75" w:rsidRPr="00677E75" w:rsidRDefault="00677E75" w:rsidP="00677E75">
                                  <w:pPr>
                                    <w:pStyle w:val="TableParagraph"/>
                                    <w:spacing w:before="17" w:line="250" w:lineRule="exact"/>
                                    <w:ind w:right="93"/>
                                    <w:rPr>
                                      <w:sz w:val="16"/>
                                      <w:szCs w:val="16"/>
                                    </w:rPr>
                                  </w:pPr>
                                  <w:r w:rsidRPr="00677E75">
                                    <w:rPr>
                                      <w:spacing w:val="-4"/>
                                      <w:sz w:val="16"/>
                                      <w:szCs w:val="16"/>
                                    </w:rPr>
                                    <w:t>1.05</w:t>
                                  </w:r>
                                </w:p>
                              </w:tc>
                              <w:tc>
                                <w:tcPr>
                                  <w:tcW w:w="819" w:type="pct"/>
                                </w:tcPr>
                                <w:p w14:paraId="5B5D634A"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-33.01</w:t>
                                  </w:r>
                                </w:p>
                              </w:tc>
                              <w:tc>
                                <w:tcPr>
                                  <w:tcW w:w="407" w:type="pct"/>
                                </w:tcPr>
                                <w:p w14:paraId="28B6ECE5"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200</w:t>
                                  </w:r>
                                </w:p>
                              </w:tc>
                              <w:tc>
                                <w:tcPr>
                                  <w:tcW w:w="406" w:type="pct"/>
                                </w:tcPr>
                                <w:p w14:paraId="0CAACCF5"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10</w:t>
                                  </w:r>
                                </w:p>
                              </w:tc>
                              <w:tc>
                                <w:tcPr>
                                  <w:tcW w:w="426" w:type="pct"/>
                                </w:tcPr>
                                <w:p w14:paraId="0F859C96" w14:textId="77777777" w:rsidR="00677E75" w:rsidRPr="00677E75" w:rsidRDefault="00677E75" w:rsidP="00677E75">
                                  <w:pPr>
                                    <w:pStyle w:val="TableParagraph"/>
                                    <w:spacing w:before="17" w:line="250" w:lineRule="exact"/>
                                    <w:ind w:right="92"/>
                                    <w:rPr>
                                      <w:sz w:val="16"/>
                                      <w:szCs w:val="16"/>
                                    </w:rPr>
                                  </w:pPr>
                                  <w:r w:rsidRPr="00677E75">
                                    <w:rPr>
                                      <w:spacing w:val="-4"/>
                                      <w:sz w:val="16"/>
                                      <w:szCs w:val="16"/>
                                    </w:rPr>
                                    <w:t>1.58</w:t>
                                  </w:r>
                                </w:p>
                              </w:tc>
                              <w:tc>
                                <w:tcPr>
                                  <w:tcW w:w="819" w:type="pct"/>
                                </w:tcPr>
                                <w:p w14:paraId="13D4E835"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-13.01</w:t>
                                  </w:r>
                                </w:p>
                              </w:tc>
                            </w:tr>
                            <w:tr w:rsidR="00677E75" w:rsidRPr="00677E75" w14:paraId="7FA3F4CA" w14:textId="77777777" w:rsidTr="00677E75">
                              <w:trPr>
                                <w:trHeight w:val="290"/>
                              </w:trPr>
                              <w:tc>
                                <w:tcPr>
                                  <w:tcW w:w="262" w:type="pct"/>
                                </w:tcPr>
                                <w:p w14:paraId="5D2A5FD1" w14:textId="77777777" w:rsidR="00677E75" w:rsidRPr="00677E75" w:rsidRDefault="00677E75" w:rsidP="00677E75">
                                  <w:pPr>
                                    <w:pStyle w:val="TableParagraph"/>
                                    <w:spacing w:before="17" w:line="252" w:lineRule="exact"/>
                                    <w:ind w:right="98"/>
                                    <w:jc w:val="right"/>
                                    <w:rPr>
                                      <w:sz w:val="16"/>
                                      <w:szCs w:val="16"/>
                                    </w:rPr>
                                  </w:pPr>
                                  <w:r w:rsidRPr="00677E75">
                                    <w:rPr>
                                      <w:spacing w:val="-10"/>
                                      <w:sz w:val="16"/>
                                      <w:szCs w:val="16"/>
                                    </w:rPr>
                                    <w:t>4</w:t>
                                  </w:r>
                                </w:p>
                              </w:tc>
                              <w:tc>
                                <w:tcPr>
                                  <w:tcW w:w="648" w:type="pct"/>
                                </w:tcPr>
                                <w:p w14:paraId="3DAAC3F8" w14:textId="77777777" w:rsidR="00677E75" w:rsidRPr="00677E75" w:rsidRDefault="00677E75" w:rsidP="00677E75">
                                  <w:pPr>
                                    <w:pStyle w:val="TableParagraph"/>
                                    <w:spacing w:before="17" w:line="252" w:lineRule="exact"/>
                                    <w:ind w:right="96"/>
                                    <w:rPr>
                                      <w:sz w:val="16"/>
                                      <w:szCs w:val="16"/>
                                    </w:rPr>
                                  </w:pPr>
                                  <w:r w:rsidRPr="00677E75">
                                    <w:rPr>
                                      <w:spacing w:val="-5"/>
                                      <w:sz w:val="16"/>
                                      <w:szCs w:val="16"/>
                                    </w:rPr>
                                    <w:t>443</w:t>
                                  </w:r>
                                </w:p>
                              </w:tc>
                              <w:tc>
                                <w:tcPr>
                                  <w:tcW w:w="390" w:type="pct"/>
                                </w:tcPr>
                                <w:p w14:paraId="5B2CE246"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220</w:t>
                                  </w:r>
                                </w:p>
                              </w:tc>
                              <w:tc>
                                <w:tcPr>
                                  <w:tcW w:w="406" w:type="pct"/>
                                </w:tcPr>
                                <w:p w14:paraId="63F187D2" w14:textId="77777777" w:rsidR="00677E75" w:rsidRPr="00677E75" w:rsidRDefault="00677E75" w:rsidP="00677E75">
                                  <w:pPr>
                                    <w:pStyle w:val="TableParagraph"/>
                                    <w:spacing w:before="17" w:line="252" w:lineRule="exact"/>
                                    <w:ind w:right="98"/>
                                    <w:rPr>
                                      <w:sz w:val="16"/>
                                      <w:szCs w:val="16"/>
                                    </w:rPr>
                                  </w:pPr>
                                  <w:r w:rsidRPr="00677E75">
                                    <w:rPr>
                                      <w:spacing w:val="-5"/>
                                      <w:sz w:val="16"/>
                                      <w:szCs w:val="16"/>
                                    </w:rPr>
                                    <w:t>15</w:t>
                                  </w:r>
                                </w:p>
                              </w:tc>
                              <w:tc>
                                <w:tcPr>
                                  <w:tcW w:w="417" w:type="pct"/>
                                </w:tcPr>
                                <w:p w14:paraId="43F46ED0" w14:textId="77777777" w:rsidR="00677E75" w:rsidRPr="00677E75" w:rsidRDefault="00677E75" w:rsidP="00677E75">
                                  <w:pPr>
                                    <w:pStyle w:val="TableParagraph"/>
                                    <w:spacing w:before="17" w:line="252" w:lineRule="exact"/>
                                    <w:ind w:right="93"/>
                                    <w:rPr>
                                      <w:sz w:val="16"/>
                                      <w:szCs w:val="16"/>
                                    </w:rPr>
                                  </w:pPr>
                                  <w:r w:rsidRPr="00677E75">
                                    <w:rPr>
                                      <w:spacing w:val="-4"/>
                                      <w:sz w:val="16"/>
                                      <w:szCs w:val="16"/>
                                    </w:rPr>
                                    <w:t>1.71</w:t>
                                  </w:r>
                                </w:p>
                              </w:tc>
                              <w:tc>
                                <w:tcPr>
                                  <w:tcW w:w="819" w:type="pct"/>
                                </w:tcPr>
                                <w:p w14:paraId="134BEE24" w14:textId="77777777" w:rsidR="00677E75" w:rsidRPr="00677E75" w:rsidRDefault="00677E75" w:rsidP="00677E75">
                                  <w:pPr>
                                    <w:pStyle w:val="TableParagraph"/>
                                    <w:spacing w:before="34" w:line="236" w:lineRule="exact"/>
                                    <w:ind w:right="95"/>
                                    <w:jc w:val="right"/>
                                    <w:rPr>
                                      <w:sz w:val="16"/>
                                      <w:szCs w:val="16"/>
                                    </w:rPr>
                                  </w:pPr>
                                  <w:r w:rsidRPr="00677E75">
                                    <w:rPr>
                                      <w:spacing w:val="-2"/>
                                      <w:sz w:val="16"/>
                                      <w:szCs w:val="16"/>
                                    </w:rPr>
                                    <w:t>-11.66</w:t>
                                  </w:r>
                                </w:p>
                              </w:tc>
                              <w:tc>
                                <w:tcPr>
                                  <w:tcW w:w="407" w:type="pct"/>
                                </w:tcPr>
                                <w:p w14:paraId="62FBA6FB" w14:textId="77777777" w:rsidR="00677E75" w:rsidRPr="00677E75" w:rsidRDefault="00677E75" w:rsidP="00677E75">
                                  <w:pPr>
                                    <w:pStyle w:val="TableParagraph"/>
                                    <w:spacing w:before="17" w:line="252" w:lineRule="exact"/>
                                    <w:ind w:right="97"/>
                                    <w:rPr>
                                      <w:sz w:val="16"/>
                                      <w:szCs w:val="16"/>
                                    </w:rPr>
                                  </w:pPr>
                                  <w:r w:rsidRPr="00677E75">
                                    <w:rPr>
                                      <w:spacing w:val="-5"/>
                                      <w:sz w:val="16"/>
                                      <w:szCs w:val="16"/>
                                    </w:rPr>
                                    <w:t>220</w:t>
                                  </w:r>
                                </w:p>
                              </w:tc>
                              <w:tc>
                                <w:tcPr>
                                  <w:tcW w:w="406" w:type="pct"/>
                                </w:tcPr>
                                <w:p w14:paraId="6B41C518"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15</w:t>
                                  </w:r>
                                </w:p>
                              </w:tc>
                              <w:tc>
                                <w:tcPr>
                                  <w:tcW w:w="426" w:type="pct"/>
                                </w:tcPr>
                                <w:p w14:paraId="553328B9" w14:textId="77777777" w:rsidR="00677E75" w:rsidRPr="00677E75" w:rsidRDefault="00677E75" w:rsidP="00677E75">
                                  <w:pPr>
                                    <w:pStyle w:val="TableParagraph"/>
                                    <w:spacing w:before="17" w:line="252" w:lineRule="exact"/>
                                    <w:ind w:right="92"/>
                                    <w:rPr>
                                      <w:sz w:val="16"/>
                                      <w:szCs w:val="16"/>
                                    </w:rPr>
                                  </w:pPr>
                                  <w:r w:rsidRPr="00677E75">
                                    <w:rPr>
                                      <w:spacing w:val="-4"/>
                                      <w:sz w:val="16"/>
                                      <w:szCs w:val="16"/>
                                    </w:rPr>
                                    <w:t>1.71</w:t>
                                  </w:r>
                                </w:p>
                              </w:tc>
                              <w:tc>
                                <w:tcPr>
                                  <w:tcW w:w="819" w:type="pct"/>
                                </w:tcPr>
                                <w:p w14:paraId="26AE168D" w14:textId="77777777" w:rsidR="00677E75" w:rsidRPr="00677E75" w:rsidRDefault="00677E75" w:rsidP="00677E75">
                                  <w:pPr>
                                    <w:pStyle w:val="TableParagraph"/>
                                    <w:spacing w:before="34" w:line="236" w:lineRule="exact"/>
                                    <w:ind w:right="94"/>
                                    <w:jc w:val="right"/>
                                    <w:rPr>
                                      <w:sz w:val="16"/>
                                      <w:szCs w:val="16"/>
                                    </w:rPr>
                                  </w:pPr>
                                  <w:r w:rsidRPr="00677E75">
                                    <w:rPr>
                                      <w:spacing w:val="-2"/>
                                      <w:sz w:val="16"/>
                                      <w:szCs w:val="16"/>
                                    </w:rPr>
                                    <w:t>-11.66</w:t>
                                  </w:r>
                                </w:p>
                              </w:tc>
                            </w:tr>
                            <w:tr w:rsidR="00677E75" w:rsidRPr="00677E75" w14:paraId="728BF9DD" w14:textId="77777777" w:rsidTr="00677E75">
                              <w:trPr>
                                <w:trHeight w:val="287"/>
                              </w:trPr>
                              <w:tc>
                                <w:tcPr>
                                  <w:tcW w:w="262" w:type="pct"/>
                                </w:tcPr>
                                <w:p w14:paraId="4FF2D3DB"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5</w:t>
                                  </w:r>
                                </w:p>
                              </w:tc>
                              <w:tc>
                                <w:tcPr>
                                  <w:tcW w:w="648" w:type="pct"/>
                                </w:tcPr>
                                <w:p w14:paraId="31B656BF"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447.5</w:t>
                                  </w:r>
                                </w:p>
                              </w:tc>
                              <w:tc>
                                <w:tcPr>
                                  <w:tcW w:w="390" w:type="pct"/>
                                </w:tcPr>
                                <w:p w14:paraId="3B2A9D3A"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6CDE8A9E"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17</w:t>
                                  </w:r>
                                </w:p>
                              </w:tc>
                              <w:tc>
                                <w:tcPr>
                                  <w:tcW w:w="417" w:type="pct"/>
                                </w:tcPr>
                                <w:p w14:paraId="3078B35B"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1.77</w:t>
                                  </w:r>
                                </w:p>
                              </w:tc>
                              <w:tc>
                                <w:tcPr>
                                  <w:tcW w:w="819" w:type="pct"/>
                                </w:tcPr>
                                <w:p w14:paraId="21856986"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-11.12</w:t>
                                  </w:r>
                                </w:p>
                              </w:tc>
                              <w:tc>
                                <w:tcPr>
                                  <w:tcW w:w="407" w:type="pct"/>
                                </w:tcPr>
                                <w:p w14:paraId="162E0DC1"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7FD250F1"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10</w:t>
                                  </w:r>
                                </w:p>
                              </w:tc>
                              <w:tc>
                                <w:tcPr>
                                  <w:tcW w:w="426" w:type="pct"/>
                                </w:tcPr>
                                <w:p w14:paraId="427837B8"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1.54</w:t>
                                  </w:r>
                                </w:p>
                              </w:tc>
                              <w:tc>
                                <w:tcPr>
                                  <w:tcW w:w="819" w:type="pct"/>
                                </w:tcPr>
                                <w:p w14:paraId="18FE6596"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-13.42</w:t>
                                  </w:r>
                                </w:p>
                              </w:tc>
                            </w:tr>
                            <w:tr w:rsidR="00677E75" w:rsidRPr="00677E75" w14:paraId="00B1503E" w14:textId="77777777" w:rsidTr="00677E75">
                              <w:trPr>
                                <w:trHeight w:val="287"/>
                              </w:trPr>
                              <w:tc>
                                <w:tcPr>
                                  <w:tcW w:w="262" w:type="pct"/>
                                </w:tcPr>
                                <w:p w14:paraId="7EFD9356"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6</w:t>
                                  </w:r>
                                </w:p>
                              </w:tc>
                              <w:tc>
                                <w:tcPr>
                                  <w:tcW w:w="648" w:type="pct"/>
                                </w:tcPr>
                                <w:p w14:paraId="610A346A" w14:textId="77777777" w:rsidR="00677E75" w:rsidRPr="00677E75" w:rsidRDefault="00677E75" w:rsidP="00677E75">
                                  <w:pPr>
                                    <w:pStyle w:val="TableParagraph"/>
                                    <w:spacing w:before="15" w:line="252" w:lineRule="exact"/>
                                    <w:ind w:right="96"/>
                                    <w:rPr>
                                      <w:sz w:val="16"/>
                                      <w:szCs w:val="16"/>
                                    </w:rPr>
                                  </w:pPr>
                                  <w:r w:rsidRPr="00677E75">
                                    <w:rPr>
                                      <w:spacing w:val="-5"/>
                                      <w:sz w:val="16"/>
                                      <w:szCs w:val="16"/>
                                    </w:rPr>
                                    <w:t>450</w:t>
                                  </w:r>
                                </w:p>
                              </w:tc>
                              <w:tc>
                                <w:tcPr>
                                  <w:tcW w:w="390" w:type="pct"/>
                                </w:tcPr>
                                <w:p w14:paraId="5F89AF2E"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40126E66"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20</w:t>
                                  </w:r>
                                </w:p>
                              </w:tc>
                              <w:tc>
                                <w:tcPr>
                                  <w:tcW w:w="417" w:type="pct"/>
                                </w:tcPr>
                                <w:p w14:paraId="1E220E1B"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1.86</w:t>
                                  </w:r>
                                </w:p>
                              </w:tc>
                              <w:tc>
                                <w:tcPr>
                                  <w:tcW w:w="819" w:type="pct"/>
                                </w:tcPr>
                                <w:p w14:paraId="1B83ED7D"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-10.41</w:t>
                                  </w:r>
                                </w:p>
                              </w:tc>
                              <w:tc>
                                <w:tcPr>
                                  <w:tcW w:w="407" w:type="pct"/>
                                </w:tcPr>
                                <w:p w14:paraId="2F3A996C"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761C82DF"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10</w:t>
                                  </w:r>
                                </w:p>
                              </w:tc>
                              <w:tc>
                                <w:tcPr>
                                  <w:tcW w:w="426" w:type="pct"/>
                                </w:tcPr>
                                <w:p w14:paraId="3ED59F85"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1.54</w:t>
                                  </w:r>
                                </w:p>
                              </w:tc>
                              <w:tc>
                                <w:tcPr>
                                  <w:tcW w:w="819" w:type="pct"/>
                                </w:tcPr>
                                <w:p w14:paraId="24558A8F"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-13.42</w:t>
                                  </w:r>
                                </w:p>
                              </w:tc>
                            </w:tr>
                            <w:tr w:rsidR="00677E75" w:rsidRPr="00677E75" w14:paraId="05E98ACA" w14:textId="77777777" w:rsidTr="00677E75">
                              <w:trPr>
                                <w:trHeight w:val="287"/>
                              </w:trPr>
                              <w:tc>
                                <w:tcPr>
                                  <w:tcW w:w="262" w:type="pct"/>
                                </w:tcPr>
                                <w:p w14:paraId="2D600828"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7</w:t>
                                  </w:r>
                                </w:p>
                              </w:tc>
                              <w:tc>
                                <w:tcPr>
                                  <w:tcW w:w="648" w:type="pct"/>
                                </w:tcPr>
                                <w:p w14:paraId="5825B1C2"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452.5</w:t>
                                  </w:r>
                                </w:p>
                              </w:tc>
                              <w:tc>
                                <w:tcPr>
                                  <w:tcW w:w="390" w:type="pct"/>
                                </w:tcPr>
                                <w:p w14:paraId="392152E8"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4E764DF8"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22</w:t>
                                  </w:r>
                                </w:p>
                              </w:tc>
                              <w:tc>
                                <w:tcPr>
                                  <w:tcW w:w="417" w:type="pct"/>
                                </w:tcPr>
                                <w:p w14:paraId="2B9A0C12"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1.92</w:t>
                                  </w:r>
                                </w:p>
                              </w:tc>
                              <w:tc>
                                <w:tcPr>
                                  <w:tcW w:w="819" w:type="pct"/>
                                </w:tcPr>
                                <w:p w14:paraId="4FCDD45F"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-10.00</w:t>
                                  </w:r>
                                </w:p>
                              </w:tc>
                              <w:tc>
                                <w:tcPr>
                                  <w:tcW w:w="407" w:type="pct"/>
                                </w:tcPr>
                                <w:p w14:paraId="26592571"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44FE2D3A"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15</w:t>
                                  </w:r>
                                </w:p>
                              </w:tc>
                              <w:tc>
                                <w:tcPr>
                                  <w:tcW w:w="426" w:type="pct"/>
                                </w:tcPr>
                                <w:p w14:paraId="6619E75B"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1.71</w:t>
                                  </w:r>
                                </w:p>
                              </w:tc>
                              <w:tc>
                                <w:tcPr>
                                  <w:tcW w:w="819" w:type="pct"/>
                                </w:tcPr>
                                <w:p w14:paraId="0ACD6D5F"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-11.66</w:t>
                                  </w:r>
                                </w:p>
                              </w:tc>
                            </w:tr>
                            <w:tr w:rsidR="00677E75" w:rsidRPr="00677E75" w14:paraId="71E31C54" w14:textId="77777777" w:rsidTr="00677E75">
                              <w:trPr>
                                <w:trHeight w:val="287"/>
                              </w:trPr>
                              <w:tc>
                                <w:tcPr>
                                  <w:tcW w:w="262" w:type="pct"/>
                                </w:tcPr>
                                <w:p w14:paraId="6B7E207A"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8</w:t>
                                  </w:r>
                                </w:p>
                              </w:tc>
                              <w:tc>
                                <w:tcPr>
                                  <w:tcW w:w="648" w:type="pct"/>
                                </w:tcPr>
                                <w:p w14:paraId="60B0D1E5" w14:textId="77777777" w:rsidR="00677E75" w:rsidRPr="00677E75" w:rsidRDefault="00677E75" w:rsidP="00677E75">
                                  <w:pPr>
                                    <w:pStyle w:val="TableParagraph"/>
                                    <w:spacing w:before="17" w:line="250" w:lineRule="exact"/>
                                    <w:ind w:right="93"/>
                                    <w:rPr>
                                      <w:sz w:val="16"/>
                                      <w:szCs w:val="16"/>
                                    </w:rPr>
                                  </w:pPr>
                                  <w:r w:rsidRPr="00677E75">
                                    <w:rPr>
                                      <w:spacing w:val="-2"/>
                                      <w:sz w:val="16"/>
                                      <w:szCs w:val="16"/>
                                    </w:rPr>
                                    <w:t>457.5</w:t>
                                  </w:r>
                                </w:p>
                              </w:tc>
                              <w:tc>
                                <w:tcPr>
                                  <w:tcW w:w="390" w:type="pct"/>
                                </w:tcPr>
                                <w:p w14:paraId="7A71157B"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220</w:t>
                                  </w:r>
                                </w:p>
                              </w:tc>
                              <w:tc>
                                <w:tcPr>
                                  <w:tcW w:w="406" w:type="pct"/>
                                </w:tcPr>
                                <w:p w14:paraId="5F5200F9" w14:textId="77777777" w:rsidR="00677E75" w:rsidRPr="00677E75" w:rsidRDefault="00677E75" w:rsidP="00677E75">
                                  <w:pPr>
                                    <w:pStyle w:val="TableParagraph"/>
                                    <w:spacing w:before="17" w:line="250" w:lineRule="exact"/>
                                    <w:ind w:right="98"/>
                                    <w:rPr>
                                      <w:sz w:val="16"/>
                                      <w:szCs w:val="16"/>
                                    </w:rPr>
                                  </w:pPr>
                                  <w:r w:rsidRPr="00677E75">
                                    <w:rPr>
                                      <w:spacing w:val="-5"/>
                                      <w:sz w:val="16"/>
                                      <w:szCs w:val="16"/>
                                    </w:rPr>
                                    <w:t>17</w:t>
                                  </w:r>
                                </w:p>
                              </w:tc>
                              <w:tc>
                                <w:tcPr>
                                  <w:tcW w:w="417" w:type="pct"/>
                                </w:tcPr>
                                <w:p w14:paraId="67FC42DF" w14:textId="77777777" w:rsidR="00677E75" w:rsidRPr="00677E75" w:rsidRDefault="00677E75" w:rsidP="00677E75">
                                  <w:pPr>
                                    <w:pStyle w:val="TableParagraph"/>
                                    <w:spacing w:before="17" w:line="250" w:lineRule="exact"/>
                                    <w:ind w:right="93"/>
                                    <w:rPr>
                                      <w:sz w:val="16"/>
                                      <w:szCs w:val="16"/>
                                    </w:rPr>
                                  </w:pPr>
                                  <w:r w:rsidRPr="00677E75">
                                    <w:rPr>
                                      <w:spacing w:val="-4"/>
                                      <w:sz w:val="16"/>
                                      <w:szCs w:val="16"/>
                                    </w:rPr>
                                    <w:t>1.77</w:t>
                                  </w:r>
                                </w:p>
                              </w:tc>
                              <w:tc>
                                <w:tcPr>
                                  <w:tcW w:w="819" w:type="pct"/>
                                </w:tcPr>
                                <w:p w14:paraId="539E4CDD"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-11.12</w:t>
                                  </w:r>
                                </w:p>
                              </w:tc>
                              <w:tc>
                                <w:tcPr>
                                  <w:tcW w:w="407" w:type="pct"/>
                                </w:tcPr>
                                <w:p w14:paraId="7AF78AAE"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210</w:t>
                                  </w:r>
                                </w:p>
                              </w:tc>
                              <w:tc>
                                <w:tcPr>
                                  <w:tcW w:w="406" w:type="pct"/>
                                </w:tcPr>
                                <w:p w14:paraId="05903199"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17</w:t>
                                  </w:r>
                                </w:p>
                              </w:tc>
                              <w:tc>
                                <w:tcPr>
                                  <w:tcW w:w="426" w:type="pct"/>
                                </w:tcPr>
                                <w:p w14:paraId="07CB5BC7" w14:textId="77777777" w:rsidR="00677E75" w:rsidRPr="00677E75" w:rsidRDefault="00677E75" w:rsidP="00677E75">
                                  <w:pPr>
                                    <w:pStyle w:val="TableParagraph"/>
                                    <w:spacing w:before="17" w:line="250" w:lineRule="exact"/>
                                    <w:ind w:right="94"/>
                                    <w:rPr>
                                      <w:sz w:val="16"/>
                                      <w:szCs w:val="16"/>
                                    </w:rPr>
                                  </w:pPr>
                                  <w:r w:rsidRPr="00677E75">
                                    <w:rPr>
                                      <w:spacing w:val="-5"/>
                                      <w:sz w:val="16"/>
                                      <w:szCs w:val="16"/>
                                    </w:rPr>
                                    <w:t>1.8</w:t>
                                  </w:r>
                                </w:p>
                              </w:tc>
                              <w:tc>
                                <w:tcPr>
                                  <w:tcW w:w="819" w:type="pct"/>
                                </w:tcPr>
                                <w:p w14:paraId="1F8CA6AE"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-10.92</w:t>
                                  </w:r>
                                </w:p>
                              </w:tc>
                            </w:tr>
                            <w:tr w:rsidR="00677E75" w:rsidRPr="00677E75" w14:paraId="2132C73A" w14:textId="77777777" w:rsidTr="00677E75">
                              <w:trPr>
                                <w:trHeight w:val="287"/>
                              </w:trPr>
                              <w:tc>
                                <w:tcPr>
                                  <w:tcW w:w="262" w:type="pct"/>
                                </w:tcPr>
                                <w:p w14:paraId="30C2A86B"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9</w:t>
                                  </w:r>
                                </w:p>
                              </w:tc>
                              <w:tc>
                                <w:tcPr>
                                  <w:tcW w:w="648" w:type="pct"/>
                                </w:tcPr>
                                <w:p w14:paraId="36C3EBE9" w14:textId="77777777" w:rsidR="00677E75" w:rsidRPr="00677E75" w:rsidRDefault="00677E75" w:rsidP="00677E75">
                                  <w:pPr>
                                    <w:pStyle w:val="TableParagraph"/>
                                    <w:spacing w:before="17" w:line="250" w:lineRule="exact"/>
                                    <w:ind w:right="93"/>
                                    <w:rPr>
                                      <w:sz w:val="16"/>
                                      <w:szCs w:val="16"/>
                                    </w:rPr>
                                  </w:pPr>
                                  <w:r w:rsidRPr="00677E75">
                                    <w:rPr>
                                      <w:spacing w:val="-2"/>
                                      <w:sz w:val="16"/>
                                      <w:szCs w:val="16"/>
                                    </w:rPr>
                                    <w:t>460.5</w:t>
                                  </w:r>
                                </w:p>
                              </w:tc>
                              <w:tc>
                                <w:tcPr>
                                  <w:tcW w:w="390" w:type="pct"/>
                                </w:tcPr>
                                <w:p w14:paraId="153E17B9"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210</w:t>
                                  </w:r>
                                </w:p>
                              </w:tc>
                              <w:tc>
                                <w:tcPr>
                                  <w:tcW w:w="406" w:type="pct"/>
                                </w:tcPr>
                                <w:p w14:paraId="0A20D207" w14:textId="77777777" w:rsidR="00677E75" w:rsidRPr="00677E75" w:rsidRDefault="00677E75" w:rsidP="00677E75">
                                  <w:pPr>
                                    <w:pStyle w:val="TableParagraph"/>
                                    <w:spacing w:before="17" w:line="250" w:lineRule="exact"/>
                                    <w:ind w:right="98"/>
                                    <w:rPr>
                                      <w:sz w:val="16"/>
                                      <w:szCs w:val="16"/>
                                    </w:rPr>
                                  </w:pPr>
                                  <w:r w:rsidRPr="00677E75">
                                    <w:rPr>
                                      <w:spacing w:val="-5"/>
                                      <w:sz w:val="16"/>
                                      <w:szCs w:val="16"/>
                                    </w:rPr>
                                    <w:t>15</w:t>
                                  </w:r>
                                </w:p>
                              </w:tc>
                              <w:tc>
                                <w:tcPr>
                                  <w:tcW w:w="417" w:type="pct"/>
                                </w:tcPr>
                                <w:p w14:paraId="28260467" w14:textId="77777777" w:rsidR="00677E75" w:rsidRPr="00677E75" w:rsidRDefault="00677E75" w:rsidP="00677E75">
                                  <w:pPr>
                                    <w:pStyle w:val="TableParagraph"/>
                                    <w:spacing w:before="17" w:line="250" w:lineRule="exact"/>
                                    <w:ind w:right="93"/>
                                    <w:rPr>
                                      <w:sz w:val="16"/>
                                      <w:szCs w:val="16"/>
                                    </w:rPr>
                                  </w:pPr>
                                  <w:r w:rsidRPr="00677E75">
                                    <w:rPr>
                                      <w:spacing w:val="-4"/>
                                      <w:sz w:val="16"/>
                                      <w:szCs w:val="16"/>
                                    </w:rPr>
                                    <w:t>1.73</w:t>
                                  </w:r>
                                </w:p>
                              </w:tc>
                              <w:tc>
                                <w:tcPr>
                                  <w:tcW w:w="819" w:type="pct"/>
                                </w:tcPr>
                                <w:p w14:paraId="55839D30"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-11.46</w:t>
                                  </w:r>
                                </w:p>
                              </w:tc>
                              <w:tc>
                                <w:tcPr>
                                  <w:tcW w:w="407" w:type="pct"/>
                                </w:tcPr>
                                <w:p w14:paraId="35321600"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210</w:t>
                                  </w:r>
                                </w:p>
                              </w:tc>
                              <w:tc>
                                <w:tcPr>
                                  <w:tcW w:w="406" w:type="pct"/>
                                </w:tcPr>
                                <w:p w14:paraId="5D82D67D"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20</w:t>
                                  </w:r>
                                </w:p>
                              </w:tc>
                              <w:tc>
                                <w:tcPr>
                                  <w:tcW w:w="426" w:type="pct"/>
                                </w:tcPr>
                                <w:p w14:paraId="7F6B671A" w14:textId="77777777" w:rsidR="00677E75" w:rsidRPr="00677E75" w:rsidRDefault="00677E75" w:rsidP="00677E75">
                                  <w:pPr>
                                    <w:pStyle w:val="TableParagraph"/>
                                    <w:spacing w:before="17" w:line="250" w:lineRule="exact"/>
                                    <w:ind w:right="92"/>
                                    <w:rPr>
                                      <w:sz w:val="16"/>
                                      <w:szCs w:val="16"/>
                                    </w:rPr>
                                  </w:pPr>
                                  <w:r w:rsidRPr="00677E75">
                                    <w:rPr>
                                      <w:spacing w:val="-4"/>
                                      <w:sz w:val="16"/>
                                      <w:szCs w:val="16"/>
                                    </w:rPr>
                                    <w:t>1.89</w:t>
                                  </w:r>
                                </w:p>
                              </w:tc>
                              <w:tc>
                                <w:tcPr>
                                  <w:tcW w:w="819" w:type="pct"/>
                                </w:tcPr>
                                <w:p w14:paraId="565F4DA6"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-10.21</w:t>
                                  </w:r>
                                </w:p>
                              </w:tc>
                            </w:tr>
                            <w:tr w:rsidR="00677E75" w:rsidRPr="00677E75" w14:paraId="1BBD8B2A" w14:textId="77777777" w:rsidTr="00677E75">
                              <w:trPr>
                                <w:trHeight w:val="290"/>
                              </w:trPr>
                              <w:tc>
                                <w:tcPr>
                                  <w:tcW w:w="262" w:type="pct"/>
                                </w:tcPr>
                                <w:p w14:paraId="3411C174" w14:textId="77777777" w:rsidR="00677E75" w:rsidRPr="00677E75" w:rsidRDefault="00677E75" w:rsidP="00677E75">
                                  <w:pPr>
                                    <w:pStyle w:val="TableParagraph"/>
                                    <w:spacing w:before="17" w:line="252" w:lineRule="exact"/>
                                    <w:ind w:right="98"/>
                                    <w:jc w:val="right"/>
                                    <w:rPr>
                                      <w:sz w:val="16"/>
                                      <w:szCs w:val="16"/>
                                    </w:rPr>
                                  </w:pPr>
                                  <w:r w:rsidRPr="00677E75">
                                    <w:rPr>
                                      <w:spacing w:val="-5"/>
                                      <w:sz w:val="16"/>
                                      <w:szCs w:val="16"/>
                                    </w:rPr>
                                    <w:t>10</w:t>
                                  </w:r>
                                </w:p>
                              </w:tc>
                              <w:tc>
                                <w:tcPr>
                                  <w:tcW w:w="648" w:type="pct"/>
                                </w:tcPr>
                                <w:p w14:paraId="283760A0" w14:textId="77777777" w:rsidR="00677E75" w:rsidRPr="00677E75" w:rsidRDefault="00677E75" w:rsidP="00677E75">
                                  <w:pPr>
                                    <w:pStyle w:val="TableParagraph"/>
                                    <w:spacing w:before="17" w:line="252" w:lineRule="exact"/>
                                    <w:ind w:right="96"/>
                                    <w:rPr>
                                      <w:sz w:val="16"/>
                                      <w:szCs w:val="16"/>
                                    </w:rPr>
                                  </w:pPr>
                                  <w:r w:rsidRPr="00677E75">
                                    <w:rPr>
                                      <w:spacing w:val="-5"/>
                                      <w:sz w:val="16"/>
                                      <w:szCs w:val="16"/>
                                    </w:rPr>
                                    <w:t>463</w:t>
                                  </w:r>
                                </w:p>
                              </w:tc>
                              <w:tc>
                                <w:tcPr>
                                  <w:tcW w:w="390" w:type="pct"/>
                                </w:tcPr>
                                <w:p w14:paraId="6F8299A9"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210</w:t>
                                  </w:r>
                                </w:p>
                              </w:tc>
                              <w:tc>
                                <w:tcPr>
                                  <w:tcW w:w="406" w:type="pct"/>
                                </w:tcPr>
                                <w:p w14:paraId="004DE9CD" w14:textId="77777777" w:rsidR="00677E75" w:rsidRPr="00677E75" w:rsidRDefault="00677E75" w:rsidP="00677E75">
                                  <w:pPr>
                                    <w:pStyle w:val="TableParagraph"/>
                                    <w:spacing w:before="17" w:line="252" w:lineRule="exact"/>
                                    <w:ind w:right="98"/>
                                    <w:rPr>
                                      <w:sz w:val="16"/>
                                      <w:szCs w:val="16"/>
                                    </w:rPr>
                                  </w:pPr>
                                  <w:r w:rsidRPr="00677E75">
                                    <w:rPr>
                                      <w:spacing w:val="-5"/>
                                      <w:sz w:val="16"/>
                                      <w:szCs w:val="16"/>
                                    </w:rPr>
                                    <w:t>10</w:t>
                                  </w:r>
                                </w:p>
                              </w:tc>
                              <w:tc>
                                <w:tcPr>
                                  <w:tcW w:w="417" w:type="pct"/>
                                </w:tcPr>
                                <w:p w14:paraId="480F0542" w14:textId="77777777" w:rsidR="00677E75" w:rsidRPr="00677E75" w:rsidRDefault="00677E75" w:rsidP="00677E75">
                                  <w:pPr>
                                    <w:pStyle w:val="TableParagraph"/>
                                    <w:spacing w:before="17" w:line="252" w:lineRule="exact"/>
                                    <w:ind w:right="93"/>
                                    <w:rPr>
                                      <w:sz w:val="16"/>
                                      <w:szCs w:val="16"/>
                                    </w:rPr>
                                  </w:pPr>
                                  <w:r w:rsidRPr="00677E75">
                                    <w:rPr>
                                      <w:spacing w:val="-4"/>
                                      <w:sz w:val="16"/>
                                      <w:szCs w:val="16"/>
                                    </w:rPr>
                                    <w:t>1.56</w:t>
                                  </w:r>
                                </w:p>
                              </w:tc>
                              <w:tc>
                                <w:tcPr>
                                  <w:tcW w:w="819" w:type="pct"/>
                                </w:tcPr>
                                <w:p w14:paraId="0349A021" w14:textId="77777777" w:rsidR="00677E75" w:rsidRPr="00677E75" w:rsidRDefault="00677E75" w:rsidP="00677E75">
                                  <w:pPr>
                                    <w:pStyle w:val="TableParagraph"/>
                                    <w:spacing w:before="34" w:line="236" w:lineRule="exact"/>
                                    <w:ind w:right="95"/>
                                    <w:jc w:val="right"/>
                                    <w:rPr>
                                      <w:sz w:val="16"/>
                                      <w:szCs w:val="16"/>
                                    </w:rPr>
                                  </w:pPr>
                                  <w:r w:rsidRPr="00677E75">
                                    <w:rPr>
                                      <w:spacing w:val="-2"/>
                                      <w:sz w:val="16"/>
                                      <w:szCs w:val="16"/>
                                    </w:rPr>
                                    <w:t>-13.22</w:t>
                                  </w:r>
                                </w:p>
                              </w:tc>
                              <w:tc>
                                <w:tcPr>
                                  <w:tcW w:w="407" w:type="pct"/>
                                </w:tcPr>
                                <w:p w14:paraId="3A90CA1C" w14:textId="77777777" w:rsidR="00677E75" w:rsidRPr="00677E75" w:rsidRDefault="00677E75" w:rsidP="00677E75">
                                  <w:pPr>
                                    <w:pStyle w:val="TableParagraph"/>
                                    <w:spacing w:before="17" w:line="252" w:lineRule="exact"/>
                                    <w:ind w:right="97"/>
                                    <w:rPr>
                                      <w:sz w:val="16"/>
                                      <w:szCs w:val="16"/>
                                    </w:rPr>
                                  </w:pPr>
                                  <w:r w:rsidRPr="00677E75">
                                    <w:rPr>
                                      <w:spacing w:val="-5"/>
                                      <w:sz w:val="16"/>
                                      <w:szCs w:val="16"/>
                                    </w:rPr>
                                    <w:t>210</w:t>
                                  </w:r>
                                </w:p>
                              </w:tc>
                              <w:tc>
                                <w:tcPr>
                                  <w:tcW w:w="406" w:type="pct"/>
                                </w:tcPr>
                                <w:p w14:paraId="5FA66FE3"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25</w:t>
                                  </w:r>
                                </w:p>
                              </w:tc>
                              <w:tc>
                                <w:tcPr>
                                  <w:tcW w:w="426" w:type="pct"/>
                                </w:tcPr>
                                <w:p w14:paraId="0F1F2E89" w14:textId="77777777" w:rsidR="00677E75" w:rsidRPr="00677E75" w:rsidRDefault="00677E75" w:rsidP="00677E75">
                                  <w:pPr>
                                    <w:pStyle w:val="TableParagraph"/>
                                    <w:spacing w:before="17" w:line="252" w:lineRule="exact"/>
                                    <w:ind w:right="92"/>
                                    <w:rPr>
                                      <w:sz w:val="16"/>
                                      <w:szCs w:val="16"/>
                                    </w:rPr>
                                  </w:pPr>
                                  <w:r w:rsidRPr="00677E75">
                                    <w:rPr>
                                      <w:spacing w:val="-4"/>
                                      <w:sz w:val="16"/>
                                      <w:szCs w:val="16"/>
                                    </w:rPr>
                                    <w:t>2.05</w:t>
                                  </w:r>
                                </w:p>
                              </w:tc>
                              <w:tc>
                                <w:tcPr>
                                  <w:tcW w:w="819" w:type="pct"/>
                                </w:tcPr>
                                <w:p w14:paraId="3A48F3CB" w14:textId="77777777" w:rsidR="00677E75" w:rsidRPr="00677E75" w:rsidRDefault="00677E75" w:rsidP="00677E75">
                                  <w:pPr>
                                    <w:pStyle w:val="TableParagraph"/>
                                    <w:spacing w:before="34" w:line="236" w:lineRule="exact"/>
                                    <w:ind w:right="94"/>
                                    <w:jc w:val="right"/>
                                    <w:rPr>
                                      <w:sz w:val="16"/>
                                      <w:szCs w:val="16"/>
                                    </w:rPr>
                                  </w:pPr>
                                  <w:r w:rsidRPr="00677E75">
                                    <w:rPr>
                                      <w:spacing w:val="-2"/>
                                      <w:sz w:val="16"/>
                                      <w:szCs w:val="16"/>
                                    </w:rPr>
                                    <w:t>-</w:t>
                                  </w:r>
                                  <w:r w:rsidRPr="00677E75">
                                    <w:rPr>
                                      <w:spacing w:val="-4"/>
                                      <w:sz w:val="16"/>
                                      <w:szCs w:val="16"/>
                                    </w:rPr>
                                    <w:t>9.24</w:t>
                                  </w:r>
                                </w:p>
                              </w:tc>
                            </w:tr>
                            <w:tr w:rsidR="00677E75" w:rsidRPr="00677E75" w14:paraId="22C660EA" w14:textId="77777777" w:rsidTr="00677E75">
                              <w:trPr>
                                <w:trHeight w:val="287"/>
                              </w:trPr>
                              <w:tc>
                                <w:tcPr>
                                  <w:tcW w:w="262" w:type="pct"/>
                                </w:tcPr>
                                <w:p w14:paraId="51908A9F" w14:textId="77777777" w:rsidR="00677E75" w:rsidRPr="00677E75" w:rsidRDefault="00677E75" w:rsidP="00677E75">
                                  <w:pPr>
                                    <w:pStyle w:val="TableParagraph"/>
                                    <w:spacing w:before="15" w:line="252" w:lineRule="exact"/>
                                    <w:ind w:right="98"/>
                                    <w:jc w:val="right"/>
                                    <w:rPr>
                                      <w:sz w:val="16"/>
                                      <w:szCs w:val="16"/>
                                    </w:rPr>
                                  </w:pPr>
                                  <w:r w:rsidRPr="00677E75">
                                    <w:rPr>
                                      <w:spacing w:val="-5"/>
                                      <w:sz w:val="16"/>
                                      <w:szCs w:val="16"/>
                                    </w:rPr>
                                    <w:t>11</w:t>
                                  </w:r>
                                </w:p>
                              </w:tc>
                              <w:tc>
                                <w:tcPr>
                                  <w:tcW w:w="648" w:type="pct"/>
                                </w:tcPr>
                                <w:p w14:paraId="3122D0BA"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465.5</w:t>
                                  </w:r>
                                </w:p>
                              </w:tc>
                              <w:tc>
                                <w:tcPr>
                                  <w:tcW w:w="390" w:type="pct"/>
                                </w:tcPr>
                                <w:p w14:paraId="1FAE36AE"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79747325"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15</w:t>
                                  </w:r>
                                </w:p>
                              </w:tc>
                              <w:tc>
                                <w:tcPr>
                                  <w:tcW w:w="417" w:type="pct"/>
                                </w:tcPr>
                                <w:p w14:paraId="03724CA7"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1.71</w:t>
                                  </w:r>
                                </w:p>
                              </w:tc>
                              <w:tc>
                                <w:tcPr>
                                  <w:tcW w:w="819" w:type="pct"/>
                                </w:tcPr>
                                <w:p w14:paraId="52F36009"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-11.66</w:t>
                                  </w:r>
                                </w:p>
                              </w:tc>
                              <w:tc>
                                <w:tcPr>
                                  <w:tcW w:w="407" w:type="pct"/>
                                </w:tcPr>
                                <w:p w14:paraId="5DB80A0A"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78661A7D"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40</w:t>
                                  </w:r>
                                </w:p>
                              </w:tc>
                              <w:tc>
                                <w:tcPr>
                                  <w:tcW w:w="426" w:type="pct"/>
                                </w:tcPr>
                                <w:p w14:paraId="00132D18"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2.49</w:t>
                                  </w:r>
                                </w:p>
                              </w:tc>
                              <w:tc>
                                <w:tcPr>
                                  <w:tcW w:w="819" w:type="pct"/>
                                </w:tcPr>
                                <w:p w14:paraId="7AB5929C"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w:t>
                                  </w:r>
                                  <w:r w:rsidRPr="00677E75">
                                    <w:rPr>
                                      <w:spacing w:val="-4"/>
                                      <w:sz w:val="16"/>
                                      <w:szCs w:val="16"/>
                                    </w:rPr>
                                    <w:t>7.40</w:t>
                                  </w:r>
                                </w:p>
                              </w:tc>
                            </w:tr>
                            <w:tr w:rsidR="00677E75" w:rsidRPr="00677E75" w14:paraId="28A4E3F4" w14:textId="77777777" w:rsidTr="00677E75">
                              <w:trPr>
                                <w:trHeight w:val="287"/>
                              </w:trPr>
                              <w:tc>
                                <w:tcPr>
                                  <w:tcW w:w="262" w:type="pct"/>
                                </w:tcPr>
                                <w:p w14:paraId="2F80A409" w14:textId="77777777" w:rsidR="00677E75" w:rsidRPr="00677E75" w:rsidRDefault="00677E75" w:rsidP="00677E75">
                                  <w:pPr>
                                    <w:pStyle w:val="TableParagraph"/>
                                    <w:spacing w:before="15" w:line="252" w:lineRule="exact"/>
                                    <w:ind w:right="98"/>
                                    <w:jc w:val="right"/>
                                    <w:rPr>
                                      <w:sz w:val="16"/>
                                      <w:szCs w:val="16"/>
                                    </w:rPr>
                                  </w:pPr>
                                  <w:r w:rsidRPr="00677E75">
                                    <w:rPr>
                                      <w:spacing w:val="-5"/>
                                      <w:sz w:val="16"/>
                                      <w:szCs w:val="16"/>
                                    </w:rPr>
                                    <w:t>12</w:t>
                                  </w:r>
                                </w:p>
                              </w:tc>
                              <w:tc>
                                <w:tcPr>
                                  <w:tcW w:w="648" w:type="pct"/>
                                </w:tcPr>
                                <w:p w14:paraId="7521BB7E"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468.5</w:t>
                                  </w:r>
                                </w:p>
                              </w:tc>
                              <w:tc>
                                <w:tcPr>
                                  <w:tcW w:w="390" w:type="pct"/>
                                </w:tcPr>
                                <w:p w14:paraId="2A22C2E4"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129B70E2"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17</w:t>
                                  </w:r>
                                </w:p>
                              </w:tc>
                              <w:tc>
                                <w:tcPr>
                                  <w:tcW w:w="417" w:type="pct"/>
                                </w:tcPr>
                                <w:p w14:paraId="70464F96"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1.77</w:t>
                                  </w:r>
                                </w:p>
                              </w:tc>
                              <w:tc>
                                <w:tcPr>
                                  <w:tcW w:w="819" w:type="pct"/>
                                </w:tcPr>
                                <w:p w14:paraId="54682441"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-11.12</w:t>
                                  </w:r>
                                </w:p>
                              </w:tc>
                              <w:tc>
                                <w:tcPr>
                                  <w:tcW w:w="407" w:type="pct"/>
                                </w:tcPr>
                                <w:p w14:paraId="3A43A7B5"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200</w:t>
                                  </w:r>
                                </w:p>
                              </w:tc>
                              <w:tc>
                                <w:tcPr>
                                  <w:tcW w:w="406" w:type="pct"/>
                                </w:tcPr>
                                <w:p w14:paraId="50859947"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30</w:t>
                                  </w:r>
                                </w:p>
                              </w:tc>
                              <w:tc>
                                <w:tcPr>
                                  <w:tcW w:w="426" w:type="pct"/>
                                </w:tcPr>
                                <w:p w14:paraId="3056206C"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2.26</w:t>
                                  </w:r>
                                </w:p>
                              </w:tc>
                              <w:tc>
                                <w:tcPr>
                                  <w:tcW w:w="819" w:type="pct"/>
                                </w:tcPr>
                                <w:p w14:paraId="73268ABA"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w:t>
                                  </w:r>
                                  <w:r w:rsidRPr="00677E75">
                                    <w:rPr>
                                      <w:spacing w:val="-4"/>
                                      <w:sz w:val="16"/>
                                      <w:szCs w:val="16"/>
                                    </w:rPr>
                                    <w:t>8.24</w:t>
                                  </w:r>
                                </w:p>
                              </w:tc>
                            </w:tr>
                            <w:tr w:rsidR="00677E75" w:rsidRPr="00677E75" w14:paraId="114DA77C" w14:textId="77777777" w:rsidTr="00677E75">
                              <w:trPr>
                                <w:trHeight w:val="287"/>
                              </w:trPr>
                              <w:tc>
                                <w:tcPr>
                                  <w:tcW w:w="262" w:type="pct"/>
                                </w:tcPr>
                                <w:p w14:paraId="58C9CE26" w14:textId="77777777" w:rsidR="00677E75" w:rsidRPr="00677E75" w:rsidRDefault="00677E75" w:rsidP="00677E75">
                                  <w:pPr>
                                    <w:pStyle w:val="TableParagraph"/>
                                    <w:spacing w:before="15" w:line="252" w:lineRule="exact"/>
                                    <w:ind w:right="98"/>
                                    <w:jc w:val="right"/>
                                    <w:rPr>
                                      <w:sz w:val="16"/>
                                      <w:szCs w:val="16"/>
                                    </w:rPr>
                                  </w:pPr>
                                  <w:r w:rsidRPr="00677E75">
                                    <w:rPr>
                                      <w:spacing w:val="-5"/>
                                      <w:sz w:val="16"/>
                                      <w:szCs w:val="16"/>
                                    </w:rPr>
                                    <w:t>13</w:t>
                                  </w:r>
                                </w:p>
                              </w:tc>
                              <w:tc>
                                <w:tcPr>
                                  <w:tcW w:w="648" w:type="pct"/>
                                </w:tcPr>
                                <w:p w14:paraId="50F65EB9"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469.5</w:t>
                                  </w:r>
                                </w:p>
                              </w:tc>
                              <w:tc>
                                <w:tcPr>
                                  <w:tcW w:w="390" w:type="pct"/>
                                </w:tcPr>
                                <w:p w14:paraId="169CADA9"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210</w:t>
                                  </w:r>
                                </w:p>
                              </w:tc>
                              <w:tc>
                                <w:tcPr>
                                  <w:tcW w:w="406" w:type="pct"/>
                                </w:tcPr>
                                <w:p w14:paraId="13BEE6B1"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20</w:t>
                                  </w:r>
                                </w:p>
                              </w:tc>
                              <w:tc>
                                <w:tcPr>
                                  <w:tcW w:w="417" w:type="pct"/>
                                </w:tcPr>
                                <w:p w14:paraId="1DA4D3EB"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1.89</w:t>
                                  </w:r>
                                </w:p>
                              </w:tc>
                              <w:tc>
                                <w:tcPr>
                                  <w:tcW w:w="819" w:type="pct"/>
                                </w:tcPr>
                                <w:p w14:paraId="57629A03"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-10.21</w:t>
                                  </w:r>
                                </w:p>
                              </w:tc>
                              <w:tc>
                                <w:tcPr>
                                  <w:tcW w:w="407" w:type="pct"/>
                                </w:tcPr>
                                <w:p w14:paraId="7CBB5567"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190</w:t>
                                  </w:r>
                                </w:p>
                              </w:tc>
                              <w:tc>
                                <w:tcPr>
                                  <w:tcW w:w="406" w:type="pct"/>
                                </w:tcPr>
                                <w:p w14:paraId="39C85B56"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25</w:t>
                                  </w:r>
                                </w:p>
                              </w:tc>
                              <w:tc>
                                <w:tcPr>
                                  <w:tcW w:w="426" w:type="pct"/>
                                </w:tcPr>
                                <w:p w14:paraId="5664C317"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2.14</w:t>
                                  </w:r>
                                </w:p>
                              </w:tc>
                              <w:tc>
                                <w:tcPr>
                                  <w:tcW w:w="819" w:type="pct"/>
                                </w:tcPr>
                                <w:p w14:paraId="729D22D1"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w:t>
                                  </w:r>
                                  <w:r w:rsidRPr="00677E75">
                                    <w:rPr>
                                      <w:spacing w:val="-4"/>
                                      <w:sz w:val="16"/>
                                      <w:szCs w:val="16"/>
                                    </w:rPr>
                                    <w:t>8.81</w:t>
                                  </w:r>
                                </w:p>
                              </w:tc>
                            </w:tr>
                          </w:tbl>
                          <w:p w14:paraId="716007E7" w14:textId="68295D90" w:rsidR="00677E75" w:rsidRDefault="00677E75" w:rsidP="00677E75">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09FAD6" id="_x0000_s1044" type="#_x0000_t202" style="position:absolute;left:0;text-align:left;margin-left:61.5pt;margin-top:58.15pt;width:470.25pt;height:271.5pt;z-index:2517022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LIfFAIAAP8DAAAOAAAAZHJzL2Uyb0RvYy54bWysU9tu2zAMfR+wfxD0vtjJkjUx4hRdugwD&#10;ugvQ7QNkWY6FyaJGKbGzrx8lp2nQvQ3TgyCK5BF5eLS+HTrDjgq9Blvy6STnTFkJtbb7kv/4vnuz&#10;5MwHYWthwKqSn5Tnt5vXr9a9K9QMWjC1QkYg1he9K3kbgiuyzMtWdcJPwClLzgawE4FM3Gc1ip7Q&#10;O5PN8vxd1gPWDkEq7+n2fnTyTcJvGiXD16bxKjBTcqotpB3TXsU926xFsUfhWi3PZYh/qKIT2tKj&#10;F6h7EQQ7oP4LqtMSwUMTJhK6DJpGS5V6oG6m+YtuHlvhVOqFyPHuQpP/f7Dyy/HRfUMWhvcw0ABT&#10;E949gPzpmYVtK+xe3SFC3ypR08PTSFnWO1+cUyPVvvARpOo/Q01DFocACWhosIusUJ+M0GkApwvp&#10;aghM0uVidTOb3iw4k+R7O58v80UaSyaKp3SHPnxU0LF4KDnSVBO8OD74EMsRxVNIfM2D0fVOG5MM&#10;3Fdbg+woSAG7tFIHL8KMZX3JV4vZIiFbiPlJHJ0OpFCju5Iv87hGzUQ6Ptg6hQShzXimSow98xMp&#10;GckJQzUwXRN5y5gc+aqgPhFjCKMi6QfRoQX8zVlPaiy5/3UQqDgznyyxvprO51G+yZgvbmZk4LWn&#10;uvYIKwmq5IGz8bgNSfKRDwt3NJ1GJ96eKznXTCpLdJ5/RJTxtZ2inv/t5g8AAAD//wMAUEsDBBQA&#10;BgAIAAAAIQB/wyTZ4AAAAAwBAAAPAAAAZHJzL2Rvd25yZXYueG1sTI/BTsMwEETvSPyDtUhcEHXa&#10;EJeGOBUggbi29AM28TaJiNdR7Dbp3+Oe4LajHc28Kbaz7cWZRt851rBcJCCIa2c6bjQcvj8en0H4&#10;gGywd0waLuRhW97eFJgbN/GOzvvQiBjCPkcNbQhDLqWvW7LoF24gjr+jGy2GKMdGmhGnGG57uUoS&#10;JS12HBtaHOi9pfpnf7Iajl/TQ7aZqs9wWO+e1Bt268pdtL6/m19fQASaw58ZrvgRHcrIVLkTGy/6&#10;qFdp3BLisVQpiKsjUWkGotKgsk0Ksizk/xHlLwAAAP//AwBQSwECLQAUAAYACAAAACEAtoM4kv4A&#10;AADhAQAAEwAAAAAAAAAAAAAAAAAAAAAAW0NvbnRlbnRfVHlwZXNdLnhtbFBLAQItABQABgAIAAAA&#10;IQA4/SH/1gAAAJQBAAALAAAAAAAAAAAAAAAAAC8BAABfcmVscy8ucmVsc1BLAQItABQABgAIAAAA&#10;IQCVqLIfFAIAAP8DAAAOAAAAAAAAAAAAAAAAAC4CAABkcnMvZTJvRG9jLnhtbFBLAQItABQABgAI&#10;AAAAIQB/wyTZ4AAAAAwBAAAPAAAAAAAAAAAAAAAAAG4EAABkcnMvZG93bnJldi54bWxQSwUGAAAA&#10;AAQABADzAAAAewUAAAAA&#10;" stroked="f">
                <v:textbox>
                  <w:txbxContent>
                    <w:p w14:paraId="1ADE165E" w14:textId="77777777" w:rsidR="00677E75" w:rsidRPr="002E5440" w:rsidRDefault="00677E75" w:rsidP="00677E75">
                      <w:pPr>
                        <w:pStyle w:val="TableHeading"/>
                        <w:rPr>
                          <w:noProof/>
                        </w:rPr>
                      </w:pPr>
                      <w:r w:rsidRPr="002E5440">
                        <w:rPr>
                          <w:noProof/>
                        </w:rPr>
                        <w:t>TABLE 6</w:t>
                      </w:r>
                    </w:p>
                    <w:p w14:paraId="550CCBBF" w14:textId="77777777" w:rsidR="00677E75" w:rsidRPr="002E5440" w:rsidRDefault="00677E75" w:rsidP="00B51964">
                      <w:pPr>
                        <w:pStyle w:val="TableHeading"/>
                        <w:rPr>
                          <w:sz w:val="24"/>
                          <w:szCs w:val="24"/>
                        </w:rPr>
                      </w:pPr>
                      <w:r w:rsidRPr="002E5440">
                        <w:rPr>
                          <w:noProof/>
                        </w:rPr>
                        <w:t>MULTI-FREQUENCY TEST RESULTS FOR HELIX ANTENNAS AND SLOT ANTENNAS</w:t>
                      </w:r>
                    </w:p>
                    <w:tbl>
                      <w:tblPr>
                        <w:tblStyle w:val="TableGrid"/>
                        <w:tblW w:w="4992" w:type="pct"/>
                        <w:tblLook w:val="01E0" w:firstRow="1" w:lastRow="1" w:firstColumn="1" w:lastColumn="1" w:noHBand="0" w:noVBand="0"/>
                      </w:tblPr>
                      <w:tblGrid>
                        <w:gridCol w:w="477"/>
                        <w:gridCol w:w="1179"/>
                        <w:gridCol w:w="710"/>
                        <w:gridCol w:w="738"/>
                        <w:gridCol w:w="758"/>
                        <w:gridCol w:w="1489"/>
                        <w:gridCol w:w="740"/>
                        <w:gridCol w:w="738"/>
                        <w:gridCol w:w="775"/>
                        <w:gridCol w:w="1489"/>
                      </w:tblGrid>
                      <w:tr w:rsidR="00677E75" w:rsidRPr="00677E75" w14:paraId="61089188" w14:textId="77777777" w:rsidTr="00677E75">
                        <w:trPr>
                          <w:trHeight w:val="228"/>
                        </w:trPr>
                        <w:tc>
                          <w:tcPr>
                            <w:tcW w:w="262" w:type="pct"/>
                            <w:vMerge w:val="restart"/>
                          </w:tcPr>
                          <w:p w14:paraId="6FAE6237" w14:textId="77777777" w:rsidR="00677E75" w:rsidRPr="00677E75" w:rsidRDefault="00677E75" w:rsidP="00677E75">
                            <w:pPr>
                              <w:pStyle w:val="TableParagraph"/>
                              <w:spacing w:before="148"/>
                              <w:rPr>
                                <w:i/>
                                <w:sz w:val="16"/>
                                <w:szCs w:val="16"/>
                              </w:rPr>
                            </w:pPr>
                          </w:p>
                          <w:p w14:paraId="0FFAC873" w14:textId="77777777" w:rsidR="00677E75" w:rsidRPr="00677E75" w:rsidRDefault="00677E75" w:rsidP="00677E75">
                            <w:pPr>
                              <w:pStyle w:val="TableParagraph"/>
                              <w:rPr>
                                <w:b/>
                                <w:sz w:val="16"/>
                                <w:szCs w:val="16"/>
                              </w:rPr>
                            </w:pPr>
                            <w:r w:rsidRPr="00677E75">
                              <w:rPr>
                                <w:b/>
                                <w:spacing w:val="-5"/>
                                <w:sz w:val="16"/>
                                <w:szCs w:val="16"/>
                              </w:rPr>
                              <w:t>No</w:t>
                            </w:r>
                          </w:p>
                        </w:tc>
                        <w:tc>
                          <w:tcPr>
                            <w:tcW w:w="648" w:type="pct"/>
                            <w:vMerge w:val="restart"/>
                          </w:tcPr>
                          <w:p w14:paraId="22E8AFFB" w14:textId="77777777" w:rsidR="00677E75" w:rsidRPr="00677E75" w:rsidRDefault="00677E75" w:rsidP="00677E75">
                            <w:pPr>
                              <w:pStyle w:val="TableParagraph"/>
                              <w:spacing w:before="22"/>
                              <w:ind w:firstLine="19"/>
                              <w:rPr>
                                <w:b/>
                                <w:spacing w:val="-2"/>
                                <w:sz w:val="16"/>
                                <w:szCs w:val="16"/>
                              </w:rPr>
                            </w:pPr>
                            <w:r w:rsidRPr="00677E75">
                              <w:rPr>
                                <w:b/>
                                <w:spacing w:val="-4"/>
                                <w:sz w:val="16"/>
                                <w:szCs w:val="16"/>
                              </w:rPr>
                              <w:t xml:space="preserve">Frequency    </w:t>
                            </w:r>
                            <w:r w:rsidRPr="00677E75">
                              <w:rPr>
                                <w:b/>
                                <w:spacing w:val="-2"/>
                                <w:sz w:val="16"/>
                                <w:szCs w:val="16"/>
                              </w:rPr>
                              <w:t xml:space="preserve"> </w:t>
                            </w:r>
                          </w:p>
                          <w:p w14:paraId="53B3FF9B" w14:textId="77777777" w:rsidR="00677E75" w:rsidRPr="00677E75" w:rsidRDefault="00677E75" w:rsidP="00677E75">
                            <w:pPr>
                              <w:pStyle w:val="TableParagraph"/>
                              <w:spacing w:before="22"/>
                              <w:ind w:firstLine="19"/>
                              <w:rPr>
                                <w:b/>
                                <w:sz w:val="16"/>
                                <w:szCs w:val="16"/>
                              </w:rPr>
                            </w:pPr>
                            <w:r w:rsidRPr="00677E75">
                              <w:rPr>
                                <w:b/>
                                <w:spacing w:val="-5"/>
                                <w:sz w:val="16"/>
                                <w:szCs w:val="16"/>
                              </w:rPr>
                              <w:t>(MHz)</w:t>
                            </w:r>
                          </w:p>
                        </w:tc>
                        <w:tc>
                          <w:tcPr>
                            <w:tcW w:w="2032" w:type="pct"/>
                            <w:gridSpan w:val="4"/>
                          </w:tcPr>
                          <w:p w14:paraId="3B61CBD4" w14:textId="77777777" w:rsidR="00677E75" w:rsidRPr="00677E75" w:rsidRDefault="00677E75" w:rsidP="00677E75">
                            <w:pPr>
                              <w:pStyle w:val="TableParagraph"/>
                              <w:spacing w:line="233" w:lineRule="exact"/>
                              <w:rPr>
                                <w:b/>
                                <w:i/>
                                <w:sz w:val="16"/>
                                <w:szCs w:val="16"/>
                              </w:rPr>
                            </w:pPr>
                            <w:r w:rsidRPr="00677E75">
                              <w:rPr>
                                <w:b/>
                                <w:i/>
                                <w:spacing w:val="-2"/>
                                <w:sz w:val="16"/>
                                <w:szCs w:val="16"/>
                              </w:rPr>
                              <w:t>Helix</w:t>
                            </w:r>
                            <w:r w:rsidRPr="00677E75">
                              <w:rPr>
                                <w:b/>
                                <w:sz w:val="16"/>
                                <w:szCs w:val="16"/>
                              </w:rPr>
                              <w:t xml:space="preserve"> Antenna</w:t>
                            </w:r>
                          </w:p>
                        </w:tc>
                        <w:tc>
                          <w:tcPr>
                            <w:tcW w:w="2058" w:type="pct"/>
                            <w:gridSpan w:val="4"/>
                          </w:tcPr>
                          <w:p w14:paraId="31D55AC9" w14:textId="77777777" w:rsidR="00677E75" w:rsidRPr="00677E75" w:rsidRDefault="00677E75" w:rsidP="00677E75">
                            <w:pPr>
                              <w:pStyle w:val="TableParagraph"/>
                              <w:rPr>
                                <w:sz w:val="16"/>
                                <w:szCs w:val="16"/>
                              </w:rPr>
                            </w:pPr>
                            <w:r w:rsidRPr="00677E75">
                              <w:rPr>
                                <w:b/>
                                <w:i/>
                                <w:spacing w:val="-4"/>
                                <w:sz w:val="16"/>
                                <w:szCs w:val="16"/>
                              </w:rPr>
                              <w:t>Slot</w:t>
                            </w:r>
                            <w:r w:rsidRPr="00677E75">
                              <w:rPr>
                                <w:b/>
                                <w:sz w:val="16"/>
                                <w:szCs w:val="16"/>
                              </w:rPr>
                              <w:t xml:space="preserve"> Antenna</w:t>
                            </w:r>
                          </w:p>
                        </w:tc>
                      </w:tr>
                      <w:tr w:rsidR="00677E75" w:rsidRPr="00677E75" w14:paraId="00A31C00" w14:textId="77777777" w:rsidTr="00677E75">
                        <w:trPr>
                          <w:trHeight w:val="535"/>
                        </w:trPr>
                        <w:tc>
                          <w:tcPr>
                            <w:tcW w:w="262" w:type="pct"/>
                            <w:vMerge/>
                          </w:tcPr>
                          <w:p w14:paraId="20C3F74F" w14:textId="77777777" w:rsidR="00677E75" w:rsidRPr="00677E75" w:rsidRDefault="00677E75" w:rsidP="00677E75">
                            <w:pPr>
                              <w:rPr>
                                <w:sz w:val="16"/>
                                <w:szCs w:val="16"/>
                              </w:rPr>
                            </w:pPr>
                          </w:p>
                        </w:tc>
                        <w:tc>
                          <w:tcPr>
                            <w:tcW w:w="648" w:type="pct"/>
                            <w:vMerge/>
                          </w:tcPr>
                          <w:p w14:paraId="18F35091" w14:textId="77777777" w:rsidR="00677E75" w:rsidRPr="00677E75" w:rsidRDefault="00677E75" w:rsidP="00677E75">
                            <w:pPr>
                              <w:rPr>
                                <w:sz w:val="16"/>
                                <w:szCs w:val="16"/>
                              </w:rPr>
                            </w:pPr>
                          </w:p>
                        </w:tc>
                        <w:tc>
                          <w:tcPr>
                            <w:tcW w:w="390" w:type="pct"/>
                          </w:tcPr>
                          <w:p w14:paraId="49668D5D" w14:textId="77777777" w:rsidR="00677E75" w:rsidRPr="00677E75" w:rsidRDefault="00677E75" w:rsidP="00677E75">
                            <w:pPr>
                              <w:pStyle w:val="TableParagraph"/>
                              <w:ind w:left="-13"/>
                              <w:rPr>
                                <w:b/>
                                <w:spacing w:val="-6"/>
                                <w:sz w:val="16"/>
                                <w:szCs w:val="16"/>
                              </w:rPr>
                            </w:pPr>
                            <w:r w:rsidRPr="00677E75">
                              <w:rPr>
                                <w:b/>
                                <w:spacing w:val="-6"/>
                                <w:sz w:val="16"/>
                                <w:szCs w:val="16"/>
                              </w:rPr>
                              <w:t>Pf</w:t>
                            </w:r>
                          </w:p>
                          <w:p w14:paraId="7E49F595" w14:textId="77777777" w:rsidR="00677E75" w:rsidRPr="00677E75" w:rsidRDefault="00677E75" w:rsidP="00677E75">
                            <w:pPr>
                              <w:pStyle w:val="TableParagraph"/>
                              <w:ind w:left="-13"/>
                              <w:rPr>
                                <w:b/>
                                <w:sz w:val="16"/>
                                <w:szCs w:val="16"/>
                              </w:rPr>
                            </w:pPr>
                            <w:r w:rsidRPr="00677E75">
                              <w:rPr>
                                <w:b/>
                                <w:spacing w:val="-2"/>
                                <w:sz w:val="16"/>
                                <w:szCs w:val="16"/>
                              </w:rPr>
                              <w:t>(Watt)</w:t>
                            </w:r>
                          </w:p>
                        </w:tc>
                        <w:tc>
                          <w:tcPr>
                            <w:tcW w:w="406" w:type="pct"/>
                          </w:tcPr>
                          <w:p w14:paraId="765F5C4C" w14:textId="77777777" w:rsidR="00677E75" w:rsidRPr="00677E75" w:rsidRDefault="00677E75" w:rsidP="00677E75">
                            <w:pPr>
                              <w:pStyle w:val="TableParagraph"/>
                              <w:spacing w:before="125"/>
                              <w:ind w:firstLine="85"/>
                              <w:rPr>
                                <w:b/>
                                <w:spacing w:val="-6"/>
                                <w:sz w:val="16"/>
                                <w:szCs w:val="16"/>
                              </w:rPr>
                            </w:pPr>
                            <w:r w:rsidRPr="00677E75">
                              <w:rPr>
                                <w:b/>
                                <w:spacing w:val="-6"/>
                                <w:sz w:val="16"/>
                                <w:szCs w:val="16"/>
                              </w:rPr>
                              <w:t>Pr</w:t>
                            </w:r>
                            <w:r w:rsidRPr="00677E75">
                              <w:rPr>
                                <w:b/>
                                <w:spacing w:val="-6"/>
                                <w:sz w:val="16"/>
                                <w:szCs w:val="16"/>
                              </w:rPr>
                              <w:br/>
                            </w:r>
                            <w:r w:rsidRPr="00677E75">
                              <w:rPr>
                                <w:b/>
                                <w:spacing w:val="-2"/>
                                <w:sz w:val="16"/>
                                <w:szCs w:val="16"/>
                              </w:rPr>
                              <w:t>(Watt)</w:t>
                            </w:r>
                          </w:p>
                        </w:tc>
                        <w:tc>
                          <w:tcPr>
                            <w:tcW w:w="417" w:type="pct"/>
                          </w:tcPr>
                          <w:p w14:paraId="4364C386" w14:textId="77777777" w:rsidR="00677E75" w:rsidRPr="00677E75" w:rsidRDefault="00677E75" w:rsidP="00677E75">
                            <w:pPr>
                              <w:pStyle w:val="TableParagraph"/>
                              <w:spacing w:before="125"/>
                              <w:rPr>
                                <w:b/>
                                <w:sz w:val="16"/>
                                <w:szCs w:val="16"/>
                              </w:rPr>
                            </w:pPr>
                            <w:r w:rsidRPr="00677E75">
                              <w:rPr>
                                <w:b/>
                                <w:spacing w:val="-6"/>
                                <w:sz w:val="16"/>
                                <w:szCs w:val="16"/>
                              </w:rPr>
                              <w:t>VSWR</w:t>
                            </w:r>
                          </w:p>
                        </w:tc>
                        <w:tc>
                          <w:tcPr>
                            <w:tcW w:w="819" w:type="pct"/>
                          </w:tcPr>
                          <w:p w14:paraId="0BADC586" w14:textId="77777777" w:rsidR="00677E75" w:rsidRPr="00677E75" w:rsidRDefault="00677E75" w:rsidP="00677E75">
                            <w:pPr>
                              <w:pStyle w:val="TableParagraph"/>
                              <w:ind w:left="285" w:right="163" w:hanging="111"/>
                              <w:rPr>
                                <w:b/>
                                <w:i/>
                                <w:spacing w:val="-2"/>
                                <w:sz w:val="16"/>
                                <w:szCs w:val="16"/>
                              </w:rPr>
                            </w:pPr>
                            <w:r w:rsidRPr="00677E75">
                              <w:rPr>
                                <w:b/>
                                <w:i/>
                                <w:spacing w:val="-2"/>
                                <w:sz w:val="16"/>
                                <w:szCs w:val="16"/>
                              </w:rPr>
                              <w:t>Return</w:t>
                            </w:r>
                          </w:p>
                          <w:p w14:paraId="247F50FE" w14:textId="77777777" w:rsidR="00677E75" w:rsidRPr="00677E75" w:rsidRDefault="00677E75" w:rsidP="00677E75">
                            <w:pPr>
                              <w:pStyle w:val="TableParagraph"/>
                              <w:ind w:left="285" w:right="163" w:hanging="111"/>
                              <w:rPr>
                                <w:b/>
                                <w:i/>
                                <w:spacing w:val="-4"/>
                                <w:sz w:val="16"/>
                                <w:szCs w:val="16"/>
                              </w:rPr>
                            </w:pPr>
                            <w:r w:rsidRPr="00677E75">
                              <w:rPr>
                                <w:b/>
                                <w:i/>
                                <w:spacing w:val="-4"/>
                                <w:sz w:val="16"/>
                                <w:szCs w:val="16"/>
                              </w:rPr>
                              <w:t>Loss</w:t>
                            </w:r>
                          </w:p>
                          <w:p w14:paraId="4352D34D" w14:textId="77777777" w:rsidR="00677E75" w:rsidRPr="00677E75" w:rsidRDefault="00677E75" w:rsidP="00677E75">
                            <w:pPr>
                              <w:pStyle w:val="TableParagraph"/>
                              <w:ind w:left="285" w:right="163" w:hanging="111"/>
                              <w:rPr>
                                <w:b/>
                                <w:sz w:val="16"/>
                                <w:szCs w:val="16"/>
                              </w:rPr>
                            </w:pPr>
                            <w:r w:rsidRPr="00677E75">
                              <w:rPr>
                                <w:b/>
                                <w:spacing w:val="-4"/>
                                <w:sz w:val="16"/>
                                <w:szCs w:val="16"/>
                              </w:rPr>
                              <w:t>(dB)</w:t>
                            </w:r>
                          </w:p>
                        </w:tc>
                        <w:tc>
                          <w:tcPr>
                            <w:tcW w:w="407" w:type="pct"/>
                          </w:tcPr>
                          <w:p w14:paraId="5B80FF32" w14:textId="77777777" w:rsidR="00677E75" w:rsidRPr="00677E75" w:rsidRDefault="00677E75" w:rsidP="00677E75">
                            <w:pPr>
                              <w:pStyle w:val="TableParagraph"/>
                              <w:spacing w:before="125"/>
                              <w:ind w:right="1"/>
                              <w:rPr>
                                <w:b/>
                                <w:spacing w:val="-6"/>
                                <w:sz w:val="16"/>
                                <w:szCs w:val="16"/>
                              </w:rPr>
                            </w:pPr>
                            <w:r w:rsidRPr="00677E75">
                              <w:rPr>
                                <w:b/>
                                <w:spacing w:val="-6"/>
                                <w:sz w:val="16"/>
                                <w:szCs w:val="16"/>
                              </w:rPr>
                              <w:t>Pf</w:t>
                            </w:r>
                            <w:r w:rsidRPr="00677E75">
                              <w:rPr>
                                <w:b/>
                                <w:spacing w:val="-6"/>
                                <w:sz w:val="16"/>
                                <w:szCs w:val="16"/>
                              </w:rPr>
                              <w:br/>
                            </w:r>
                            <w:r w:rsidRPr="00677E75">
                              <w:rPr>
                                <w:b/>
                                <w:spacing w:val="-2"/>
                                <w:sz w:val="16"/>
                                <w:szCs w:val="16"/>
                              </w:rPr>
                              <w:t>(Watt)</w:t>
                            </w:r>
                          </w:p>
                        </w:tc>
                        <w:tc>
                          <w:tcPr>
                            <w:tcW w:w="406" w:type="pct"/>
                          </w:tcPr>
                          <w:p w14:paraId="7ECB1347" w14:textId="77777777" w:rsidR="00677E75" w:rsidRPr="00677E75" w:rsidRDefault="00677E75" w:rsidP="00677E75">
                            <w:pPr>
                              <w:pStyle w:val="TableParagraph"/>
                              <w:rPr>
                                <w:b/>
                                <w:spacing w:val="-6"/>
                                <w:sz w:val="16"/>
                                <w:szCs w:val="16"/>
                              </w:rPr>
                            </w:pPr>
                            <w:r w:rsidRPr="00677E75">
                              <w:rPr>
                                <w:b/>
                                <w:spacing w:val="-6"/>
                                <w:sz w:val="16"/>
                                <w:szCs w:val="16"/>
                              </w:rPr>
                              <w:t>Pr</w:t>
                            </w:r>
                          </w:p>
                          <w:p w14:paraId="4FAF7D22" w14:textId="77777777" w:rsidR="00677E75" w:rsidRPr="00677E75" w:rsidRDefault="00677E75" w:rsidP="00677E75">
                            <w:pPr>
                              <w:pStyle w:val="TableParagraph"/>
                              <w:rPr>
                                <w:b/>
                                <w:spacing w:val="-6"/>
                                <w:sz w:val="16"/>
                                <w:szCs w:val="16"/>
                              </w:rPr>
                            </w:pPr>
                            <w:r w:rsidRPr="00677E75">
                              <w:rPr>
                                <w:b/>
                                <w:spacing w:val="-2"/>
                                <w:sz w:val="16"/>
                                <w:szCs w:val="16"/>
                              </w:rPr>
                              <w:t>(Watt)</w:t>
                            </w:r>
                          </w:p>
                        </w:tc>
                        <w:tc>
                          <w:tcPr>
                            <w:tcW w:w="426" w:type="pct"/>
                          </w:tcPr>
                          <w:p w14:paraId="1A606263" w14:textId="77777777" w:rsidR="00677E75" w:rsidRPr="00677E75" w:rsidRDefault="00677E75" w:rsidP="00677E75">
                            <w:pPr>
                              <w:pStyle w:val="TableParagraph"/>
                              <w:spacing w:before="253"/>
                              <w:rPr>
                                <w:b/>
                                <w:sz w:val="16"/>
                                <w:szCs w:val="16"/>
                              </w:rPr>
                            </w:pPr>
                            <w:r w:rsidRPr="00677E75">
                              <w:rPr>
                                <w:b/>
                                <w:spacing w:val="-4"/>
                                <w:sz w:val="16"/>
                                <w:szCs w:val="16"/>
                              </w:rPr>
                              <w:t>VSWR</w:t>
                            </w:r>
                          </w:p>
                        </w:tc>
                        <w:tc>
                          <w:tcPr>
                            <w:tcW w:w="819" w:type="pct"/>
                          </w:tcPr>
                          <w:p w14:paraId="7EAB2C0E" w14:textId="77777777" w:rsidR="00677E75" w:rsidRPr="00677E75" w:rsidRDefault="00677E75" w:rsidP="00677E75">
                            <w:pPr>
                              <w:pStyle w:val="TableParagraph"/>
                              <w:ind w:left="287" w:right="161" w:hanging="111"/>
                              <w:rPr>
                                <w:b/>
                                <w:i/>
                                <w:spacing w:val="-2"/>
                                <w:sz w:val="16"/>
                                <w:szCs w:val="16"/>
                              </w:rPr>
                            </w:pPr>
                            <w:r w:rsidRPr="00677E75">
                              <w:rPr>
                                <w:b/>
                                <w:i/>
                                <w:spacing w:val="-2"/>
                                <w:sz w:val="16"/>
                                <w:szCs w:val="16"/>
                              </w:rPr>
                              <w:t>Return</w:t>
                            </w:r>
                          </w:p>
                          <w:p w14:paraId="07C608DB" w14:textId="77777777" w:rsidR="00677E75" w:rsidRPr="00677E75" w:rsidRDefault="00677E75" w:rsidP="00677E75">
                            <w:pPr>
                              <w:pStyle w:val="TableParagraph"/>
                              <w:ind w:left="287" w:right="161" w:hanging="111"/>
                              <w:rPr>
                                <w:b/>
                                <w:i/>
                                <w:spacing w:val="-4"/>
                                <w:sz w:val="16"/>
                                <w:szCs w:val="16"/>
                              </w:rPr>
                            </w:pPr>
                            <w:r w:rsidRPr="00677E75">
                              <w:rPr>
                                <w:b/>
                                <w:i/>
                                <w:spacing w:val="-4"/>
                                <w:sz w:val="16"/>
                                <w:szCs w:val="16"/>
                              </w:rPr>
                              <w:t>Loss</w:t>
                            </w:r>
                          </w:p>
                          <w:p w14:paraId="534E5F19" w14:textId="77777777" w:rsidR="00677E75" w:rsidRPr="00677E75" w:rsidRDefault="00677E75" w:rsidP="00677E75">
                            <w:pPr>
                              <w:pStyle w:val="TableParagraph"/>
                              <w:ind w:left="287" w:right="161" w:hanging="111"/>
                              <w:rPr>
                                <w:b/>
                                <w:sz w:val="16"/>
                                <w:szCs w:val="16"/>
                              </w:rPr>
                            </w:pPr>
                            <w:r w:rsidRPr="00677E75">
                              <w:rPr>
                                <w:b/>
                                <w:spacing w:val="-4"/>
                                <w:sz w:val="16"/>
                                <w:szCs w:val="16"/>
                              </w:rPr>
                              <w:t>(dB)</w:t>
                            </w:r>
                          </w:p>
                        </w:tc>
                      </w:tr>
                      <w:tr w:rsidR="00677E75" w:rsidRPr="00677E75" w14:paraId="2D809BBE" w14:textId="77777777" w:rsidTr="00677E75">
                        <w:trPr>
                          <w:trHeight w:val="287"/>
                        </w:trPr>
                        <w:tc>
                          <w:tcPr>
                            <w:tcW w:w="262" w:type="pct"/>
                          </w:tcPr>
                          <w:p w14:paraId="0C75DE48"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1</w:t>
                            </w:r>
                          </w:p>
                        </w:tc>
                        <w:tc>
                          <w:tcPr>
                            <w:tcW w:w="648" w:type="pct"/>
                          </w:tcPr>
                          <w:p w14:paraId="20DD1F11"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428.5</w:t>
                            </w:r>
                          </w:p>
                        </w:tc>
                        <w:tc>
                          <w:tcPr>
                            <w:tcW w:w="390" w:type="pct"/>
                          </w:tcPr>
                          <w:p w14:paraId="5DFD82EA"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210</w:t>
                            </w:r>
                          </w:p>
                        </w:tc>
                        <w:tc>
                          <w:tcPr>
                            <w:tcW w:w="406" w:type="pct"/>
                          </w:tcPr>
                          <w:p w14:paraId="619421E3" w14:textId="77777777" w:rsidR="00677E75" w:rsidRPr="00677E75" w:rsidRDefault="00677E75" w:rsidP="00677E75">
                            <w:pPr>
                              <w:pStyle w:val="TableParagraph"/>
                              <w:spacing w:before="15" w:line="252" w:lineRule="exact"/>
                              <w:ind w:right="98"/>
                              <w:rPr>
                                <w:sz w:val="16"/>
                                <w:szCs w:val="16"/>
                              </w:rPr>
                            </w:pPr>
                            <w:r w:rsidRPr="00677E75">
                              <w:rPr>
                                <w:spacing w:val="-10"/>
                                <w:sz w:val="16"/>
                                <w:szCs w:val="16"/>
                              </w:rPr>
                              <w:t>0</w:t>
                            </w:r>
                          </w:p>
                        </w:tc>
                        <w:tc>
                          <w:tcPr>
                            <w:tcW w:w="417" w:type="pct"/>
                          </w:tcPr>
                          <w:p w14:paraId="0AE4DF94" w14:textId="77777777" w:rsidR="00677E75" w:rsidRPr="00677E75" w:rsidRDefault="00677E75" w:rsidP="00677E75">
                            <w:pPr>
                              <w:pStyle w:val="TableParagraph"/>
                              <w:spacing w:before="15" w:line="252" w:lineRule="exact"/>
                              <w:ind w:right="96"/>
                              <w:rPr>
                                <w:sz w:val="16"/>
                                <w:szCs w:val="16"/>
                              </w:rPr>
                            </w:pPr>
                            <w:r w:rsidRPr="00677E75">
                              <w:rPr>
                                <w:spacing w:val="-10"/>
                                <w:sz w:val="16"/>
                                <w:szCs w:val="16"/>
                              </w:rPr>
                              <w:t>1</w:t>
                            </w:r>
                          </w:p>
                        </w:tc>
                        <w:tc>
                          <w:tcPr>
                            <w:tcW w:w="819" w:type="pct"/>
                          </w:tcPr>
                          <w:p w14:paraId="0961E9A4"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-20.00</w:t>
                            </w:r>
                          </w:p>
                        </w:tc>
                        <w:tc>
                          <w:tcPr>
                            <w:tcW w:w="407" w:type="pct"/>
                          </w:tcPr>
                          <w:p w14:paraId="0C4CE6E3"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200</w:t>
                            </w:r>
                          </w:p>
                        </w:tc>
                        <w:tc>
                          <w:tcPr>
                            <w:tcW w:w="406" w:type="pct"/>
                          </w:tcPr>
                          <w:p w14:paraId="7D424FAE"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0.5</w:t>
                            </w:r>
                          </w:p>
                        </w:tc>
                        <w:tc>
                          <w:tcPr>
                            <w:tcW w:w="426" w:type="pct"/>
                          </w:tcPr>
                          <w:p w14:paraId="73F7AF68"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1.11</w:t>
                            </w:r>
                          </w:p>
                        </w:tc>
                        <w:tc>
                          <w:tcPr>
                            <w:tcW w:w="819" w:type="pct"/>
                          </w:tcPr>
                          <w:p w14:paraId="001129E3"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-26.02</w:t>
                            </w:r>
                          </w:p>
                        </w:tc>
                      </w:tr>
                      <w:tr w:rsidR="00677E75" w:rsidRPr="00677E75" w14:paraId="0103F87B" w14:textId="77777777" w:rsidTr="00677E75">
                        <w:trPr>
                          <w:trHeight w:val="287"/>
                        </w:trPr>
                        <w:tc>
                          <w:tcPr>
                            <w:tcW w:w="262" w:type="pct"/>
                          </w:tcPr>
                          <w:p w14:paraId="39E39D4B"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2</w:t>
                            </w:r>
                          </w:p>
                        </w:tc>
                        <w:tc>
                          <w:tcPr>
                            <w:tcW w:w="648" w:type="pct"/>
                          </w:tcPr>
                          <w:p w14:paraId="6C16227B" w14:textId="77777777" w:rsidR="00677E75" w:rsidRPr="00677E75" w:rsidRDefault="00677E75" w:rsidP="00677E75">
                            <w:pPr>
                              <w:pStyle w:val="TableParagraph"/>
                              <w:spacing w:before="17" w:line="250" w:lineRule="exact"/>
                              <w:ind w:right="96"/>
                              <w:rPr>
                                <w:sz w:val="16"/>
                                <w:szCs w:val="16"/>
                              </w:rPr>
                            </w:pPr>
                            <w:r w:rsidRPr="00677E75">
                              <w:rPr>
                                <w:spacing w:val="-5"/>
                                <w:sz w:val="16"/>
                                <w:szCs w:val="16"/>
                              </w:rPr>
                              <w:t>430</w:t>
                            </w:r>
                          </w:p>
                        </w:tc>
                        <w:tc>
                          <w:tcPr>
                            <w:tcW w:w="390" w:type="pct"/>
                          </w:tcPr>
                          <w:p w14:paraId="2835B987"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210</w:t>
                            </w:r>
                          </w:p>
                        </w:tc>
                        <w:tc>
                          <w:tcPr>
                            <w:tcW w:w="406" w:type="pct"/>
                          </w:tcPr>
                          <w:p w14:paraId="301B38CD" w14:textId="77777777" w:rsidR="00677E75" w:rsidRPr="00677E75" w:rsidRDefault="00677E75" w:rsidP="00677E75">
                            <w:pPr>
                              <w:pStyle w:val="TableParagraph"/>
                              <w:spacing w:before="17" w:line="250" w:lineRule="exact"/>
                              <w:ind w:right="98"/>
                              <w:rPr>
                                <w:sz w:val="16"/>
                                <w:szCs w:val="16"/>
                              </w:rPr>
                            </w:pPr>
                            <w:r w:rsidRPr="00677E75">
                              <w:rPr>
                                <w:spacing w:val="-10"/>
                                <w:sz w:val="16"/>
                                <w:szCs w:val="16"/>
                              </w:rPr>
                              <w:t>0</w:t>
                            </w:r>
                          </w:p>
                        </w:tc>
                        <w:tc>
                          <w:tcPr>
                            <w:tcW w:w="417" w:type="pct"/>
                          </w:tcPr>
                          <w:p w14:paraId="1F5ED243" w14:textId="77777777" w:rsidR="00677E75" w:rsidRPr="00677E75" w:rsidRDefault="00677E75" w:rsidP="00677E75">
                            <w:pPr>
                              <w:pStyle w:val="TableParagraph"/>
                              <w:spacing w:before="17" w:line="250" w:lineRule="exact"/>
                              <w:ind w:right="96"/>
                              <w:rPr>
                                <w:sz w:val="16"/>
                                <w:szCs w:val="16"/>
                              </w:rPr>
                            </w:pPr>
                            <w:r w:rsidRPr="00677E75">
                              <w:rPr>
                                <w:spacing w:val="-10"/>
                                <w:sz w:val="16"/>
                                <w:szCs w:val="16"/>
                              </w:rPr>
                              <w:t>1</w:t>
                            </w:r>
                          </w:p>
                        </w:tc>
                        <w:tc>
                          <w:tcPr>
                            <w:tcW w:w="819" w:type="pct"/>
                          </w:tcPr>
                          <w:p w14:paraId="13B51A40"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-20.00</w:t>
                            </w:r>
                          </w:p>
                        </w:tc>
                        <w:tc>
                          <w:tcPr>
                            <w:tcW w:w="407" w:type="pct"/>
                          </w:tcPr>
                          <w:p w14:paraId="25BCCEC9"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200</w:t>
                            </w:r>
                          </w:p>
                        </w:tc>
                        <w:tc>
                          <w:tcPr>
                            <w:tcW w:w="406" w:type="pct"/>
                          </w:tcPr>
                          <w:p w14:paraId="5755BE13"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0.5</w:t>
                            </w:r>
                          </w:p>
                        </w:tc>
                        <w:tc>
                          <w:tcPr>
                            <w:tcW w:w="426" w:type="pct"/>
                          </w:tcPr>
                          <w:p w14:paraId="0F69BC91" w14:textId="77777777" w:rsidR="00677E75" w:rsidRPr="00677E75" w:rsidRDefault="00677E75" w:rsidP="00677E75">
                            <w:pPr>
                              <w:pStyle w:val="TableParagraph"/>
                              <w:spacing w:before="17" w:line="250" w:lineRule="exact"/>
                              <w:ind w:right="92"/>
                              <w:rPr>
                                <w:sz w:val="16"/>
                                <w:szCs w:val="16"/>
                              </w:rPr>
                            </w:pPr>
                            <w:r w:rsidRPr="00677E75">
                              <w:rPr>
                                <w:spacing w:val="-4"/>
                                <w:sz w:val="16"/>
                                <w:szCs w:val="16"/>
                              </w:rPr>
                              <w:t>1.11</w:t>
                            </w:r>
                          </w:p>
                        </w:tc>
                        <w:tc>
                          <w:tcPr>
                            <w:tcW w:w="819" w:type="pct"/>
                          </w:tcPr>
                          <w:p w14:paraId="6673BC19"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-26.02</w:t>
                            </w:r>
                          </w:p>
                        </w:tc>
                      </w:tr>
                      <w:tr w:rsidR="00677E75" w:rsidRPr="00677E75" w14:paraId="69DCF831" w14:textId="77777777" w:rsidTr="00677E75">
                        <w:trPr>
                          <w:trHeight w:val="287"/>
                        </w:trPr>
                        <w:tc>
                          <w:tcPr>
                            <w:tcW w:w="262" w:type="pct"/>
                          </w:tcPr>
                          <w:p w14:paraId="106041A8"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3</w:t>
                            </w:r>
                          </w:p>
                        </w:tc>
                        <w:tc>
                          <w:tcPr>
                            <w:tcW w:w="648" w:type="pct"/>
                          </w:tcPr>
                          <w:p w14:paraId="57C37BA2" w14:textId="77777777" w:rsidR="00677E75" w:rsidRPr="00677E75" w:rsidRDefault="00677E75" w:rsidP="00677E75">
                            <w:pPr>
                              <w:pStyle w:val="TableParagraph"/>
                              <w:spacing w:before="17" w:line="250" w:lineRule="exact"/>
                              <w:ind w:right="96"/>
                              <w:rPr>
                                <w:sz w:val="16"/>
                                <w:szCs w:val="16"/>
                              </w:rPr>
                            </w:pPr>
                            <w:r w:rsidRPr="00677E75">
                              <w:rPr>
                                <w:spacing w:val="-5"/>
                                <w:sz w:val="16"/>
                                <w:szCs w:val="16"/>
                              </w:rPr>
                              <w:t>435</w:t>
                            </w:r>
                          </w:p>
                        </w:tc>
                        <w:tc>
                          <w:tcPr>
                            <w:tcW w:w="390" w:type="pct"/>
                          </w:tcPr>
                          <w:p w14:paraId="016AE4A3"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200</w:t>
                            </w:r>
                          </w:p>
                        </w:tc>
                        <w:tc>
                          <w:tcPr>
                            <w:tcW w:w="406" w:type="pct"/>
                          </w:tcPr>
                          <w:p w14:paraId="7CD1F6DC" w14:textId="77777777" w:rsidR="00677E75" w:rsidRPr="00677E75" w:rsidRDefault="00677E75" w:rsidP="00677E75">
                            <w:pPr>
                              <w:pStyle w:val="TableParagraph"/>
                              <w:spacing w:before="17" w:line="250" w:lineRule="exact"/>
                              <w:ind w:right="98"/>
                              <w:rPr>
                                <w:sz w:val="16"/>
                                <w:szCs w:val="16"/>
                              </w:rPr>
                            </w:pPr>
                            <w:r w:rsidRPr="00677E75">
                              <w:rPr>
                                <w:spacing w:val="-5"/>
                                <w:sz w:val="16"/>
                                <w:szCs w:val="16"/>
                              </w:rPr>
                              <w:t>0.1</w:t>
                            </w:r>
                          </w:p>
                        </w:tc>
                        <w:tc>
                          <w:tcPr>
                            <w:tcW w:w="417" w:type="pct"/>
                          </w:tcPr>
                          <w:p w14:paraId="1DF8583A" w14:textId="77777777" w:rsidR="00677E75" w:rsidRPr="00677E75" w:rsidRDefault="00677E75" w:rsidP="00677E75">
                            <w:pPr>
                              <w:pStyle w:val="TableParagraph"/>
                              <w:spacing w:before="17" w:line="250" w:lineRule="exact"/>
                              <w:ind w:right="93"/>
                              <w:rPr>
                                <w:sz w:val="16"/>
                                <w:szCs w:val="16"/>
                              </w:rPr>
                            </w:pPr>
                            <w:r w:rsidRPr="00677E75">
                              <w:rPr>
                                <w:spacing w:val="-4"/>
                                <w:sz w:val="16"/>
                                <w:szCs w:val="16"/>
                              </w:rPr>
                              <w:t>1.05</w:t>
                            </w:r>
                          </w:p>
                        </w:tc>
                        <w:tc>
                          <w:tcPr>
                            <w:tcW w:w="819" w:type="pct"/>
                          </w:tcPr>
                          <w:p w14:paraId="5B5D634A"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-33.01</w:t>
                            </w:r>
                          </w:p>
                        </w:tc>
                        <w:tc>
                          <w:tcPr>
                            <w:tcW w:w="407" w:type="pct"/>
                          </w:tcPr>
                          <w:p w14:paraId="28B6ECE5"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200</w:t>
                            </w:r>
                          </w:p>
                        </w:tc>
                        <w:tc>
                          <w:tcPr>
                            <w:tcW w:w="406" w:type="pct"/>
                          </w:tcPr>
                          <w:p w14:paraId="0CAACCF5"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10</w:t>
                            </w:r>
                          </w:p>
                        </w:tc>
                        <w:tc>
                          <w:tcPr>
                            <w:tcW w:w="426" w:type="pct"/>
                          </w:tcPr>
                          <w:p w14:paraId="0F859C96" w14:textId="77777777" w:rsidR="00677E75" w:rsidRPr="00677E75" w:rsidRDefault="00677E75" w:rsidP="00677E75">
                            <w:pPr>
                              <w:pStyle w:val="TableParagraph"/>
                              <w:spacing w:before="17" w:line="250" w:lineRule="exact"/>
                              <w:ind w:right="92"/>
                              <w:rPr>
                                <w:sz w:val="16"/>
                                <w:szCs w:val="16"/>
                              </w:rPr>
                            </w:pPr>
                            <w:r w:rsidRPr="00677E75">
                              <w:rPr>
                                <w:spacing w:val="-4"/>
                                <w:sz w:val="16"/>
                                <w:szCs w:val="16"/>
                              </w:rPr>
                              <w:t>1.58</w:t>
                            </w:r>
                          </w:p>
                        </w:tc>
                        <w:tc>
                          <w:tcPr>
                            <w:tcW w:w="819" w:type="pct"/>
                          </w:tcPr>
                          <w:p w14:paraId="13D4E835"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-13.01</w:t>
                            </w:r>
                          </w:p>
                        </w:tc>
                      </w:tr>
                      <w:tr w:rsidR="00677E75" w:rsidRPr="00677E75" w14:paraId="7FA3F4CA" w14:textId="77777777" w:rsidTr="00677E75">
                        <w:trPr>
                          <w:trHeight w:val="290"/>
                        </w:trPr>
                        <w:tc>
                          <w:tcPr>
                            <w:tcW w:w="262" w:type="pct"/>
                          </w:tcPr>
                          <w:p w14:paraId="5D2A5FD1" w14:textId="77777777" w:rsidR="00677E75" w:rsidRPr="00677E75" w:rsidRDefault="00677E75" w:rsidP="00677E75">
                            <w:pPr>
                              <w:pStyle w:val="TableParagraph"/>
                              <w:spacing w:before="17" w:line="252" w:lineRule="exact"/>
                              <w:ind w:right="98"/>
                              <w:jc w:val="right"/>
                              <w:rPr>
                                <w:sz w:val="16"/>
                                <w:szCs w:val="16"/>
                              </w:rPr>
                            </w:pPr>
                            <w:r w:rsidRPr="00677E75">
                              <w:rPr>
                                <w:spacing w:val="-10"/>
                                <w:sz w:val="16"/>
                                <w:szCs w:val="16"/>
                              </w:rPr>
                              <w:t>4</w:t>
                            </w:r>
                          </w:p>
                        </w:tc>
                        <w:tc>
                          <w:tcPr>
                            <w:tcW w:w="648" w:type="pct"/>
                          </w:tcPr>
                          <w:p w14:paraId="3DAAC3F8" w14:textId="77777777" w:rsidR="00677E75" w:rsidRPr="00677E75" w:rsidRDefault="00677E75" w:rsidP="00677E75">
                            <w:pPr>
                              <w:pStyle w:val="TableParagraph"/>
                              <w:spacing w:before="17" w:line="252" w:lineRule="exact"/>
                              <w:ind w:right="96"/>
                              <w:rPr>
                                <w:sz w:val="16"/>
                                <w:szCs w:val="16"/>
                              </w:rPr>
                            </w:pPr>
                            <w:r w:rsidRPr="00677E75">
                              <w:rPr>
                                <w:spacing w:val="-5"/>
                                <w:sz w:val="16"/>
                                <w:szCs w:val="16"/>
                              </w:rPr>
                              <w:t>443</w:t>
                            </w:r>
                          </w:p>
                        </w:tc>
                        <w:tc>
                          <w:tcPr>
                            <w:tcW w:w="390" w:type="pct"/>
                          </w:tcPr>
                          <w:p w14:paraId="5B2CE246"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220</w:t>
                            </w:r>
                          </w:p>
                        </w:tc>
                        <w:tc>
                          <w:tcPr>
                            <w:tcW w:w="406" w:type="pct"/>
                          </w:tcPr>
                          <w:p w14:paraId="63F187D2" w14:textId="77777777" w:rsidR="00677E75" w:rsidRPr="00677E75" w:rsidRDefault="00677E75" w:rsidP="00677E75">
                            <w:pPr>
                              <w:pStyle w:val="TableParagraph"/>
                              <w:spacing w:before="17" w:line="252" w:lineRule="exact"/>
                              <w:ind w:right="98"/>
                              <w:rPr>
                                <w:sz w:val="16"/>
                                <w:szCs w:val="16"/>
                              </w:rPr>
                            </w:pPr>
                            <w:r w:rsidRPr="00677E75">
                              <w:rPr>
                                <w:spacing w:val="-5"/>
                                <w:sz w:val="16"/>
                                <w:szCs w:val="16"/>
                              </w:rPr>
                              <w:t>15</w:t>
                            </w:r>
                          </w:p>
                        </w:tc>
                        <w:tc>
                          <w:tcPr>
                            <w:tcW w:w="417" w:type="pct"/>
                          </w:tcPr>
                          <w:p w14:paraId="43F46ED0" w14:textId="77777777" w:rsidR="00677E75" w:rsidRPr="00677E75" w:rsidRDefault="00677E75" w:rsidP="00677E75">
                            <w:pPr>
                              <w:pStyle w:val="TableParagraph"/>
                              <w:spacing w:before="17" w:line="252" w:lineRule="exact"/>
                              <w:ind w:right="93"/>
                              <w:rPr>
                                <w:sz w:val="16"/>
                                <w:szCs w:val="16"/>
                              </w:rPr>
                            </w:pPr>
                            <w:r w:rsidRPr="00677E75">
                              <w:rPr>
                                <w:spacing w:val="-4"/>
                                <w:sz w:val="16"/>
                                <w:szCs w:val="16"/>
                              </w:rPr>
                              <w:t>1.71</w:t>
                            </w:r>
                          </w:p>
                        </w:tc>
                        <w:tc>
                          <w:tcPr>
                            <w:tcW w:w="819" w:type="pct"/>
                          </w:tcPr>
                          <w:p w14:paraId="134BEE24" w14:textId="77777777" w:rsidR="00677E75" w:rsidRPr="00677E75" w:rsidRDefault="00677E75" w:rsidP="00677E75">
                            <w:pPr>
                              <w:pStyle w:val="TableParagraph"/>
                              <w:spacing w:before="34" w:line="236" w:lineRule="exact"/>
                              <w:ind w:right="95"/>
                              <w:jc w:val="right"/>
                              <w:rPr>
                                <w:sz w:val="16"/>
                                <w:szCs w:val="16"/>
                              </w:rPr>
                            </w:pPr>
                            <w:r w:rsidRPr="00677E75">
                              <w:rPr>
                                <w:spacing w:val="-2"/>
                                <w:sz w:val="16"/>
                                <w:szCs w:val="16"/>
                              </w:rPr>
                              <w:t>-11.66</w:t>
                            </w:r>
                          </w:p>
                        </w:tc>
                        <w:tc>
                          <w:tcPr>
                            <w:tcW w:w="407" w:type="pct"/>
                          </w:tcPr>
                          <w:p w14:paraId="62FBA6FB" w14:textId="77777777" w:rsidR="00677E75" w:rsidRPr="00677E75" w:rsidRDefault="00677E75" w:rsidP="00677E75">
                            <w:pPr>
                              <w:pStyle w:val="TableParagraph"/>
                              <w:spacing w:before="17" w:line="252" w:lineRule="exact"/>
                              <w:ind w:right="97"/>
                              <w:rPr>
                                <w:sz w:val="16"/>
                                <w:szCs w:val="16"/>
                              </w:rPr>
                            </w:pPr>
                            <w:r w:rsidRPr="00677E75">
                              <w:rPr>
                                <w:spacing w:val="-5"/>
                                <w:sz w:val="16"/>
                                <w:szCs w:val="16"/>
                              </w:rPr>
                              <w:t>220</w:t>
                            </w:r>
                          </w:p>
                        </w:tc>
                        <w:tc>
                          <w:tcPr>
                            <w:tcW w:w="406" w:type="pct"/>
                          </w:tcPr>
                          <w:p w14:paraId="6B41C518"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15</w:t>
                            </w:r>
                          </w:p>
                        </w:tc>
                        <w:tc>
                          <w:tcPr>
                            <w:tcW w:w="426" w:type="pct"/>
                          </w:tcPr>
                          <w:p w14:paraId="553328B9" w14:textId="77777777" w:rsidR="00677E75" w:rsidRPr="00677E75" w:rsidRDefault="00677E75" w:rsidP="00677E75">
                            <w:pPr>
                              <w:pStyle w:val="TableParagraph"/>
                              <w:spacing w:before="17" w:line="252" w:lineRule="exact"/>
                              <w:ind w:right="92"/>
                              <w:rPr>
                                <w:sz w:val="16"/>
                                <w:szCs w:val="16"/>
                              </w:rPr>
                            </w:pPr>
                            <w:r w:rsidRPr="00677E75">
                              <w:rPr>
                                <w:spacing w:val="-4"/>
                                <w:sz w:val="16"/>
                                <w:szCs w:val="16"/>
                              </w:rPr>
                              <w:t>1.71</w:t>
                            </w:r>
                          </w:p>
                        </w:tc>
                        <w:tc>
                          <w:tcPr>
                            <w:tcW w:w="819" w:type="pct"/>
                          </w:tcPr>
                          <w:p w14:paraId="26AE168D" w14:textId="77777777" w:rsidR="00677E75" w:rsidRPr="00677E75" w:rsidRDefault="00677E75" w:rsidP="00677E75">
                            <w:pPr>
                              <w:pStyle w:val="TableParagraph"/>
                              <w:spacing w:before="34" w:line="236" w:lineRule="exact"/>
                              <w:ind w:right="94"/>
                              <w:jc w:val="right"/>
                              <w:rPr>
                                <w:sz w:val="16"/>
                                <w:szCs w:val="16"/>
                              </w:rPr>
                            </w:pPr>
                            <w:r w:rsidRPr="00677E75">
                              <w:rPr>
                                <w:spacing w:val="-2"/>
                                <w:sz w:val="16"/>
                                <w:szCs w:val="16"/>
                              </w:rPr>
                              <w:t>-11.66</w:t>
                            </w:r>
                          </w:p>
                        </w:tc>
                      </w:tr>
                      <w:tr w:rsidR="00677E75" w:rsidRPr="00677E75" w14:paraId="728BF9DD" w14:textId="77777777" w:rsidTr="00677E75">
                        <w:trPr>
                          <w:trHeight w:val="287"/>
                        </w:trPr>
                        <w:tc>
                          <w:tcPr>
                            <w:tcW w:w="262" w:type="pct"/>
                          </w:tcPr>
                          <w:p w14:paraId="4FF2D3DB"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5</w:t>
                            </w:r>
                          </w:p>
                        </w:tc>
                        <w:tc>
                          <w:tcPr>
                            <w:tcW w:w="648" w:type="pct"/>
                          </w:tcPr>
                          <w:p w14:paraId="31B656BF"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447.5</w:t>
                            </w:r>
                          </w:p>
                        </w:tc>
                        <w:tc>
                          <w:tcPr>
                            <w:tcW w:w="390" w:type="pct"/>
                          </w:tcPr>
                          <w:p w14:paraId="3B2A9D3A"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6CDE8A9E"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17</w:t>
                            </w:r>
                          </w:p>
                        </w:tc>
                        <w:tc>
                          <w:tcPr>
                            <w:tcW w:w="417" w:type="pct"/>
                          </w:tcPr>
                          <w:p w14:paraId="3078B35B"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1.77</w:t>
                            </w:r>
                          </w:p>
                        </w:tc>
                        <w:tc>
                          <w:tcPr>
                            <w:tcW w:w="819" w:type="pct"/>
                          </w:tcPr>
                          <w:p w14:paraId="21856986"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-11.12</w:t>
                            </w:r>
                          </w:p>
                        </w:tc>
                        <w:tc>
                          <w:tcPr>
                            <w:tcW w:w="407" w:type="pct"/>
                          </w:tcPr>
                          <w:p w14:paraId="162E0DC1"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7FD250F1"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10</w:t>
                            </w:r>
                          </w:p>
                        </w:tc>
                        <w:tc>
                          <w:tcPr>
                            <w:tcW w:w="426" w:type="pct"/>
                          </w:tcPr>
                          <w:p w14:paraId="427837B8"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1.54</w:t>
                            </w:r>
                          </w:p>
                        </w:tc>
                        <w:tc>
                          <w:tcPr>
                            <w:tcW w:w="819" w:type="pct"/>
                          </w:tcPr>
                          <w:p w14:paraId="18FE6596"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-13.42</w:t>
                            </w:r>
                          </w:p>
                        </w:tc>
                      </w:tr>
                      <w:tr w:rsidR="00677E75" w:rsidRPr="00677E75" w14:paraId="00B1503E" w14:textId="77777777" w:rsidTr="00677E75">
                        <w:trPr>
                          <w:trHeight w:val="287"/>
                        </w:trPr>
                        <w:tc>
                          <w:tcPr>
                            <w:tcW w:w="262" w:type="pct"/>
                          </w:tcPr>
                          <w:p w14:paraId="7EFD9356"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6</w:t>
                            </w:r>
                          </w:p>
                        </w:tc>
                        <w:tc>
                          <w:tcPr>
                            <w:tcW w:w="648" w:type="pct"/>
                          </w:tcPr>
                          <w:p w14:paraId="610A346A" w14:textId="77777777" w:rsidR="00677E75" w:rsidRPr="00677E75" w:rsidRDefault="00677E75" w:rsidP="00677E75">
                            <w:pPr>
                              <w:pStyle w:val="TableParagraph"/>
                              <w:spacing w:before="15" w:line="252" w:lineRule="exact"/>
                              <w:ind w:right="96"/>
                              <w:rPr>
                                <w:sz w:val="16"/>
                                <w:szCs w:val="16"/>
                              </w:rPr>
                            </w:pPr>
                            <w:r w:rsidRPr="00677E75">
                              <w:rPr>
                                <w:spacing w:val="-5"/>
                                <w:sz w:val="16"/>
                                <w:szCs w:val="16"/>
                              </w:rPr>
                              <w:t>450</w:t>
                            </w:r>
                          </w:p>
                        </w:tc>
                        <w:tc>
                          <w:tcPr>
                            <w:tcW w:w="390" w:type="pct"/>
                          </w:tcPr>
                          <w:p w14:paraId="5F89AF2E"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40126E66"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20</w:t>
                            </w:r>
                          </w:p>
                        </w:tc>
                        <w:tc>
                          <w:tcPr>
                            <w:tcW w:w="417" w:type="pct"/>
                          </w:tcPr>
                          <w:p w14:paraId="1E220E1B"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1.86</w:t>
                            </w:r>
                          </w:p>
                        </w:tc>
                        <w:tc>
                          <w:tcPr>
                            <w:tcW w:w="819" w:type="pct"/>
                          </w:tcPr>
                          <w:p w14:paraId="1B83ED7D"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-10.41</w:t>
                            </w:r>
                          </w:p>
                        </w:tc>
                        <w:tc>
                          <w:tcPr>
                            <w:tcW w:w="407" w:type="pct"/>
                          </w:tcPr>
                          <w:p w14:paraId="2F3A996C"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761C82DF"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10</w:t>
                            </w:r>
                          </w:p>
                        </w:tc>
                        <w:tc>
                          <w:tcPr>
                            <w:tcW w:w="426" w:type="pct"/>
                          </w:tcPr>
                          <w:p w14:paraId="3ED59F85"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1.54</w:t>
                            </w:r>
                          </w:p>
                        </w:tc>
                        <w:tc>
                          <w:tcPr>
                            <w:tcW w:w="819" w:type="pct"/>
                          </w:tcPr>
                          <w:p w14:paraId="24558A8F"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-13.42</w:t>
                            </w:r>
                          </w:p>
                        </w:tc>
                      </w:tr>
                      <w:tr w:rsidR="00677E75" w:rsidRPr="00677E75" w14:paraId="05E98ACA" w14:textId="77777777" w:rsidTr="00677E75">
                        <w:trPr>
                          <w:trHeight w:val="287"/>
                        </w:trPr>
                        <w:tc>
                          <w:tcPr>
                            <w:tcW w:w="262" w:type="pct"/>
                          </w:tcPr>
                          <w:p w14:paraId="2D600828" w14:textId="77777777" w:rsidR="00677E75" w:rsidRPr="00677E75" w:rsidRDefault="00677E75" w:rsidP="00677E75">
                            <w:pPr>
                              <w:pStyle w:val="TableParagraph"/>
                              <w:spacing w:before="15" w:line="252" w:lineRule="exact"/>
                              <w:ind w:right="98"/>
                              <w:jc w:val="right"/>
                              <w:rPr>
                                <w:sz w:val="16"/>
                                <w:szCs w:val="16"/>
                              </w:rPr>
                            </w:pPr>
                            <w:r w:rsidRPr="00677E75">
                              <w:rPr>
                                <w:spacing w:val="-10"/>
                                <w:sz w:val="16"/>
                                <w:szCs w:val="16"/>
                              </w:rPr>
                              <w:t>7</w:t>
                            </w:r>
                          </w:p>
                        </w:tc>
                        <w:tc>
                          <w:tcPr>
                            <w:tcW w:w="648" w:type="pct"/>
                          </w:tcPr>
                          <w:p w14:paraId="5825B1C2"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452.5</w:t>
                            </w:r>
                          </w:p>
                        </w:tc>
                        <w:tc>
                          <w:tcPr>
                            <w:tcW w:w="390" w:type="pct"/>
                          </w:tcPr>
                          <w:p w14:paraId="392152E8"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4E764DF8"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22</w:t>
                            </w:r>
                          </w:p>
                        </w:tc>
                        <w:tc>
                          <w:tcPr>
                            <w:tcW w:w="417" w:type="pct"/>
                          </w:tcPr>
                          <w:p w14:paraId="2B9A0C12"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1.92</w:t>
                            </w:r>
                          </w:p>
                        </w:tc>
                        <w:tc>
                          <w:tcPr>
                            <w:tcW w:w="819" w:type="pct"/>
                          </w:tcPr>
                          <w:p w14:paraId="4FCDD45F"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-10.00</w:t>
                            </w:r>
                          </w:p>
                        </w:tc>
                        <w:tc>
                          <w:tcPr>
                            <w:tcW w:w="407" w:type="pct"/>
                          </w:tcPr>
                          <w:p w14:paraId="26592571"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44FE2D3A"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15</w:t>
                            </w:r>
                          </w:p>
                        </w:tc>
                        <w:tc>
                          <w:tcPr>
                            <w:tcW w:w="426" w:type="pct"/>
                          </w:tcPr>
                          <w:p w14:paraId="6619E75B"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1.71</w:t>
                            </w:r>
                          </w:p>
                        </w:tc>
                        <w:tc>
                          <w:tcPr>
                            <w:tcW w:w="819" w:type="pct"/>
                          </w:tcPr>
                          <w:p w14:paraId="0ACD6D5F"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-11.66</w:t>
                            </w:r>
                          </w:p>
                        </w:tc>
                      </w:tr>
                      <w:tr w:rsidR="00677E75" w:rsidRPr="00677E75" w14:paraId="71E31C54" w14:textId="77777777" w:rsidTr="00677E75">
                        <w:trPr>
                          <w:trHeight w:val="287"/>
                        </w:trPr>
                        <w:tc>
                          <w:tcPr>
                            <w:tcW w:w="262" w:type="pct"/>
                          </w:tcPr>
                          <w:p w14:paraId="6B7E207A"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8</w:t>
                            </w:r>
                          </w:p>
                        </w:tc>
                        <w:tc>
                          <w:tcPr>
                            <w:tcW w:w="648" w:type="pct"/>
                          </w:tcPr>
                          <w:p w14:paraId="60B0D1E5" w14:textId="77777777" w:rsidR="00677E75" w:rsidRPr="00677E75" w:rsidRDefault="00677E75" w:rsidP="00677E75">
                            <w:pPr>
                              <w:pStyle w:val="TableParagraph"/>
                              <w:spacing w:before="17" w:line="250" w:lineRule="exact"/>
                              <w:ind w:right="93"/>
                              <w:rPr>
                                <w:sz w:val="16"/>
                                <w:szCs w:val="16"/>
                              </w:rPr>
                            </w:pPr>
                            <w:r w:rsidRPr="00677E75">
                              <w:rPr>
                                <w:spacing w:val="-2"/>
                                <w:sz w:val="16"/>
                                <w:szCs w:val="16"/>
                              </w:rPr>
                              <w:t>457.5</w:t>
                            </w:r>
                          </w:p>
                        </w:tc>
                        <w:tc>
                          <w:tcPr>
                            <w:tcW w:w="390" w:type="pct"/>
                          </w:tcPr>
                          <w:p w14:paraId="7A71157B"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220</w:t>
                            </w:r>
                          </w:p>
                        </w:tc>
                        <w:tc>
                          <w:tcPr>
                            <w:tcW w:w="406" w:type="pct"/>
                          </w:tcPr>
                          <w:p w14:paraId="5F5200F9" w14:textId="77777777" w:rsidR="00677E75" w:rsidRPr="00677E75" w:rsidRDefault="00677E75" w:rsidP="00677E75">
                            <w:pPr>
                              <w:pStyle w:val="TableParagraph"/>
                              <w:spacing w:before="17" w:line="250" w:lineRule="exact"/>
                              <w:ind w:right="98"/>
                              <w:rPr>
                                <w:sz w:val="16"/>
                                <w:szCs w:val="16"/>
                              </w:rPr>
                            </w:pPr>
                            <w:r w:rsidRPr="00677E75">
                              <w:rPr>
                                <w:spacing w:val="-5"/>
                                <w:sz w:val="16"/>
                                <w:szCs w:val="16"/>
                              </w:rPr>
                              <w:t>17</w:t>
                            </w:r>
                          </w:p>
                        </w:tc>
                        <w:tc>
                          <w:tcPr>
                            <w:tcW w:w="417" w:type="pct"/>
                          </w:tcPr>
                          <w:p w14:paraId="67FC42DF" w14:textId="77777777" w:rsidR="00677E75" w:rsidRPr="00677E75" w:rsidRDefault="00677E75" w:rsidP="00677E75">
                            <w:pPr>
                              <w:pStyle w:val="TableParagraph"/>
                              <w:spacing w:before="17" w:line="250" w:lineRule="exact"/>
                              <w:ind w:right="93"/>
                              <w:rPr>
                                <w:sz w:val="16"/>
                                <w:szCs w:val="16"/>
                              </w:rPr>
                            </w:pPr>
                            <w:r w:rsidRPr="00677E75">
                              <w:rPr>
                                <w:spacing w:val="-4"/>
                                <w:sz w:val="16"/>
                                <w:szCs w:val="16"/>
                              </w:rPr>
                              <w:t>1.77</w:t>
                            </w:r>
                          </w:p>
                        </w:tc>
                        <w:tc>
                          <w:tcPr>
                            <w:tcW w:w="819" w:type="pct"/>
                          </w:tcPr>
                          <w:p w14:paraId="539E4CDD"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-11.12</w:t>
                            </w:r>
                          </w:p>
                        </w:tc>
                        <w:tc>
                          <w:tcPr>
                            <w:tcW w:w="407" w:type="pct"/>
                          </w:tcPr>
                          <w:p w14:paraId="7AF78AAE"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210</w:t>
                            </w:r>
                          </w:p>
                        </w:tc>
                        <w:tc>
                          <w:tcPr>
                            <w:tcW w:w="406" w:type="pct"/>
                          </w:tcPr>
                          <w:p w14:paraId="05903199"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17</w:t>
                            </w:r>
                          </w:p>
                        </w:tc>
                        <w:tc>
                          <w:tcPr>
                            <w:tcW w:w="426" w:type="pct"/>
                          </w:tcPr>
                          <w:p w14:paraId="07CB5BC7" w14:textId="77777777" w:rsidR="00677E75" w:rsidRPr="00677E75" w:rsidRDefault="00677E75" w:rsidP="00677E75">
                            <w:pPr>
                              <w:pStyle w:val="TableParagraph"/>
                              <w:spacing w:before="17" w:line="250" w:lineRule="exact"/>
                              <w:ind w:right="94"/>
                              <w:rPr>
                                <w:sz w:val="16"/>
                                <w:szCs w:val="16"/>
                              </w:rPr>
                            </w:pPr>
                            <w:r w:rsidRPr="00677E75">
                              <w:rPr>
                                <w:spacing w:val="-5"/>
                                <w:sz w:val="16"/>
                                <w:szCs w:val="16"/>
                              </w:rPr>
                              <w:t>1.8</w:t>
                            </w:r>
                          </w:p>
                        </w:tc>
                        <w:tc>
                          <w:tcPr>
                            <w:tcW w:w="819" w:type="pct"/>
                          </w:tcPr>
                          <w:p w14:paraId="1F8CA6AE"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-10.92</w:t>
                            </w:r>
                          </w:p>
                        </w:tc>
                      </w:tr>
                      <w:tr w:rsidR="00677E75" w:rsidRPr="00677E75" w14:paraId="2132C73A" w14:textId="77777777" w:rsidTr="00677E75">
                        <w:trPr>
                          <w:trHeight w:val="287"/>
                        </w:trPr>
                        <w:tc>
                          <w:tcPr>
                            <w:tcW w:w="262" w:type="pct"/>
                          </w:tcPr>
                          <w:p w14:paraId="30C2A86B" w14:textId="77777777" w:rsidR="00677E75" w:rsidRPr="00677E75" w:rsidRDefault="00677E75" w:rsidP="00677E75">
                            <w:pPr>
                              <w:pStyle w:val="TableParagraph"/>
                              <w:spacing w:before="17" w:line="250" w:lineRule="exact"/>
                              <w:ind w:right="98"/>
                              <w:jc w:val="right"/>
                              <w:rPr>
                                <w:sz w:val="16"/>
                                <w:szCs w:val="16"/>
                              </w:rPr>
                            </w:pPr>
                            <w:r w:rsidRPr="00677E75">
                              <w:rPr>
                                <w:spacing w:val="-10"/>
                                <w:sz w:val="16"/>
                                <w:szCs w:val="16"/>
                              </w:rPr>
                              <w:t>9</w:t>
                            </w:r>
                          </w:p>
                        </w:tc>
                        <w:tc>
                          <w:tcPr>
                            <w:tcW w:w="648" w:type="pct"/>
                          </w:tcPr>
                          <w:p w14:paraId="36C3EBE9" w14:textId="77777777" w:rsidR="00677E75" w:rsidRPr="00677E75" w:rsidRDefault="00677E75" w:rsidP="00677E75">
                            <w:pPr>
                              <w:pStyle w:val="TableParagraph"/>
                              <w:spacing w:before="17" w:line="250" w:lineRule="exact"/>
                              <w:ind w:right="93"/>
                              <w:rPr>
                                <w:sz w:val="16"/>
                                <w:szCs w:val="16"/>
                              </w:rPr>
                            </w:pPr>
                            <w:r w:rsidRPr="00677E75">
                              <w:rPr>
                                <w:spacing w:val="-2"/>
                                <w:sz w:val="16"/>
                                <w:szCs w:val="16"/>
                              </w:rPr>
                              <w:t>460.5</w:t>
                            </w:r>
                          </w:p>
                        </w:tc>
                        <w:tc>
                          <w:tcPr>
                            <w:tcW w:w="390" w:type="pct"/>
                          </w:tcPr>
                          <w:p w14:paraId="153E17B9"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210</w:t>
                            </w:r>
                          </w:p>
                        </w:tc>
                        <w:tc>
                          <w:tcPr>
                            <w:tcW w:w="406" w:type="pct"/>
                          </w:tcPr>
                          <w:p w14:paraId="0A20D207" w14:textId="77777777" w:rsidR="00677E75" w:rsidRPr="00677E75" w:rsidRDefault="00677E75" w:rsidP="00677E75">
                            <w:pPr>
                              <w:pStyle w:val="TableParagraph"/>
                              <w:spacing w:before="17" w:line="250" w:lineRule="exact"/>
                              <w:ind w:right="98"/>
                              <w:rPr>
                                <w:sz w:val="16"/>
                                <w:szCs w:val="16"/>
                              </w:rPr>
                            </w:pPr>
                            <w:r w:rsidRPr="00677E75">
                              <w:rPr>
                                <w:spacing w:val="-5"/>
                                <w:sz w:val="16"/>
                                <w:szCs w:val="16"/>
                              </w:rPr>
                              <w:t>15</w:t>
                            </w:r>
                          </w:p>
                        </w:tc>
                        <w:tc>
                          <w:tcPr>
                            <w:tcW w:w="417" w:type="pct"/>
                          </w:tcPr>
                          <w:p w14:paraId="28260467" w14:textId="77777777" w:rsidR="00677E75" w:rsidRPr="00677E75" w:rsidRDefault="00677E75" w:rsidP="00677E75">
                            <w:pPr>
                              <w:pStyle w:val="TableParagraph"/>
                              <w:spacing w:before="17" w:line="250" w:lineRule="exact"/>
                              <w:ind w:right="93"/>
                              <w:rPr>
                                <w:sz w:val="16"/>
                                <w:szCs w:val="16"/>
                              </w:rPr>
                            </w:pPr>
                            <w:r w:rsidRPr="00677E75">
                              <w:rPr>
                                <w:spacing w:val="-4"/>
                                <w:sz w:val="16"/>
                                <w:szCs w:val="16"/>
                              </w:rPr>
                              <w:t>1.73</w:t>
                            </w:r>
                          </w:p>
                        </w:tc>
                        <w:tc>
                          <w:tcPr>
                            <w:tcW w:w="819" w:type="pct"/>
                          </w:tcPr>
                          <w:p w14:paraId="55839D30"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-11.46</w:t>
                            </w:r>
                          </w:p>
                        </w:tc>
                        <w:tc>
                          <w:tcPr>
                            <w:tcW w:w="407" w:type="pct"/>
                          </w:tcPr>
                          <w:p w14:paraId="35321600" w14:textId="77777777" w:rsidR="00677E75" w:rsidRPr="00677E75" w:rsidRDefault="00677E75" w:rsidP="00677E75">
                            <w:pPr>
                              <w:pStyle w:val="TableParagraph"/>
                              <w:spacing w:before="17" w:line="250" w:lineRule="exact"/>
                              <w:ind w:right="97"/>
                              <w:rPr>
                                <w:sz w:val="16"/>
                                <w:szCs w:val="16"/>
                              </w:rPr>
                            </w:pPr>
                            <w:r w:rsidRPr="00677E75">
                              <w:rPr>
                                <w:spacing w:val="-5"/>
                                <w:sz w:val="16"/>
                                <w:szCs w:val="16"/>
                              </w:rPr>
                              <w:t>210</w:t>
                            </w:r>
                          </w:p>
                        </w:tc>
                        <w:tc>
                          <w:tcPr>
                            <w:tcW w:w="406" w:type="pct"/>
                          </w:tcPr>
                          <w:p w14:paraId="5D82D67D" w14:textId="77777777" w:rsidR="00677E75" w:rsidRPr="00677E75" w:rsidRDefault="00677E75" w:rsidP="00677E75">
                            <w:pPr>
                              <w:pStyle w:val="TableParagraph"/>
                              <w:spacing w:before="17" w:line="250" w:lineRule="exact"/>
                              <w:ind w:right="95"/>
                              <w:rPr>
                                <w:sz w:val="16"/>
                                <w:szCs w:val="16"/>
                              </w:rPr>
                            </w:pPr>
                            <w:r w:rsidRPr="00677E75">
                              <w:rPr>
                                <w:spacing w:val="-5"/>
                                <w:sz w:val="16"/>
                                <w:szCs w:val="16"/>
                              </w:rPr>
                              <w:t>20</w:t>
                            </w:r>
                          </w:p>
                        </w:tc>
                        <w:tc>
                          <w:tcPr>
                            <w:tcW w:w="426" w:type="pct"/>
                          </w:tcPr>
                          <w:p w14:paraId="7F6B671A" w14:textId="77777777" w:rsidR="00677E75" w:rsidRPr="00677E75" w:rsidRDefault="00677E75" w:rsidP="00677E75">
                            <w:pPr>
                              <w:pStyle w:val="TableParagraph"/>
                              <w:spacing w:before="17" w:line="250" w:lineRule="exact"/>
                              <w:ind w:right="92"/>
                              <w:rPr>
                                <w:sz w:val="16"/>
                                <w:szCs w:val="16"/>
                              </w:rPr>
                            </w:pPr>
                            <w:r w:rsidRPr="00677E75">
                              <w:rPr>
                                <w:spacing w:val="-4"/>
                                <w:sz w:val="16"/>
                                <w:szCs w:val="16"/>
                              </w:rPr>
                              <w:t>1.89</w:t>
                            </w:r>
                          </w:p>
                        </w:tc>
                        <w:tc>
                          <w:tcPr>
                            <w:tcW w:w="819" w:type="pct"/>
                          </w:tcPr>
                          <w:p w14:paraId="565F4DA6"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-10.21</w:t>
                            </w:r>
                          </w:p>
                        </w:tc>
                      </w:tr>
                      <w:tr w:rsidR="00677E75" w:rsidRPr="00677E75" w14:paraId="1BBD8B2A" w14:textId="77777777" w:rsidTr="00677E75">
                        <w:trPr>
                          <w:trHeight w:val="290"/>
                        </w:trPr>
                        <w:tc>
                          <w:tcPr>
                            <w:tcW w:w="262" w:type="pct"/>
                          </w:tcPr>
                          <w:p w14:paraId="3411C174" w14:textId="77777777" w:rsidR="00677E75" w:rsidRPr="00677E75" w:rsidRDefault="00677E75" w:rsidP="00677E75">
                            <w:pPr>
                              <w:pStyle w:val="TableParagraph"/>
                              <w:spacing w:before="17" w:line="252" w:lineRule="exact"/>
                              <w:ind w:right="98"/>
                              <w:jc w:val="right"/>
                              <w:rPr>
                                <w:sz w:val="16"/>
                                <w:szCs w:val="16"/>
                              </w:rPr>
                            </w:pPr>
                            <w:r w:rsidRPr="00677E75">
                              <w:rPr>
                                <w:spacing w:val="-5"/>
                                <w:sz w:val="16"/>
                                <w:szCs w:val="16"/>
                              </w:rPr>
                              <w:t>10</w:t>
                            </w:r>
                          </w:p>
                        </w:tc>
                        <w:tc>
                          <w:tcPr>
                            <w:tcW w:w="648" w:type="pct"/>
                          </w:tcPr>
                          <w:p w14:paraId="283760A0" w14:textId="77777777" w:rsidR="00677E75" w:rsidRPr="00677E75" w:rsidRDefault="00677E75" w:rsidP="00677E75">
                            <w:pPr>
                              <w:pStyle w:val="TableParagraph"/>
                              <w:spacing w:before="17" w:line="252" w:lineRule="exact"/>
                              <w:ind w:right="96"/>
                              <w:rPr>
                                <w:sz w:val="16"/>
                                <w:szCs w:val="16"/>
                              </w:rPr>
                            </w:pPr>
                            <w:r w:rsidRPr="00677E75">
                              <w:rPr>
                                <w:spacing w:val="-5"/>
                                <w:sz w:val="16"/>
                                <w:szCs w:val="16"/>
                              </w:rPr>
                              <w:t>463</w:t>
                            </w:r>
                          </w:p>
                        </w:tc>
                        <w:tc>
                          <w:tcPr>
                            <w:tcW w:w="390" w:type="pct"/>
                          </w:tcPr>
                          <w:p w14:paraId="6F8299A9"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210</w:t>
                            </w:r>
                          </w:p>
                        </w:tc>
                        <w:tc>
                          <w:tcPr>
                            <w:tcW w:w="406" w:type="pct"/>
                          </w:tcPr>
                          <w:p w14:paraId="004DE9CD" w14:textId="77777777" w:rsidR="00677E75" w:rsidRPr="00677E75" w:rsidRDefault="00677E75" w:rsidP="00677E75">
                            <w:pPr>
                              <w:pStyle w:val="TableParagraph"/>
                              <w:spacing w:before="17" w:line="252" w:lineRule="exact"/>
                              <w:ind w:right="98"/>
                              <w:rPr>
                                <w:sz w:val="16"/>
                                <w:szCs w:val="16"/>
                              </w:rPr>
                            </w:pPr>
                            <w:r w:rsidRPr="00677E75">
                              <w:rPr>
                                <w:spacing w:val="-5"/>
                                <w:sz w:val="16"/>
                                <w:szCs w:val="16"/>
                              </w:rPr>
                              <w:t>10</w:t>
                            </w:r>
                          </w:p>
                        </w:tc>
                        <w:tc>
                          <w:tcPr>
                            <w:tcW w:w="417" w:type="pct"/>
                          </w:tcPr>
                          <w:p w14:paraId="480F0542" w14:textId="77777777" w:rsidR="00677E75" w:rsidRPr="00677E75" w:rsidRDefault="00677E75" w:rsidP="00677E75">
                            <w:pPr>
                              <w:pStyle w:val="TableParagraph"/>
                              <w:spacing w:before="17" w:line="252" w:lineRule="exact"/>
                              <w:ind w:right="93"/>
                              <w:rPr>
                                <w:sz w:val="16"/>
                                <w:szCs w:val="16"/>
                              </w:rPr>
                            </w:pPr>
                            <w:r w:rsidRPr="00677E75">
                              <w:rPr>
                                <w:spacing w:val="-4"/>
                                <w:sz w:val="16"/>
                                <w:szCs w:val="16"/>
                              </w:rPr>
                              <w:t>1.56</w:t>
                            </w:r>
                          </w:p>
                        </w:tc>
                        <w:tc>
                          <w:tcPr>
                            <w:tcW w:w="819" w:type="pct"/>
                          </w:tcPr>
                          <w:p w14:paraId="0349A021" w14:textId="77777777" w:rsidR="00677E75" w:rsidRPr="00677E75" w:rsidRDefault="00677E75" w:rsidP="00677E75">
                            <w:pPr>
                              <w:pStyle w:val="TableParagraph"/>
                              <w:spacing w:before="34" w:line="236" w:lineRule="exact"/>
                              <w:ind w:right="95"/>
                              <w:jc w:val="right"/>
                              <w:rPr>
                                <w:sz w:val="16"/>
                                <w:szCs w:val="16"/>
                              </w:rPr>
                            </w:pPr>
                            <w:r w:rsidRPr="00677E75">
                              <w:rPr>
                                <w:spacing w:val="-2"/>
                                <w:sz w:val="16"/>
                                <w:szCs w:val="16"/>
                              </w:rPr>
                              <w:t>-13.22</w:t>
                            </w:r>
                          </w:p>
                        </w:tc>
                        <w:tc>
                          <w:tcPr>
                            <w:tcW w:w="407" w:type="pct"/>
                          </w:tcPr>
                          <w:p w14:paraId="3A90CA1C" w14:textId="77777777" w:rsidR="00677E75" w:rsidRPr="00677E75" w:rsidRDefault="00677E75" w:rsidP="00677E75">
                            <w:pPr>
                              <w:pStyle w:val="TableParagraph"/>
                              <w:spacing w:before="17" w:line="252" w:lineRule="exact"/>
                              <w:ind w:right="97"/>
                              <w:rPr>
                                <w:sz w:val="16"/>
                                <w:szCs w:val="16"/>
                              </w:rPr>
                            </w:pPr>
                            <w:r w:rsidRPr="00677E75">
                              <w:rPr>
                                <w:spacing w:val="-5"/>
                                <w:sz w:val="16"/>
                                <w:szCs w:val="16"/>
                              </w:rPr>
                              <w:t>210</w:t>
                            </w:r>
                          </w:p>
                        </w:tc>
                        <w:tc>
                          <w:tcPr>
                            <w:tcW w:w="406" w:type="pct"/>
                          </w:tcPr>
                          <w:p w14:paraId="5FA66FE3" w14:textId="77777777" w:rsidR="00677E75" w:rsidRPr="00677E75" w:rsidRDefault="00677E75" w:rsidP="00677E75">
                            <w:pPr>
                              <w:pStyle w:val="TableParagraph"/>
                              <w:spacing w:before="17" w:line="252" w:lineRule="exact"/>
                              <w:ind w:right="95"/>
                              <w:rPr>
                                <w:sz w:val="16"/>
                                <w:szCs w:val="16"/>
                              </w:rPr>
                            </w:pPr>
                            <w:r w:rsidRPr="00677E75">
                              <w:rPr>
                                <w:spacing w:val="-5"/>
                                <w:sz w:val="16"/>
                                <w:szCs w:val="16"/>
                              </w:rPr>
                              <w:t>25</w:t>
                            </w:r>
                          </w:p>
                        </w:tc>
                        <w:tc>
                          <w:tcPr>
                            <w:tcW w:w="426" w:type="pct"/>
                          </w:tcPr>
                          <w:p w14:paraId="0F1F2E89" w14:textId="77777777" w:rsidR="00677E75" w:rsidRPr="00677E75" w:rsidRDefault="00677E75" w:rsidP="00677E75">
                            <w:pPr>
                              <w:pStyle w:val="TableParagraph"/>
                              <w:spacing w:before="17" w:line="252" w:lineRule="exact"/>
                              <w:ind w:right="92"/>
                              <w:rPr>
                                <w:sz w:val="16"/>
                                <w:szCs w:val="16"/>
                              </w:rPr>
                            </w:pPr>
                            <w:r w:rsidRPr="00677E75">
                              <w:rPr>
                                <w:spacing w:val="-4"/>
                                <w:sz w:val="16"/>
                                <w:szCs w:val="16"/>
                              </w:rPr>
                              <w:t>2.05</w:t>
                            </w:r>
                          </w:p>
                        </w:tc>
                        <w:tc>
                          <w:tcPr>
                            <w:tcW w:w="819" w:type="pct"/>
                          </w:tcPr>
                          <w:p w14:paraId="3A48F3CB" w14:textId="77777777" w:rsidR="00677E75" w:rsidRPr="00677E75" w:rsidRDefault="00677E75" w:rsidP="00677E75">
                            <w:pPr>
                              <w:pStyle w:val="TableParagraph"/>
                              <w:spacing w:before="34" w:line="236" w:lineRule="exact"/>
                              <w:ind w:right="94"/>
                              <w:jc w:val="right"/>
                              <w:rPr>
                                <w:sz w:val="16"/>
                                <w:szCs w:val="16"/>
                              </w:rPr>
                            </w:pPr>
                            <w:r w:rsidRPr="00677E75">
                              <w:rPr>
                                <w:spacing w:val="-2"/>
                                <w:sz w:val="16"/>
                                <w:szCs w:val="16"/>
                              </w:rPr>
                              <w:t>-</w:t>
                            </w:r>
                            <w:r w:rsidRPr="00677E75">
                              <w:rPr>
                                <w:spacing w:val="-4"/>
                                <w:sz w:val="16"/>
                                <w:szCs w:val="16"/>
                              </w:rPr>
                              <w:t>9.24</w:t>
                            </w:r>
                          </w:p>
                        </w:tc>
                      </w:tr>
                      <w:tr w:rsidR="00677E75" w:rsidRPr="00677E75" w14:paraId="22C660EA" w14:textId="77777777" w:rsidTr="00677E75">
                        <w:trPr>
                          <w:trHeight w:val="287"/>
                        </w:trPr>
                        <w:tc>
                          <w:tcPr>
                            <w:tcW w:w="262" w:type="pct"/>
                          </w:tcPr>
                          <w:p w14:paraId="51908A9F" w14:textId="77777777" w:rsidR="00677E75" w:rsidRPr="00677E75" w:rsidRDefault="00677E75" w:rsidP="00677E75">
                            <w:pPr>
                              <w:pStyle w:val="TableParagraph"/>
                              <w:spacing w:before="15" w:line="252" w:lineRule="exact"/>
                              <w:ind w:right="98"/>
                              <w:jc w:val="right"/>
                              <w:rPr>
                                <w:sz w:val="16"/>
                                <w:szCs w:val="16"/>
                              </w:rPr>
                            </w:pPr>
                            <w:r w:rsidRPr="00677E75">
                              <w:rPr>
                                <w:spacing w:val="-5"/>
                                <w:sz w:val="16"/>
                                <w:szCs w:val="16"/>
                              </w:rPr>
                              <w:t>11</w:t>
                            </w:r>
                          </w:p>
                        </w:tc>
                        <w:tc>
                          <w:tcPr>
                            <w:tcW w:w="648" w:type="pct"/>
                          </w:tcPr>
                          <w:p w14:paraId="3122D0BA"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465.5</w:t>
                            </w:r>
                          </w:p>
                        </w:tc>
                        <w:tc>
                          <w:tcPr>
                            <w:tcW w:w="390" w:type="pct"/>
                          </w:tcPr>
                          <w:p w14:paraId="1FAE36AE"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79747325"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15</w:t>
                            </w:r>
                          </w:p>
                        </w:tc>
                        <w:tc>
                          <w:tcPr>
                            <w:tcW w:w="417" w:type="pct"/>
                          </w:tcPr>
                          <w:p w14:paraId="03724CA7"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1.71</w:t>
                            </w:r>
                          </w:p>
                        </w:tc>
                        <w:tc>
                          <w:tcPr>
                            <w:tcW w:w="819" w:type="pct"/>
                          </w:tcPr>
                          <w:p w14:paraId="52F36009"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-11.66</w:t>
                            </w:r>
                          </w:p>
                        </w:tc>
                        <w:tc>
                          <w:tcPr>
                            <w:tcW w:w="407" w:type="pct"/>
                          </w:tcPr>
                          <w:p w14:paraId="5DB80A0A"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220</w:t>
                            </w:r>
                          </w:p>
                        </w:tc>
                        <w:tc>
                          <w:tcPr>
                            <w:tcW w:w="406" w:type="pct"/>
                          </w:tcPr>
                          <w:p w14:paraId="78661A7D"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40</w:t>
                            </w:r>
                          </w:p>
                        </w:tc>
                        <w:tc>
                          <w:tcPr>
                            <w:tcW w:w="426" w:type="pct"/>
                          </w:tcPr>
                          <w:p w14:paraId="00132D18"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2.49</w:t>
                            </w:r>
                          </w:p>
                        </w:tc>
                        <w:tc>
                          <w:tcPr>
                            <w:tcW w:w="819" w:type="pct"/>
                          </w:tcPr>
                          <w:p w14:paraId="7AB5929C"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w:t>
                            </w:r>
                            <w:r w:rsidRPr="00677E75">
                              <w:rPr>
                                <w:spacing w:val="-4"/>
                                <w:sz w:val="16"/>
                                <w:szCs w:val="16"/>
                              </w:rPr>
                              <w:t>7.40</w:t>
                            </w:r>
                          </w:p>
                        </w:tc>
                      </w:tr>
                      <w:tr w:rsidR="00677E75" w:rsidRPr="00677E75" w14:paraId="28A4E3F4" w14:textId="77777777" w:rsidTr="00677E75">
                        <w:trPr>
                          <w:trHeight w:val="287"/>
                        </w:trPr>
                        <w:tc>
                          <w:tcPr>
                            <w:tcW w:w="262" w:type="pct"/>
                          </w:tcPr>
                          <w:p w14:paraId="2F80A409" w14:textId="77777777" w:rsidR="00677E75" w:rsidRPr="00677E75" w:rsidRDefault="00677E75" w:rsidP="00677E75">
                            <w:pPr>
                              <w:pStyle w:val="TableParagraph"/>
                              <w:spacing w:before="15" w:line="252" w:lineRule="exact"/>
                              <w:ind w:right="98"/>
                              <w:jc w:val="right"/>
                              <w:rPr>
                                <w:sz w:val="16"/>
                                <w:szCs w:val="16"/>
                              </w:rPr>
                            </w:pPr>
                            <w:r w:rsidRPr="00677E75">
                              <w:rPr>
                                <w:spacing w:val="-5"/>
                                <w:sz w:val="16"/>
                                <w:szCs w:val="16"/>
                              </w:rPr>
                              <w:t>12</w:t>
                            </w:r>
                          </w:p>
                        </w:tc>
                        <w:tc>
                          <w:tcPr>
                            <w:tcW w:w="648" w:type="pct"/>
                          </w:tcPr>
                          <w:p w14:paraId="7521BB7E"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468.5</w:t>
                            </w:r>
                          </w:p>
                        </w:tc>
                        <w:tc>
                          <w:tcPr>
                            <w:tcW w:w="390" w:type="pct"/>
                          </w:tcPr>
                          <w:p w14:paraId="2A22C2E4"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220</w:t>
                            </w:r>
                          </w:p>
                        </w:tc>
                        <w:tc>
                          <w:tcPr>
                            <w:tcW w:w="406" w:type="pct"/>
                          </w:tcPr>
                          <w:p w14:paraId="129B70E2"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17</w:t>
                            </w:r>
                          </w:p>
                        </w:tc>
                        <w:tc>
                          <w:tcPr>
                            <w:tcW w:w="417" w:type="pct"/>
                          </w:tcPr>
                          <w:p w14:paraId="70464F96"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1.77</w:t>
                            </w:r>
                          </w:p>
                        </w:tc>
                        <w:tc>
                          <w:tcPr>
                            <w:tcW w:w="819" w:type="pct"/>
                          </w:tcPr>
                          <w:p w14:paraId="54682441" w14:textId="77777777" w:rsidR="00677E75" w:rsidRPr="00677E75" w:rsidRDefault="00677E75" w:rsidP="00677E75">
                            <w:pPr>
                              <w:pStyle w:val="TableParagraph"/>
                              <w:spacing w:before="32" w:line="236" w:lineRule="exact"/>
                              <w:ind w:right="95"/>
                              <w:jc w:val="right"/>
                              <w:rPr>
                                <w:sz w:val="16"/>
                                <w:szCs w:val="16"/>
                              </w:rPr>
                            </w:pPr>
                            <w:r w:rsidRPr="00677E75">
                              <w:rPr>
                                <w:spacing w:val="-2"/>
                                <w:sz w:val="16"/>
                                <w:szCs w:val="16"/>
                              </w:rPr>
                              <w:t>-11.12</w:t>
                            </w:r>
                          </w:p>
                        </w:tc>
                        <w:tc>
                          <w:tcPr>
                            <w:tcW w:w="407" w:type="pct"/>
                          </w:tcPr>
                          <w:p w14:paraId="3A43A7B5"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200</w:t>
                            </w:r>
                          </w:p>
                        </w:tc>
                        <w:tc>
                          <w:tcPr>
                            <w:tcW w:w="406" w:type="pct"/>
                          </w:tcPr>
                          <w:p w14:paraId="50859947"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30</w:t>
                            </w:r>
                          </w:p>
                        </w:tc>
                        <w:tc>
                          <w:tcPr>
                            <w:tcW w:w="426" w:type="pct"/>
                          </w:tcPr>
                          <w:p w14:paraId="3056206C"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2.26</w:t>
                            </w:r>
                          </w:p>
                        </w:tc>
                        <w:tc>
                          <w:tcPr>
                            <w:tcW w:w="819" w:type="pct"/>
                          </w:tcPr>
                          <w:p w14:paraId="73268ABA" w14:textId="77777777" w:rsidR="00677E75" w:rsidRPr="00677E75" w:rsidRDefault="00677E75" w:rsidP="00677E75">
                            <w:pPr>
                              <w:pStyle w:val="TableParagraph"/>
                              <w:spacing w:before="32" w:line="236" w:lineRule="exact"/>
                              <w:ind w:right="94"/>
                              <w:jc w:val="right"/>
                              <w:rPr>
                                <w:sz w:val="16"/>
                                <w:szCs w:val="16"/>
                              </w:rPr>
                            </w:pPr>
                            <w:r w:rsidRPr="00677E75">
                              <w:rPr>
                                <w:spacing w:val="-2"/>
                                <w:sz w:val="16"/>
                                <w:szCs w:val="16"/>
                              </w:rPr>
                              <w:t>-</w:t>
                            </w:r>
                            <w:r w:rsidRPr="00677E75">
                              <w:rPr>
                                <w:spacing w:val="-4"/>
                                <w:sz w:val="16"/>
                                <w:szCs w:val="16"/>
                              </w:rPr>
                              <w:t>8.24</w:t>
                            </w:r>
                          </w:p>
                        </w:tc>
                      </w:tr>
                      <w:tr w:rsidR="00677E75" w:rsidRPr="00677E75" w14:paraId="114DA77C" w14:textId="77777777" w:rsidTr="00677E75">
                        <w:trPr>
                          <w:trHeight w:val="287"/>
                        </w:trPr>
                        <w:tc>
                          <w:tcPr>
                            <w:tcW w:w="262" w:type="pct"/>
                          </w:tcPr>
                          <w:p w14:paraId="58C9CE26" w14:textId="77777777" w:rsidR="00677E75" w:rsidRPr="00677E75" w:rsidRDefault="00677E75" w:rsidP="00677E75">
                            <w:pPr>
                              <w:pStyle w:val="TableParagraph"/>
                              <w:spacing w:before="15" w:line="252" w:lineRule="exact"/>
                              <w:ind w:right="98"/>
                              <w:jc w:val="right"/>
                              <w:rPr>
                                <w:sz w:val="16"/>
                                <w:szCs w:val="16"/>
                              </w:rPr>
                            </w:pPr>
                            <w:r w:rsidRPr="00677E75">
                              <w:rPr>
                                <w:spacing w:val="-5"/>
                                <w:sz w:val="16"/>
                                <w:szCs w:val="16"/>
                              </w:rPr>
                              <w:t>13</w:t>
                            </w:r>
                          </w:p>
                        </w:tc>
                        <w:tc>
                          <w:tcPr>
                            <w:tcW w:w="648" w:type="pct"/>
                          </w:tcPr>
                          <w:p w14:paraId="50F65EB9" w14:textId="77777777" w:rsidR="00677E75" w:rsidRPr="00677E75" w:rsidRDefault="00677E75" w:rsidP="00677E75">
                            <w:pPr>
                              <w:pStyle w:val="TableParagraph"/>
                              <w:spacing w:before="15" w:line="252" w:lineRule="exact"/>
                              <w:ind w:right="93"/>
                              <w:rPr>
                                <w:sz w:val="16"/>
                                <w:szCs w:val="16"/>
                              </w:rPr>
                            </w:pPr>
                            <w:r w:rsidRPr="00677E75">
                              <w:rPr>
                                <w:spacing w:val="-2"/>
                                <w:sz w:val="16"/>
                                <w:szCs w:val="16"/>
                              </w:rPr>
                              <w:t>469.5</w:t>
                            </w:r>
                          </w:p>
                        </w:tc>
                        <w:tc>
                          <w:tcPr>
                            <w:tcW w:w="390" w:type="pct"/>
                          </w:tcPr>
                          <w:p w14:paraId="169CADA9"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210</w:t>
                            </w:r>
                          </w:p>
                        </w:tc>
                        <w:tc>
                          <w:tcPr>
                            <w:tcW w:w="406" w:type="pct"/>
                          </w:tcPr>
                          <w:p w14:paraId="13BEE6B1" w14:textId="77777777" w:rsidR="00677E75" w:rsidRPr="00677E75" w:rsidRDefault="00677E75" w:rsidP="00677E75">
                            <w:pPr>
                              <w:pStyle w:val="TableParagraph"/>
                              <w:spacing w:before="15" w:line="252" w:lineRule="exact"/>
                              <w:ind w:right="98"/>
                              <w:rPr>
                                <w:sz w:val="16"/>
                                <w:szCs w:val="16"/>
                              </w:rPr>
                            </w:pPr>
                            <w:r w:rsidRPr="00677E75">
                              <w:rPr>
                                <w:spacing w:val="-5"/>
                                <w:sz w:val="16"/>
                                <w:szCs w:val="16"/>
                              </w:rPr>
                              <w:t>20</w:t>
                            </w:r>
                          </w:p>
                        </w:tc>
                        <w:tc>
                          <w:tcPr>
                            <w:tcW w:w="417" w:type="pct"/>
                          </w:tcPr>
                          <w:p w14:paraId="1DA4D3EB" w14:textId="77777777" w:rsidR="00677E75" w:rsidRPr="00677E75" w:rsidRDefault="00677E75" w:rsidP="00677E75">
                            <w:pPr>
                              <w:pStyle w:val="TableParagraph"/>
                              <w:spacing w:before="15" w:line="252" w:lineRule="exact"/>
                              <w:ind w:right="93"/>
                              <w:rPr>
                                <w:sz w:val="16"/>
                                <w:szCs w:val="16"/>
                              </w:rPr>
                            </w:pPr>
                            <w:r w:rsidRPr="00677E75">
                              <w:rPr>
                                <w:spacing w:val="-4"/>
                                <w:sz w:val="16"/>
                                <w:szCs w:val="16"/>
                              </w:rPr>
                              <w:t>1.89</w:t>
                            </w:r>
                          </w:p>
                        </w:tc>
                        <w:tc>
                          <w:tcPr>
                            <w:tcW w:w="819" w:type="pct"/>
                          </w:tcPr>
                          <w:p w14:paraId="57629A03" w14:textId="77777777" w:rsidR="00677E75" w:rsidRPr="00677E75" w:rsidRDefault="00677E75" w:rsidP="00677E75">
                            <w:pPr>
                              <w:pStyle w:val="TableParagraph"/>
                              <w:spacing w:before="34" w:line="233" w:lineRule="exact"/>
                              <w:ind w:right="95"/>
                              <w:jc w:val="right"/>
                              <w:rPr>
                                <w:sz w:val="16"/>
                                <w:szCs w:val="16"/>
                              </w:rPr>
                            </w:pPr>
                            <w:r w:rsidRPr="00677E75">
                              <w:rPr>
                                <w:spacing w:val="-2"/>
                                <w:sz w:val="16"/>
                                <w:szCs w:val="16"/>
                              </w:rPr>
                              <w:t>-10.21</w:t>
                            </w:r>
                          </w:p>
                        </w:tc>
                        <w:tc>
                          <w:tcPr>
                            <w:tcW w:w="407" w:type="pct"/>
                          </w:tcPr>
                          <w:p w14:paraId="7CBB5567" w14:textId="77777777" w:rsidR="00677E75" w:rsidRPr="00677E75" w:rsidRDefault="00677E75" w:rsidP="00677E75">
                            <w:pPr>
                              <w:pStyle w:val="TableParagraph"/>
                              <w:spacing w:before="15" w:line="252" w:lineRule="exact"/>
                              <w:ind w:right="97"/>
                              <w:rPr>
                                <w:sz w:val="16"/>
                                <w:szCs w:val="16"/>
                              </w:rPr>
                            </w:pPr>
                            <w:r w:rsidRPr="00677E75">
                              <w:rPr>
                                <w:spacing w:val="-5"/>
                                <w:sz w:val="16"/>
                                <w:szCs w:val="16"/>
                              </w:rPr>
                              <w:t>190</w:t>
                            </w:r>
                          </w:p>
                        </w:tc>
                        <w:tc>
                          <w:tcPr>
                            <w:tcW w:w="406" w:type="pct"/>
                          </w:tcPr>
                          <w:p w14:paraId="39C85B56" w14:textId="77777777" w:rsidR="00677E75" w:rsidRPr="00677E75" w:rsidRDefault="00677E75" w:rsidP="00677E75">
                            <w:pPr>
                              <w:pStyle w:val="TableParagraph"/>
                              <w:spacing w:before="15" w:line="252" w:lineRule="exact"/>
                              <w:ind w:right="95"/>
                              <w:rPr>
                                <w:sz w:val="16"/>
                                <w:szCs w:val="16"/>
                              </w:rPr>
                            </w:pPr>
                            <w:r w:rsidRPr="00677E75">
                              <w:rPr>
                                <w:spacing w:val="-5"/>
                                <w:sz w:val="16"/>
                                <w:szCs w:val="16"/>
                              </w:rPr>
                              <w:t>25</w:t>
                            </w:r>
                          </w:p>
                        </w:tc>
                        <w:tc>
                          <w:tcPr>
                            <w:tcW w:w="426" w:type="pct"/>
                          </w:tcPr>
                          <w:p w14:paraId="5664C317" w14:textId="77777777" w:rsidR="00677E75" w:rsidRPr="00677E75" w:rsidRDefault="00677E75" w:rsidP="00677E75">
                            <w:pPr>
                              <w:pStyle w:val="TableParagraph"/>
                              <w:spacing w:before="15" w:line="252" w:lineRule="exact"/>
                              <w:ind w:right="92"/>
                              <w:rPr>
                                <w:sz w:val="16"/>
                                <w:szCs w:val="16"/>
                              </w:rPr>
                            </w:pPr>
                            <w:r w:rsidRPr="00677E75">
                              <w:rPr>
                                <w:spacing w:val="-4"/>
                                <w:sz w:val="16"/>
                                <w:szCs w:val="16"/>
                              </w:rPr>
                              <w:t>2.14</w:t>
                            </w:r>
                          </w:p>
                        </w:tc>
                        <w:tc>
                          <w:tcPr>
                            <w:tcW w:w="819" w:type="pct"/>
                          </w:tcPr>
                          <w:p w14:paraId="729D22D1" w14:textId="77777777" w:rsidR="00677E75" w:rsidRPr="00677E75" w:rsidRDefault="00677E75" w:rsidP="00677E75">
                            <w:pPr>
                              <w:pStyle w:val="TableParagraph"/>
                              <w:spacing w:before="34" w:line="233" w:lineRule="exact"/>
                              <w:ind w:right="94"/>
                              <w:jc w:val="right"/>
                              <w:rPr>
                                <w:sz w:val="16"/>
                                <w:szCs w:val="16"/>
                              </w:rPr>
                            </w:pPr>
                            <w:r w:rsidRPr="00677E75">
                              <w:rPr>
                                <w:spacing w:val="-2"/>
                                <w:sz w:val="16"/>
                                <w:szCs w:val="16"/>
                              </w:rPr>
                              <w:t>-</w:t>
                            </w:r>
                            <w:r w:rsidRPr="00677E75">
                              <w:rPr>
                                <w:spacing w:val="-4"/>
                                <w:sz w:val="16"/>
                                <w:szCs w:val="16"/>
                              </w:rPr>
                              <w:t>8.81</w:t>
                            </w:r>
                          </w:p>
                        </w:tc>
                      </w:tr>
                    </w:tbl>
                    <w:p w14:paraId="716007E7" w14:textId="68295D90" w:rsidR="00677E75" w:rsidRDefault="00677E75" w:rsidP="00677E75">
                      <w:pPr>
                        <w:ind w:firstLine="0"/>
                      </w:pPr>
                    </w:p>
                  </w:txbxContent>
                </v:textbox>
                <w10:wrap type="square" anchorx="page"/>
              </v:shape>
            </w:pict>
          </mc:Fallback>
        </mc:AlternateContent>
      </w:r>
      <w:r w:rsidR="009337A4" w:rsidRPr="002E5440">
        <w:rPr>
          <w:lang w:val="en-US"/>
        </w:rPr>
        <w:t>At higher frequencies, both antennas experience an increase in VSWR, with a greater increase in the slot antenna. At 463 MHz, the slot recorded a value of 2.05, exceeding the optimal limit (≥1 and ≤2). This condition indicates impedance mismatch due to antenna design limitations, narrow bandwidth, and the influence of antenna materials or dimensions.</w:t>
      </w:r>
    </w:p>
    <w:p w14:paraId="0C71ADE5" w14:textId="3F3DBF04" w:rsidR="00FC2A29" w:rsidRPr="002E5440" w:rsidRDefault="00677E75" w:rsidP="00FC2A29">
      <w:pPr>
        <w:pStyle w:val="Heading3"/>
        <w:rPr>
          <w:color w:val="000000" w:themeColor="text1"/>
        </w:rPr>
      </w:pPr>
      <w:r w:rsidRPr="00677E75">
        <w:rPr>
          <w:noProof/>
          <w:color w:val="000000" w:themeColor="text1"/>
          <w:lang w:val="en-US"/>
        </w:rPr>
        <mc:AlternateContent>
          <mc:Choice Requires="wps">
            <w:drawing>
              <wp:anchor distT="45720" distB="45720" distL="114300" distR="114300" simplePos="0" relativeHeight="251704320" behindDoc="0" locked="0" layoutInCell="1" allowOverlap="1" wp14:anchorId="2ED07733" wp14:editId="02318786">
                <wp:simplePos x="0" y="0"/>
                <wp:positionH relativeFrom="margin">
                  <wp:posOffset>3091815</wp:posOffset>
                </wp:positionH>
                <wp:positionV relativeFrom="paragraph">
                  <wp:posOffset>-730250</wp:posOffset>
                </wp:positionV>
                <wp:extent cx="2847975" cy="1404620"/>
                <wp:effectExtent l="0" t="0" r="9525" b="0"/>
                <wp:wrapSquare wrapText="bothSides"/>
                <wp:docPr id="1590804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4620"/>
                        </a:xfrm>
                        <a:prstGeom prst="rect">
                          <a:avLst/>
                        </a:prstGeom>
                        <a:solidFill>
                          <a:srgbClr val="FFFFFF"/>
                        </a:solidFill>
                        <a:ln w="9525">
                          <a:noFill/>
                          <a:miter lim="800000"/>
                          <a:headEnd/>
                          <a:tailEnd/>
                        </a:ln>
                      </wps:spPr>
                      <wps:txbx>
                        <w:txbxContent>
                          <w:p w14:paraId="2E679961" w14:textId="2201C093" w:rsidR="00677E75" w:rsidRPr="002E5440" w:rsidRDefault="00677E75" w:rsidP="00677E75">
                            <w:pPr>
                              <w:ind w:firstLine="0"/>
                              <w:jc w:val="center"/>
                              <w:rPr>
                                <w:color w:val="000000" w:themeColor="text1"/>
                                <w:lang w:val="en-US"/>
                              </w:rPr>
                            </w:pPr>
                            <w:r w:rsidRPr="002E5440">
                              <w:rPr>
                                <w:noProof/>
                                <w:lang w:val="en-US"/>
                              </w:rPr>
                              <w:drawing>
                                <wp:inline distT="0" distB="0" distL="0" distR="0" wp14:anchorId="022267D1" wp14:editId="2A092126">
                                  <wp:extent cx="2700000" cy="1609870"/>
                                  <wp:effectExtent l="0" t="0" r="5715" b="0"/>
                                  <wp:docPr id="975297950" name="Picture 975297950"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put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0000" cy="1609870"/>
                                          </a:xfrm>
                                          <a:prstGeom prst="rect">
                                            <a:avLst/>
                                          </a:prstGeom>
                                          <a:noFill/>
                                          <a:ln>
                                            <a:noFill/>
                                          </a:ln>
                                        </pic:spPr>
                                      </pic:pic>
                                    </a:graphicData>
                                  </a:graphic>
                                </wp:inline>
                              </w:drawing>
                            </w:r>
                          </w:p>
                          <w:p w14:paraId="286C015C" w14:textId="77777777" w:rsidR="00677E75" w:rsidRDefault="00677E75" w:rsidP="00677E75">
                            <w:pPr>
                              <w:ind w:firstLine="0"/>
                              <w:jc w:val="center"/>
                              <w:rPr>
                                <w:color w:val="000000" w:themeColor="text1"/>
                                <w:sz w:val="16"/>
                                <w:szCs w:val="16"/>
                                <w:lang w:val="en-US"/>
                              </w:rPr>
                            </w:pPr>
                          </w:p>
                          <w:p w14:paraId="5773D7B5" w14:textId="75DA1754" w:rsidR="00677E75" w:rsidRPr="002E5440" w:rsidRDefault="00677E75" w:rsidP="00677E75">
                            <w:pPr>
                              <w:pStyle w:val="FigureHeading"/>
                            </w:pPr>
                            <w:r w:rsidRPr="002E5440">
                              <w:t xml:space="preserve">Figure 13. VSWR </w:t>
                            </w:r>
                            <w:r w:rsidR="00256E59">
                              <w:t>c</w:t>
                            </w:r>
                            <w:r w:rsidRPr="002E5440">
                              <w:t xml:space="preserve">omparison </w:t>
                            </w:r>
                            <w:r w:rsidR="00256E59">
                              <w:t>g</w:t>
                            </w:r>
                            <w:r w:rsidRPr="002E5440">
                              <w:t>raph</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D07733" id="_x0000_s1045" type="#_x0000_t202" style="position:absolute;left:0;text-align:left;margin-left:243.45pt;margin-top:-57.5pt;width:224.25pt;height:110.6pt;z-index:25170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PoFAIAAP8DAAAOAAAAZHJzL2Uyb0RvYy54bWysk92O2yAQhe8r9R0Q942dKNkkVpzVNttU&#10;lbY/0rYPgDGOUTFDBzZ2+vQdcDYbbe+q+gKBBw4z3xw2t0Nn2FGh12BLPp3knCkrodb2UPIf3/fv&#10;Vpz5IGwtDFhV8pPy/Hb79s2md4WaQQumVshIxPqidyVvQ3BFlnnZqk74CThlKdgAdiLQEg9ZjaIn&#10;9c5kszy/yXrA2iFI5T39vR+DfJv0m0bJ8LVpvArMlJxyC2nENFZxzLYbURxQuFbLcxriH7LohLZ0&#10;6UXqXgTBnlD/JdVpieChCRMJXQZNo6VKNVA10/xVNY+tcCrVQnC8u2Dy/09Wfjk+um/IwvAeBmpg&#10;KsK7B5A/PbOwa4U9qDtE6Fslarp4GpFlvfPF+WhE7QsfRar+M9TUZPEUIAkNDXaRCtXJSJ0acLpA&#10;V0Ngkn7OVvPlerngTFJsOs/nN7PUlkwUz8cd+vBRQcfipORIXU3y4vjgQ0xHFM9b4m0ejK732pi0&#10;wEO1M8iOghywT1+q4NU2Y1lf8vVitkjKFuL5ZI5OB3Ko0V3JV3n8Rs9EHB9snbYEoc04p0yMPfOJ&#10;SEY4YagGpmsqbx0PR14V1CcihjA6kl4QTVrA35z15MaS+19PAhVn5pMl6uvpfB7tmxbzxZIQMbyO&#10;VNcRYSVJlTxwNk53IVk+8XB31J29TtxeMjnnTC5LOM8vItr4ep12vbzb7R8AAAD//wMAUEsDBBQA&#10;BgAIAAAAIQBdRkOB4QAAAAwBAAAPAAAAZHJzL2Rvd25yZXYueG1sTI/BTsMwEETvSPyDtUjcWiel&#10;idoQp6qouHBAoiDB0Y2dOCJeW7abhr9nOdHjap9m3tS72Y5s0iEODgXkywyYxtapAXsBH+/Piw2w&#10;mCQqOTrUAn50hF1ze1PLSrkLvunpmHpGIRgrKcCk5CvOY2u0lXHpvEb6dS5YmegMPVdBXijcjnyV&#10;ZSW3ckBqMNLrJ6Pb7+PZCvi0ZlCH8PrVqXE6vHT7ws/BC3F/N+8fgSU9p38Y/vRJHRpyOrkzqshG&#10;AetNuSVUwCLPC1pFyPahWAM7EZuVK+BNza9HNL8AAAD//wMAUEsBAi0AFAAGAAgAAAAhALaDOJL+&#10;AAAA4QEAABMAAAAAAAAAAAAAAAAAAAAAAFtDb250ZW50X1R5cGVzXS54bWxQSwECLQAUAAYACAAA&#10;ACEAOP0h/9YAAACUAQAACwAAAAAAAAAAAAAAAAAvAQAAX3JlbHMvLnJlbHNQSwECLQAUAAYACAAA&#10;ACEA7wVT6BQCAAD/AwAADgAAAAAAAAAAAAAAAAAuAgAAZHJzL2Uyb0RvYy54bWxQSwECLQAUAAYA&#10;CAAAACEAXUZDgeEAAAAMAQAADwAAAAAAAAAAAAAAAABuBAAAZHJzL2Rvd25yZXYueG1sUEsFBgAA&#10;AAAEAAQA8wAAAHwFAAAAAA==&#10;" stroked="f">
                <v:textbox style="mso-fit-shape-to-text:t">
                  <w:txbxContent>
                    <w:p w14:paraId="2E679961" w14:textId="2201C093" w:rsidR="00677E75" w:rsidRPr="002E5440" w:rsidRDefault="00677E75" w:rsidP="00677E75">
                      <w:pPr>
                        <w:ind w:firstLine="0"/>
                        <w:jc w:val="center"/>
                        <w:rPr>
                          <w:color w:val="000000" w:themeColor="text1"/>
                          <w:lang w:val="en-US"/>
                        </w:rPr>
                      </w:pPr>
                      <w:r w:rsidRPr="002E5440">
                        <w:rPr>
                          <w:noProof/>
                          <w:lang w:val="en-US"/>
                        </w:rPr>
                        <w:drawing>
                          <wp:inline distT="0" distB="0" distL="0" distR="0" wp14:anchorId="022267D1" wp14:editId="2A092126">
                            <wp:extent cx="2700000" cy="1609870"/>
                            <wp:effectExtent l="0" t="0" r="5715" b="0"/>
                            <wp:docPr id="975297950" name="Picture 975297950"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utput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00000" cy="1609870"/>
                                    </a:xfrm>
                                    <a:prstGeom prst="rect">
                                      <a:avLst/>
                                    </a:prstGeom>
                                    <a:noFill/>
                                    <a:ln>
                                      <a:noFill/>
                                    </a:ln>
                                  </pic:spPr>
                                </pic:pic>
                              </a:graphicData>
                            </a:graphic>
                          </wp:inline>
                        </w:drawing>
                      </w:r>
                    </w:p>
                    <w:p w14:paraId="286C015C" w14:textId="77777777" w:rsidR="00677E75" w:rsidRDefault="00677E75" w:rsidP="00677E75">
                      <w:pPr>
                        <w:ind w:firstLine="0"/>
                        <w:jc w:val="center"/>
                        <w:rPr>
                          <w:color w:val="000000" w:themeColor="text1"/>
                          <w:sz w:val="16"/>
                          <w:szCs w:val="16"/>
                          <w:lang w:val="en-US"/>
                        </w:rPr>
                      </w:pPr>
                    </w:p>
                    <w:p w14:paraId="5773D7B5" w14:textId="75DA1754" w:rsidR="00677E75" w:rsidRPr="002E5440" w:rsidRDefault="00677E75" w:rsidP="00677E75">
                      <w:pPr>
                        <w:pStyle w:val="FigureHeading"/>
                      </w:pPr>
                      <w:r w:rsidRPr="002E5440">
                        <w:t xml:space="preserve">Figure 13. VSWR </w:t>
                      </w:r>
                      <w:r w:rsidR="00256E59">
                        <w:t>c</w:t>
                      </w:r>
                      <w:r w:rsidRPr="002E5440">
                        <w:t xml:space="preserve">omparison </w:t>
                      </w:r>
                      <w:r w:rsidR="00256E59">
                        <w:t>g</w:t>
                      </w:r>
                      <w:r w:rsidRPr="002E5440">
                        <w:t>raph</w:t>
                      </w:r>
                      <w:r w:rsidR="00256E59">
                        <w:t>.</w:t>
                      </w:r>
                    </w:p>
                  </w:txbxContent>
                </v:textbox>
                <w10:wrap type="square" anchorx="margin"/>
              </v:shape>
            </w:pict>
          </mc:Fallback>
        </mc:AlternateContent>
      </w:r>
      <w:r w:rsidR="00FC2A29" w:rsidRPr="002E5440">
        <w:rPr>
          <w:color w:val="000000" w:themeColor="text1"/>
        </w:rPr>
        <w:t>Return loss</w:t>
      </w:r>
    </w:p>
    <w:p w14:paraId="31FD156B" w14:textId="194DC2DD" w:rsidR="00FC2A29" w:rsidRPr="002E5440" w:rsidRDefault="00FC2A29" w:rsidP="00BE6E05">
      <w:pPr>
        <w:rPr>
          <w:color w:val="000000" w:themeColor="text1"/>
        </w:rPr>
      </w:pPr>
      <w:r w:rsidRPr="002E5440">
        <w:rPr>
          <w:color w:val="000000" w:themeColor="text1"/>
        </w:rPr>
        <w:t xml:space="preserve">Based on Figure </w:t>
      </w:r>
      <w:r w:rsidR="00F85120" w:rsidRPr="002E5440">
        <w:rPr>
          <w:color w:val="000000" w:themeColor="text1"/>
        </w:rPr>
        <w:t>14</w:t>
      </w:r>
      <w:r w:rsidRPr="002E5440">
        <w:rPr>
          <w:color w:val="000000" w:themeColor="text1"/>
        </w:rPr>
        <w:t>, the helix antenna shows more stable and generally better return loss performance than the slot antenna in the 428.5</w:t>
      </w:r>
      <w:r w:rsidR="00AE73E0" w:rsidRPr="002E5440">
        <w:rPr>
          <w:color w:val="000000" w:themeColor="text1"/>
        </w:rPr>
        <w:t>-</w:t>
      </w:r>
      <w:r w:rsidRPr="002E5440">
        <w:rPr>
          <w:color w:val="000000" w:themeColor="text1"/>
        </w:rPr>
        <w:t>469.5 MHz range. At frequencies of 428.5 MHz and 430 MHz, both antennas have excellent impedance matching, with values of −20 dB for the helix and −26 dB for the slot</w:t>
      </w:r>
      <w:r w:rsidR="0080753F" w:rsidRPr="002E5440">
        <w:rPr>
          <w:color w:val="000000" w:themeColor="text1"/>
          <w:lang w:val="en-US"/>
        </w:rPr>
        <w:t xml:space="preserve"> </w:t>
      </w:r>
      <w:r w:rsidR="0080753F" w:rsidRPr="002E5440">
        <w:rPr>
          <w:color w:val="000000" w:themeColor="text1"/>
          <w:lang w:val="en-US"/>
        </w:rPr>
        <w:fldChar w:fldCharType="begin" w:fldLock="1"/>
      </w:r>
      <w:r w:rsidR="0080753F" w:rsidRPr="002E5440">
        <w:rPr>
          <w:color w:val="000000" w:themeColor="text1"/>
          <w:lang w:val="en-US"/>
        </w:rPr>
        <w:instrText>ADDIN CSL_CITATION {"citationItems":[{"id":"ITEM-1","itemData":{"ISSN":"2550-0678","abstract":"Abstrak Pada Penelitian ini bertujuan untuk mengatasi permasalahan tentang ketidakstabilan dan penguatan pada Gain dari antena Helix yang dibantu oleh signal booster dengan jarak 30 m serta pada frekuensi 2,4 GHz untuk jaringan wireless LAN, penulis melakukan penelitian dengan metode yang berbeda dari yang sudah ada. Antena Helix akan bergerak 180 0 dan mengukur antara level daya, VSWR, Gain, return loss, bandwidth,dan impedansi input. Hasil pengkuran dari antena helix tersebut pada parameter pola radiasi 180 0 pada bidang vertical, Gain = 33,1858168 dBi, sedangkan Gain saat tidak menggunakan signal booster =-11,70799119 dBi , VSWR = 1,8, return loss =-10,88 dBi, bandwith = 1,5 GHz, impedansi input = 28,43 + j13,16 Ω. Hasil pengukuran tersebut mendekati dari hasil pada software MMana-Gal. dan penelitian ini sesaui dengan standar pada wireless LAN dan dapat digunakan pada jaringan tersebut.","author":[{"dropping-particle":"","family":"Muchtar","given":"Husnibes","non-dropping-particle":"","parse-names":false,"suffix":""},{"dropping-particle":"","family":"Firmansyah","given":"Teguh","non-dropping-particle":"","parse-names":false,"suffix":""}],"container-title":"Jurnal Elektum","id":"ITEM-1","issue":"2","issued":{"date-parts":[["2015"]]},"page":"27-32","title":"Perancangan Dan Simulasi Antena Helix Pada Frekuensi 2,4 Ghz","type":"article-journal","volume":"15"},"uris":["http://www.mendeley.com/documents/?uuid=bfa369f0-6507-3a35-80bc-94d9250ff646"]}],"mendeley":{"formattedCitation":"[16]","plainTextFormattedCitation":"[16]","previouslyFormattedCitation":"[16]"},"properties":{"noteIndex":0},"schema":"https://github.com/citation-style-language/schema/raw/master/csl-citation.json"}</w:instrText>
      </w:r>
      <w:r w:rsidR="0080753F" w:rsidRPr="002E5440">
        <w:rPr>
          <w:color w:val="000000" w:themeColor="text1"/>
          <w:lang w:val="en-US"/>
        </w:rPr>
        <w:fldChar w:fldCharType="separate"/>
      </w:r>
      <w:r w:rsidR="0080753F" w:rsidRPr="002E5440">
        <w:rPr>
          <w:noProof/>
          <w:color w:val="000000" w:themeColor="text1"/>
          <w:lang w:val="en-US"/>
        </w:rPr>
        <w:t>[16]</w:t>
      </w:r>
      <w:r w:rsidR="0080753F" w:rsidRPr="002E5440">
        <w:rPr>
          <w:color w:val="000000" w:themeColor="text1"/>
          <w:lang w:val="en-US"/>
        </w:rPr>
        <w:fldChar w:fldCharType="end"/>
      </w:r>
      <w:r w:rsidRPr="002E5440">
        <w:rPr>
          <w:color w:val="000000" w:themeColor="text1"/>
        </w:rPr>
        <w:t>.</w:t>
      </w:r>
    </w:p>
    <w:p w14:paraId="29D6A8E2" w14:textId="55D858A5" w:rsidR="00ED7D8B" w:rsidRPr="002E5440" w:rsidRDefault="00FC2A29" w:rsidP="00677E75">
      <w:r w:rsidRPr="002E5440">
        <w:t>However, at a frequency of 435 MHz, the helix achieved a return loss of −33.01 dB, which was much better than the slot antenna, which only achieved −13.01 dB, indicating that the impedance matching of the helix was more optimal. At frequencies above 450 MHz, both antennas experienced a decrease in return loss. The helix still remained in the range of −10 to −13 dB, which is considered good, while the slot decreased more significantly, especially at 463–469.5 MHz with values above −10 dB, indicating less than ideal impedance matching</w:t>
      </w:r>
      <w:r w:rsidR="0080753F" w:rsidRPr="002E5440">
        <w:rPr>
          <w:lang w:val="en-US"/>
        </w:rPr>
        <w:t xml:space="preserve"> </w:t>
      </w:r>
      <w:r w:rsidR="0080753F" w:rsidRPr="002E5440">
        <w:rPr>
          <w:lang w:val="en-US"/>
        </w:rPr>
        <w:fldChar w:fldCharType="begin" w:fldLock="1"/>
      </w:r>
      <w:r w:rsidR="0080753F" w:rsidRPr="002E5440">
        <w:rPr>
          <w:lang w:val="en-US"/>
        </w:rPr>
        <w:instrText>ADDIN CSL_CITATION {"citationItems":[{"id":"ITEM-1","itemData":{"ISSN":"2550-0678","abstract":"Abstrak Pada Penelitian ini bertujuan untuk mengatasi permasalahan tentang ketidakstabilan dan penguatan pada Gain dari antena Helix yang dibantu oleh signal booster dengan jarak 30 m serta pada frekuensi 2,4 GHz untuk jaringan wireless LAN, penulis melakukan penelitian dengan metode yang berbeda dari yang sudah ada. Antena Helix akan bergerak 180 0 dan mengukur antara level daya, VSWR, Gain, return loss, bandwidth,dan impedansi input. Hasil pengkuran dari antena helix tersebut pada parameter pola radiasi 180 0 pada bidang vertical, Gain = 33,1858168 dBi, sedangkan Gain saat tidak menggunakan signal booster =-11,70799119 dBi , VSWR = 1,8, return loss =-10,88 dBi, bandwith = 1,5 GHz, impedansi input = 28,43 + j13,16 Ω. Hasil pengukuran tersebut mendekati dari hasil pada software MMana-Gal. dan penelitian ini sesaui dengan standar pada wireless LAN dan dapat digunakan pada jaringan tersebut.","author":[{"dropping-particle":"","family":"Muchtar","given":"Husnibes","non-dropping-particle":"","parse-names":false,"suffix":""},{"dropping-particle":"","family":"Firmansyah","given":"Teguh","non-dropping-particle":"","parse-names":false,"suffix":""}],"container-title":"Jurnal Elektum","id":"ITEM-1","issue":"2","issued":{"date-parts":[["2015"]]},"page":"27-32","title":"Perancangan Dan Simulasi Antena Helix Pada Frekuensi 2,4 Ghz","type":"article-journal","volume":"15"},"uris":["http://www.mendeley.com/documents/?uuid=bfa369f0-6507-3a35-80bc-94d9250ff646"]}],"mendeley":{"formattedCitation":"[16]","plainTextFormattedCitation":"[16]","previouslyFormattedCitation":"[16]"},"properties":{"noteIndex":0},"schema":"https://github.com/citation-style-language/schema/raw/master/csl-citation.json"}</w:instrText>
      </w:r>
      <w:r w:rsidR="0080753F" w:rsidRPr="002E5440">
        <w:rPr>
          <w:lang w:val="en-US"/>
        </w:rPr>
        <w:fldChar w:fldCharType="separate"/>
      </w:r>
      <w:r w:rsidR="0080753F" w:rsidRPr="002E5440">
        <w:rPr>
          <w:noProof/>
          <w:lang w:val="en-US"/>
        </w:rPr>
        <w:t>[16]</w:t>
      </w:r>
      <w:r w:rsidR="0080753F" w:rsidRPr="002E5440">
        <w:rPr>
          <w:lang w:val="en-US"/>
        </w:rPr>
        <w:fldChar w:fldCharType="end"/>
      </w:r>
      <w:r w:rsidRPr="002E5440">
        <w:t>.</w:t>
      </w:r>
    </w:p>
    <w:p w14:paraId="02FF2750" w14:textId="532177EF" w:rsidR="006D35E3" w:rsidRPr="002E5440" w:rsidRDefault="00256E59" w:rsidP="003D2EE7">
      <w:pPr>
        <w:rPr>
          <w:color w:val="000000" w:themeColor="text1"/>
          <w:lang w:val="en-US"/>
        </w:rPr>
      </w:pPr>
      <w:r w:rsidRPr="00677E75">
        <w:rPr>
          <w:noProof/>
          <w:color w:val="000000" w:themeColor="text1"/>
          <w:lang w:val="en-US"/>
        </w:rPr>
        <w:lastRenderedPageBreak/>
        <mc:AlternateContent>
          <mc:Choice Requires="wps">
            <w:drawing>
              <wp:anchor distT="45720" distB="45720" distL="114300" distR="114300" simplePos="0" relativeHeight="251706368" behindDoc="0" locked="0" layoutInCell="1" allowOverlap="1" wp14:anchorId="4F23EC2D" wp14:editId="3971D544">
                <wp:simplePos x="0" y="0"/>
                <wp:positionH relativeFrom="column">
                  <wp:align>left</wp:align>
                </wp:positionH>
                <wp:positionV relativeFrom="paragraph">
                  <wp:posOffset>0</wp:posOffset>
                </wp:positionV>
                <wp:extent cx="2819400" cy="1404620"/>
                <wp:effectExtent l="0" t="0" r="0" b="0"/>
                <wp:wrapTopAndBottom/>
                <wp:docPr id="1672700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rgbClr val="FFFFFF"/>
                        </a:solidFill>
                        <a:ln w="9525">
                          <a:noFill/>
                          <a:miter lim="800000"/>
                          <a:headEnd/>
                          <a:tailEnd/>
                        </a:ln>
                      </wps:spPr>
                      <wps:txbx>
                        <w:txbxContent>
                          <w:p w14:paraId="41FD2EA4" w14:textId="4A264011" w:rsidR="00677E75" w:rsidRDefault="00677E75" w:rsidP="00677E75">
                            <w:pPr>
                              <w:ind w:firstLine="0"/>
                              <w:rPr>
                                <w:noProof/>
                                <w:color w:val="000000"/>
                                <w:lang w:val="en-US"/>
                              </w:rPr>
                            </w:pPr>
                          </w:p>
                          <w:p w14:paraId="7828613B" w14:textId="2499DF0D" w:rsidR="00677E75" w:rsidRPr="002E5440" w:rsidRDefault="00677E75" w:rsidP="00677E75">
                            <w:pPr>
                              <w:ind w:firstLine="0"/>
                              <w:rPr>
                                <w:color w:val="000000" w:themeColor="text1"/>
                              </w:rPr>
                            </w:pPr>
                            <w:r w:rsidRPr="002E5440">
                              <w:rPr>
                                <w:noProof/>
                                <w:color w:val="000000"/>
                                <w:lang w:val="en-US"/>
                              </w:rPr>
                              <w:drawing>
                                <wp:inline distT="0" distB="0" distL="0" distR="0" wp14:anchorId="38EA35D5" wp14:editId="109E4F8D">
                                  <wp:extent cx="2700000" cy="1607615"/>
                                  <wp:effectExtent l="0" t="0" r="5715" b="0"/>
                                  <wp:docPr id="1770851525" name="Picture 1770851525" descr="A graph of a graph with lines and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graph with lines and point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0000" cy="1607615"/>
                                          </a:xfrm>
                                          <a:prstGeom prst="rect">
                                            <a:avLst/>
                                          </a:prstGeom>
                                          <a:noFill/>
                                          <a:ln>
                                            <a:noFill/>
                                          </a:ln>
                                        </pic:spPr>
                                      </pic:pic>
                                    </a:graphicData>
                                  </a:graphic>
                                </wp:inline>
                              </w:drawing>
                            </w:r>
                          </w:p>
                          <w:p w14:paraId="705CC1CA" w14:textId="77777777" w:rsidR="00677E75" w:rsidRDefault="00677E75" w:rsidP="00677E75">
                            <w:pPr>
                              <w:pStyle w:val="FigureHeading"/>
                            </w:pPr>
                          </w:p>
                          <w:p w14:paraId="6E21ED24" w14:textId="486C0F74" w:rsidR="00677E75" w:rsidRDefault="00677E75" w:rsidP="00677E75">
                            <w:pPr>
                              <w:pStyle w:val="FigureHeading"/>
                            </w:pPr>
                            <w:r w:rsidRPr="002E5440">
                              <w:t xml:space="preserve">Figure 14. Return </w:t>
                            </w:r>
                            <w:r w:rsidR="00256E59">
                              <w:t>l</w:t>
                            </w:r>
                            <w:r w:rsidRPr="002E5440">
                              <w:t xml:space="preserve">oss </w:t>
                            </w:r>
                            <w:r w:rsidR="00256E59">
                              <w:t>c</w:t>
                            </w:r>
                            <w:r w:rsidRPr="002E5440">
                              <w:t xml:space="preserve">omparison </w:t>
                            </w:r>
                            <w:r w:rsidR="00256E59">
                              <w:t>c</w:t>
                            </w:r>
                            <w:r w:rsidRPr="002E5440">
                              <w:t>hart</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23EC2D" id="_x0000_s1046" type="#_x0000_t202" style="position:absolute;left:0;text-align:left;margin-left:0;margin-top:0;width:222pt;height:110.6pt;z-index:251706368;visibility:visible;mso-wrap-style:square;mso-width-percent:0;mso-height-percent:200;mso-wrap-distance-left:9pt;mso-wrap-distance-top:3.6pt;mso-wrap-distance-right:9pt;mso-wrap-distance-bottom:3.6pt;mso-position-horizontal:lef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vSEAIAAP8DAAAOAAAAZHJzL2Uyb0RvYy54bWysU8GO2yAQvVfqPyDuje3I2SZWnNU221SV&#10;tttK234ABhyjYoYCiZ1+fQeczUbbW1UOiGFmHjNvHuvbsdfkKJ1XYGpazHJKpOEglNnX9Mf33bsl&#10;JT4wI5gGI2t6kp7ebt6+WQ+2knPoQAvpCIIYXw22pl0ItsoyzzvZMz8DKw06W3A9C2i6fSYcGxC9&#10;19k8z2+yAZywDrj0Hm/vJyfdJPy2lTx8bVsvA9E1xdpC2l3am7hnmzWr9o7ZTvFzGewfquiZMvjo&#10;BeqeBUYOTv0F1SvuwEMbZhz6DNpWcZl6wG6K/FU3Tx2zMvWC5Hh7ocn/P1j+eHyy3xwJ4wcYcYCp&#10;CW8fgP/0xMC2Y2Yv75yDoZNM4MNFpCwbrK/OqZFqX/kI0gxfQOCQ2SFAAhpb10dWsE+C6DiA04V0&#10;OQbC8XK+LFZlji6OvqLMy5t5GkvGqud063z4JKEn8VBTh1NN8Oz44EMsh1XPIfE1D1qJndI6GW7f&#10;bLUjR4YK2KWVOngVpg0ZarpazBcJ2UDMT+LoVUCFatXXdJnHNWkm0vHRiBQSmNLTGSvR5sxPpGQi&#10;J4zNSJTAXlNy5KsBcULGHEyKxB+Ehw7cb0oGVGNN/a8Dc5IS/dkg66uiLKN8k1Eu3iMQcdee5trD&#10;DEeomgZKpuM2JMknPuwdTmenEm8vlZxrRpUlOs8/Isr42k5RL/928wcAAP//AwBQSwMEFAAGAAgA&#10;AAAhAIZpO/DaAAAABQEAAA8AAABkcnMvZG93bnJldi54bWxMj0FLxDAQhe+C/yGM4M1Nt1SR2nRZ&#10;XLx4EFwX9Jhtpk0xmZQk263/3tGLXh483vDeN81m8U7MGNMYSMF6VYBA6oIZaVBweHu6uQeRsiaj&#10;XSBU8IUJNu3lRaNrE870ivM+D4JLKNVagc15qqVMnUWv0ypMSJz1IXqd2cZBmqjPXO6dLIviTno9&#10;Ei9YPeGjxe5zf/IK3r0dzS6+fPTGzbvnfns7LXFS6vpq2T6AyLjkv2P4wWd0aJnpGE5kknAK+JH8&#10;q5xVVcX2qKAs1yXItpH/6dtvAAAA//8DAFBLAQItABQABgAIAAAAIQC2gziS/gAAAOEBAAATAAAA&#10;AAAAAAAAAAAAAAAAAABbQ29udGVudF9UeXBlc10ueG1sUEsBAi0AFAAGAAgAAAAhADj9If/WAAAA&#10;lAEAAAsAAAAAAAAAAAAAAAAALwEAAF9yZWxzLy5yZWxzUEsBAi0AFAAGAAgAAAAhAFIcq9IQAgAA&#10;/wMAAA4AAAAAAAAAAAAAAAAALgIAAGRycy9lMm9Eb2MueG1sUEsBAi0AFAAGAAgAAAAhAIZpO/Da&#10;AAAABQEAAA8AAAAAAAAAAAAAAAAAagQAAGRycy9kb3ducmV2LnhtbFBLBQYAAAAABAAEAPMAAABx&#10;BQAAAAA=&#10;" stroked="f">
                <v:textbox style="mso-fit-shape-to-text:t">
                  <w:txbxContent>
                    <w:p w14:paraId="41FD2EA4" w14:textId="4A264011" w:rsidR="00677E75" w:rsidRDefault="00677E75" w:rsidP="00677E75">
                      <w:pPr>
                        <w:ind w:firstLine="0"/>
                        <w:rPr>
                          <w:noProof/>
                          <w:color w:val="000000"/>
                          <w:lang w:val="en-US"/>
                        </w:rPr>
                      </w:pPr>
                    </w:p>
                    <w:p w14:paraId="7828613B" w14:textId="2499DF0D" w:rsidR="00677E75" w:rsidRPr="002E5440" w:rsidRDefault="00677E75" w:rsidP="00677E75">
                      <w:pPr>
                        <w:ind w:firstLine="0"/>
                        <w:rPr>
                          <w:color w:val="000000" w:themeColor="text1"/>
                        </w:rPr>
                      </w:pPr>
                      <w:r w:rsidRPr="002E5440">
                        <w:rPr>
                          <w:noProof/>
                          <w:color w:val="000000"/>
                          <w:lang w:val="en-US"/>
                        </w:rPr>
                        <w:drawing>
                          <wp:inline distT="0" distB="0" distL="0" distR="0" wp14:anchorId="38EA35D5" wp14:editId="109E4F8D">
                            <wp:extent cx="2700000" cy="1607615"/>
                            <wp:effectExtent l="0" t="0" r="5715" b="0"/>
                            <wp:docPr id="1770851525" name="Picture 1770851525" descr="A graph of a graph with lines and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graph of a graph with lines and points&#10;&#10;AI-generated content may be incorrect."/>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0000" cy="1607615"/>
                                    </a:xfrm>
                                    <a:prstGeom prst="rect">
                                      <a:avLst/>
                                    </a:prstGeom>
                                    <a:noFill/>
                                    <a:ln>
                                      <a:noFill/>
                                    </a:ln>
                                  </pic:spPr>
                                </pic:pic>
                              </a:graphicData>
                            </a:graphic>
                          </wp:inline>
                        </w:drawing>
                      </w:r>
                    </w:p>
                    <w:p w14:paraId="705CC1CA" w14:textId="77777777" w:rsidR="00677E75" w:rsidRDefault="00677E75" w:rsidP="00677E75">
                      <w:pPr>
                        <w:pStyle w:val="FigureHeading"/>
                      </w:pPr>
                    </w:p>
                    <w:p w14:paraId="6E21ED24" w14:textId="486C0F74" w:rsidR="00677E75" w:rsidRDefault="00677E75" w:rsidP="00677E75">
                      <w:pPr>
                        <w:pStyle w:val="FigureHeading"/>
                      </w:pPr>
                      <w:r w:rsidRPr="002E5440">
                        <w:t xml:space="preserve">Figure 14. Return </w:t>
                      </w:r>
                      <w:r w:rsidR="00256E59">
                        <w:t>l</w:t>
                      </w:r>
                      <w:r w:rsidRPr="002E5440">
                        <w:t xml:space="preserve">oss </w:t>
                      </w:r>
                      <w:r w:rsidR="00256E59">
                        <w:t>c</w:t>
                      </w:r>
                      <w:r w:rsidRPr="002E5440">
                        <w:t xml:space="preserve">omparison </w:t>
                      </w:r>
                      <w:r w:rsidR="00256E59">
                        <w:t>c</w:t>
                      </w:r>
                      <w:r w:rsidRPr="002E5440">
                        <w:t>hart</w:t>
                      </w:r>
                      <w:r w:rsidR="00256E59">
                        <w:t>.</w:t>
                      </w:r>
                    </w:p>
                  </w:txbxContent>
                </v:textbox>
                <w10:wrap type="topAndBottom"/>
              </v:shape>
            </w:pict>
          </mc:Fallback>
        </mc:AlternateContent>
      </w:r>
      <w:r w:rsidR="00677E75">
        <w:rPr>
          <w:color w:val="000000" w:themeColor="text1"/>
          <w:lang w:val="en-US"/>
        </w:rPr>
        <w:t>R</w:t>
      </w:r>
      <w:r w:rsidR="00BE6E05" w:rsidRPr="002E5440">
        <w:rPr>
          <w:color w:val="000000" w:themeColor="text1"/>
          <w:lang w:val="en-US"/>
        </w:rPr>
        <w:t xml:space="preserve">eturn Loss measurement uses the </w:t>
      </w:r>
      <w:proofErr w:type="spellStart"/>
      <w:r w:rsidR="00BE6E05" w:rsidRPr="002E5440">
        <w:rPr>
          <w:color w:val="000000" w:themeColor="text1"/>
          <w:lang w:val="en-US"/>
        </w:rPr>
        <w:t>P</w:t>
      </w:r>
      <w:r w:rsidR="00BE6E05" w:rsidRPr="002E5440">
        <w:rPr>
          <w:color w:val="000000" w:themeColor="text1"/>
          <w:vertAlign w:val="subscript"/>
          <w:lang w:val="en-US"/>
        </w:rPr>
        <w:t>forward</w:t>
      </w:r>
      <w:proofErr w:type="spellEnd"/>
      <w:r w:rsidR="00BE6E05" w:rsidRPr="002E5440">
        <w:rPr>
          <w:color w:val="000000" w:themeColor="text1"/>
          <w:lang w:val="en-US"/>
        </w:rPr>
        <w:t xml:space="preserve"> and </w:t>
      </w:r>
      <w:proofErr w:type="spellStart"/>
      <w:r w:rsidR="00BE6E05" w:rsidRPr="002E5440">
        <w:rPr>
          <w:color w:val="000000" w:themeColor="text1"/>
          <w:lang w:val="en-US"/>
        </w:rPr>
        <w:t>P</w:t>
      </w:r>
      <w:r w:rsidR="00BE6E05" w:rsidRPr="002E5440">
        <w:rPr>
          <w:color w:val="000000" w:themeColor="text1"/>
          <w:vertAlign w:val="subscript"/>
          <w:lang w:val="en-US"/>
        </w:rPr>
        <w:t>reverse</w:t>
      </w:r>
      <w:proofErr w:type="spellEnd"/>
      <w:r w:rsidR="00BE6E05" w:rsidRPr="002E5440">
        <w:rPr>
          <w:color w:val="000000" w:themeColor="text1"/>
          <w:lang w:val="en-US"/>
        </w:rPr>
        <w:t xml:space="preserve"> parameters, where </w:t>
      </w:r>
      <w:proofErr w:type="spellStart"/>
      <w:r w:rsidR="00BE6E05" w:rsidRPr="002E5440">
        <w:rPr>
          <w:color w:val="000000" w:themeColor="text1"/>
          <w:lang w:val="en-US"/>
        </w:rPr>
        <w:t>P</w:t>
      </w:r>
      <w:r w:rsidR="00BE6E05" w:rsidRPr="002E5440">
        <w:rPr>
          <w:color w:val="000000" w:themeColor="text1"/>
          <w:vertAlign w:val="subscript"/>
          <w:lang w:val="en-US"/>
        </w:rPr>
        <w:t>forward</w:t>
      </w:r>
      <w:proofErr w:type="spellEnd"/>
      <w:r w:rsidR="00BE6E05" w:rsidRPr="002E5440">
        <w:rPr>
          <w:color w:val="000000" w:themeColor="text1"/>
          <w:lang w:val="en-US"/>
        </w:rPr>
        <w:t xml:space="preserve"> indicates the transmitted power and </w:t>
      </w:r>
      <w:proofErr w:type="spellStart"/>
      <w:r w:rsidR="00BE6E05" w:rsidRPr="002E5440">
        <w:rPr>
          <w:color w:val="000000" w:themeColor="text1"/>
          <w:lang w:val="en-US"/>
        </w:rPr>
        <w:t>P</w:t>
      </w:r>
      <w:r w:rsidR="00BE6E05" w:rsidRPr="002E5440">
        <w:rPr>
          <w:color w:val="000000" w:themeColor="text1"/>
          <w:vertAlign w:val="subscript"/>
          <w:lang w:val="en-US"/>
        </w:rPr>
        <w:t>reverse</w:t>
      </w:r>
      <w:proofErr w:type="spellEnd"/>
      <w:r w:rsidR="00BE6E05" w:rsidRPr="002E5440">
        <w:rPr>
          <w:color w:val="000000" w:themeColor="text1"/>
          <w:lang w:val="en-US"/>
        </w:rPr>
        <w:t xml:space="preserve"> indicates the reflected power due to impedance mismatch</w:t>
      </w:r>
      <w:r w:rsidR="0080753F" w:rsidRPr="002E5440">
        <w:rPr>
          <w:color w:val="000000" w:themeColor="text1"/>
          <w:lang w:val="en-US"/>
        </w:rPr>
        <w:t xml:space="preserve"> </w:t>
      </w:r>
      <w:r w:rsidR="0080753F" w:rsidRPr="002E5440">
        <w:rPr>
          <w:color w:val="000000" w:themeColor="text1"/>
          <w:lang w:val="en-US"/>
        </w:rPr>
        <w:fldChar w:fldCharType="begin" w:fldLock="1"/>
      </w:r>
      <w:r w:rsidR="00576DDA" w:rsidRPr="002E5440">
        <w:rPr>
          <w:color w:val="000000" w:themeColor="text1"/>
          <w:lang w:val="en-US"/>
        </w:rPr>
        <w:instrText>ADDIN CSL_CITATION {"citationItems":[{"id":"ITEM-1","itemData":{"ISSN":"2829-6869","abstract":"Salah satu jenis antena yang umum digunakan pada penerima komunikasi radio VHF/UHF adalah antena slot ½λ dengan bentuk fisiknya yang mudah disesuaikan. Antena slot ini dapat dilipat sehingga berbentuk tabung atau persegi, yang berpengaruh terhadap sifat kapasitif dan induktifnya pada saat resonansi. Dalam penelitian yang dilakukan, antena slot ½λ dirancang untuk bekerja pada frekuensi 407 MHz dan dibuat dengan dimensi panjang slot antena sebesar 35 cm, lebar slot antena sebesar 4 cm, panjang antena sebesar 52,3 cm dan lebar antena sebesar 17,7 cm. Dari hasil pengukuran dan pengujian antena yang sudah dibuat, didapat nilai VSWR sebesar 1,0; nilai daya pantul adalah 0,08 watt yang relatif kecil dibandingkan dengan daya yang dipancarkan sebesar 0,2 watt. Antena slot ½λ merupakan jenis antena ke semua arah (omnidirectional) yang ditunjukkan pada pola radiasi yang dihasilkan dimana besarnya tegangan sinyal yang dipancarkan hampir sama di semua arah, dari rentang 0,538 volt DC hingga 0,765 volt DC.","author":[{"dropping-particle":"","family":"Hartanto","given":"Sri","non-dropping-particle":"","parse-names":false,"suffix":""}],"container-title":"Jurnal Elektro","id":"ITEM-1","issue":"1","issued":{"date-parts":[["2020","1","15"]]},"page":"18-27","title":"Rancang Bangun Antena Slot ½λ Pada Frekuensi 407 MHz","type":"article-journal","volume":"8"},"uris":["http://www.mendeley.com/documents/?uuid=bde7280c-13f5-39d2-8f63-7e223a81642a"]}],"mendeley":{"formattedCitation":"[4]","plainTextFormattedCitation":"[4]","previouslyFormattedCitation":"[4]"},"properties":{"noteIndex":0},"schema":"https://github.com/citation-style-language/schema/raw/master/csl-citation.json"}</w:instrText>
      </w:r>
      <w:r w:rsidR="0080753F" w:rsidRPr="002E5440">
        <w:rPr>
          <w:color w:val="000000" w:themeColor="text1"/>
          <w:lang w:val="en-US"/>
        </w:rPr>
        <w:fldChar w:fldCharType="separate"/>
      </w:r>
      <w:r w:rsidR="0080753F" w:rsidRPr="002E5440">
        <w:rPr>
          <w:noProof/>
          <w:color w:val="000000" w:themeColor="text1"/>
          <w:lang w:val="en-US"/>
        </w:rPr>
        <w:t>[4]</w:t>
      </w:r>
      <w:r w:rsidR="0080753F" w:rsidRPr="002E5440">
        <w:rPr>
          <w:color w:val="000000" w:themeColor="text1"/>
          <w:lang w:val="en-US"/>
        </w:rPr>
        <w:fldChar w:fldCharType="end"/>
      </w:r>
      <w:r w:rsidR="00D5451B" w:rsidRPr="002E5440">
        <w:rPr>
          <w:color w:val="000000" w:themeColor="text1"/>
          <w:lang w:val="en-US"/>
        </w:rPr>
        <w:t>.</w:t>
      </w:r>
      <w:r w:rsidR="00BE6E05" w:rsidRPr="002E5440">
        <w:rPr>
          <w:color w:val="000000" w:themeColor="text1"/>
          <w:lang w:val="en-US"/>
        </w:rPr>
        <w:t xml:space="preserve"> The ratio of the two is an important indicator of antenna efficiency.</w:t>
      </w:r>
    </w:p>
    <w:p w14:paraId="0E4AFCAC" w14:textId="658FA7B3" w:rsidR="006759A0" w:rsidRPr="002E5440" w:rsidRDefault="00AD1AE4" w:rsidP="00E62B2C">
      <w:pPr>
        <w:ind w:firstLine="360"/>
        <w:rPr>
          <w:color w:val="000000" w:themeColor="text1"/>
          <w:lang w:val="en-US"/>
        </w:rPr>
      </w:pPr>
      <w:r w:rsidRPr="002E5440">
        <w:rPr>
          <w:color w:val="000000" w:themeColor="text1"/>
          <w:lang w:val="en-US"/>
        </w:rPr>
        <w:t>Figure 15 shows that the helix antenna is more stable than the slot antenna. At low frequencies, the helix transmits more power (210 Watts vs. 200 Watts), while at 443–450 MHz, both are equivalent at around 220 Watts. However, at high frequencies, the slot drops dramatically to 190 Watts, while the helix remains stable at around 210 Watts. This confirms that the helix is more efficient at high frequencies.</w:t>
      </w:r>
    </w:p>
    <w:p w14:paraId="3032127B" w14:textId="6825D749" w:rsidR="00E31617" w:rsidRPr="002E5440" w:rsidRDefault="00B51964" w:rsidP="00977DCF">
      <w:pPr>
        <w:rPr>
          <w:color w:val="000000" w:themeColor="text1"/>
          <w:szCs w:val="16"/>
          <w:lang w:val="en-US"/>
        </w:rPr>
      </w:pPr>
      <w:r w:rsidRPr="00E62B2C">
        <w:rPr>
          <w:noProof/>
          <w:color w:val="000000" w:themeColor="text1"/>
          <w:sz w:val="16"/>
          <w:szCs w:val="16"/>
          <w:lang w:val="en-US"/>
        </w:rPr>
        <mc:AlternateContent>
          <mc:Choice Requires="wps">
            <w:drawing>
              <wp:anchor distT="45720" distB="45720" distL="114300" distR="114300" simplePos="0" relativeHeight="251710464" behindDoc="0" locked="0" layoutInCell="1" allowOverlap="1" wp14:anchorId="192A5156" wp14:editId="0E396822">
                <wp:simplePos x="0" y="0"/>
                <wp:positionH relativeFrom="column">
                  <wp:posOffset>-6350</wp:posOffset>
                </wp:positionH>
                <wp:positionV relativeFrom="paragraph">
                  <wp:posOffset>1148603</wp:posOffset>
                </wp:positionV>
                <wp:extent cx="2867025" cy="1990725"/>
                <wp:effectExtent l="0" t="0" r="9525" b="9525"/>
                <wp:wrapTopAndBottom/>
                <wp:docPr id="17116056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990725"/>
                        </a:xfrm>
                        <a:prstGeom prst="rect">
                          <a:avLst/>
                        </a:prstGeom>
                        <a:solidFill>
                          <a:srgbClr val="FFFFFF"/>
                        </a:solidFill>
                        <a:ln w="9525">
                          <a:noFill/>
                          <a:miter lim="800000"/>
                          <a:headEnd/>
                          <a:tailEnd/>
                        </a:ln>
                      </wps:spPr>
                      <wps:txbx>
                        <w:txbxContent>
                          <w:p w14:paraId="200A1346" w14:textId="4260E90F" w:rsidR="00E62B2C" w:rsidRPr="002E5440" w:rsidRDefault="00E62B2C" w:rsidP="00E62B2C">
                            <w:pPr>
                              <w:ind w:firstLine="0"/>
                              <w:jc w:val="left"/>
                              <w:rPr>
                                <w:color w:val="000000" w:themeColor="text1"/>
                                <w:lang w:val="en-US"/>
                              </w:rPr>
                            </w:pPr>
                            <w:r w:rsidRPr="002E5440">
                              <w:rPr>
                                <w:noProof/>
                                <w:lang w:val="en-US"/>
                              </w:rPr>
                              <w:drawing>
                                <wp:inline distT="0" distB="0" distL="0" distR="0" wp14:anchorId="17CECFFA" wp14:editId="6AA7138B">
                                  <wp:extent cx="2700000" cy="1619858"/>
                                  <wp:effectExtent l="0" t="0" r="5715" b="0"/>
                                  <wp:docPr id="243705664" name="Picture 24370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0000" cy="1619858"/>
                                          </a:xfrm>
                                          <a:prstGeom prst="rect">
                                            <a:avLst/>
                                          </a:prstGeom>
                                          <a:noFill/>
                                          <a:ln>
                                            <a:noFill/>
                                          </a:ln>
                                        </pic:spPr>
                                      </pic:pic>
                                    </a:graphicData>
                                  </a:graphic>
                                </wp:inline>
                              </w:drawing>
                            </w:r>
                          </w:p>
                          <w:p w14:paraId="1BDD13B0" w14:textId="77777777" w:rsidR="00E62B2C" w:rsidRDefault="00E62B2C" w:rsidP="00E62B2C">
                            <w:pPr>
                              <w:jc w:val="center"/>
                              <w:rPr>
                                <w:color w:val="000000" w:themeColor="text1"/>
                                <w:sz w:val="16"/>
                                <w:szCs w:val="16"/>
                                <w:lang w:val="en-US"/>
                              </w:rPr>
                            </w:pPr>
                          </w:p>
                          <w:p w14:paraId="3D922060" w14:textId="4C8FA02E" w:rsidR="00E62B2C" w:rsidRPr="002E5440" w:rsidRDefault="00E62B2C" w:rsidP="00E62B2C">
                            <w:pPr>
                              <w:pStyle w:val="FigureHeading"/>
                            </w:pPr>
                            <w:r w:rsidRPr="002E5440">
                              <w:t>Figure 16. P</w:t>
                            </w:r>
                            <w:r w:rsidRPr="002E5440">
                              <w:rPr>
                                <w:vertAlign w:val="subscript"/>
                              </w:rPr>
                              <w:t xml:space="preserve">Reverse </w:t>
                            </w:r>
                            <w:r w:rsidR="00256E59">
                              <w:t>c</w:t>
                            </w:r>
                            <w:r w:rsidRPr="002E5440">
                              <w:t xml:space="preserve">omparison </w:t>
                            </w:r>
                            <w:r w:rsidR="00256E59">
                              <w:t>g</w:t>
                            </w:r>
                            <w:r w:rsidRPr="002E5440">
                              <w:t>raph</w:t>
                            </w:r>
                            <w:r w:rsidR="00256E59">
                              <w:t>.</w:t>
                            </w:r>
                          </w:p>
                          <w:p w14:paraId="755B09D7" w14:textId="54D9CB81" w:rsidR="00E62B2C" w:rsidRDefault="00E62B2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A5156" id="_x0000_s1047" type="#_x0000_t202" style="position:absolute;left:0;text-align:left;margin-left:-.5pt;margin-top:90.45pt;width:225.75pt;height:156.75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rP1EAIAAP8DAAAOAAAAZHJzL2Uyb0RvYy54bWysU9tu2zAMfR+wfxD0vtgJkqYx4hRdugwD&#10;ugvQ7QMUWY6FyaJGKbGzrx8lu2m2vQ3TgyCK1CF5eLS+61vDTgq9Blvy6STnTFkJlbaHkn/7untz&#10;y5kPwlbCgFUlPyvP7zavX607V6gZNGAqhYxArC86V/ImBFdkmZeNaoWfgFOWnDVgKwKZeMgqFB2h&#10;tyab5flN1gFWDkEq7+n2YXDyTcKvayXD57r2KjBTcqotpB3Tvo97tlmL4oDCNVqOZYh/qKIV2lLS&#10;C9SDCIIdUf8F1WqJ4KEOEwltBnWtpUo9UDfT/I9unhrhVOqFyPHuQpP/f7Dy0+nJfUEW+rfQ0wBT&#10;E949gvzumYVtI+xB3SNC1yhRUeJppCzrnC/Gp5FqX/gIsu8+QkVDFscACaivsY2sUJ+M0GkA5wvp&#10;qg9M0uXs9maZzxacSfJNV6t8SUbMIYrn5w59eK+gZfFQcqSpJnhxevRhCH0Oidk8GF3ttDHJwMN+&#10;a5CdBClgl9aI/luYsawr+WpBueMrC/F9EkerAynU6Lbkt3lcg2YiHe9slUKC0GY4U9HGjvxESgZy&#10;Qr/vma6o18Re5GsP1ZkYQxgUST+IDg3gT846UmPJ/Y+jQMWZ+WCJ9dV0Po/yTcZ8sZyRgdee/bVH&#10;WElQJQ+cDcdtSJIfOrun6dQ68fZSyVgzqSwxP/6IKONrO0W9/NvNLwAAAP//AwBQSwMEFAAGAAgA&#10;AAAhAATLPXDfAAAACgEAAA8AAABkcnMvZG93bnJldi54bWxMj81OwzAQhO9IvIO1SFxQaxclbRPi&#10;VIAE4tqfB9jE2yQitqPYbdK3ZznBbXdnNPtNsZttL640hs47DaulAkGu9qZzjYbT8WOxBREiOoO9&#10;d6ThRgF25f1dgbnxk9vT9RAbwSEu5KihjXHIpQx1SxbD0g/kWDv70WLkdWykGXHicNvLZ6XW0mLn&#10;+EOLA723VH8fLlbD+Wt6SrOp+oynzT5Zv2G3qfxN68eH+fUFRKQ5/pnhF5/RoWSmyl+cCaLXsFhx&#10;lcj3rcpAsCFJVQqi4iFLEpBlIf9XKH8AAAD//wMAUEsBAi0AFAAGAAgAAAAhALaDOJL+AAAA4QEA&#10;ABMAAAAAAAAAAAAAAAAAAAAAAFtDb250ZW50X1R5cGVzXS54bWxQSwECLQAUAAYACAAAACEAOP0h&#10;/9YAAACUAQAACwAAAAAAAAAAAAAAAAAvAQAAX3JlbHMvLnJlbHNQSwECLQAUAAYACAAAACEA4vKz&#10;9RACAAD/AwAADgAAAAAAAAAAAAAAAAAuAgAAZHJzL2Uyb0RvYy54bWxQSwECLQAUAAYACAAAACEA&#10;BMs9cN8AAAAKAQAADwAAAAAAAAAAAAAAAABqBAAAZHJzL2Rvd25yZXYueG1sUEsFBgAAAAAEAAQA&#10;8wAAAHYFAAAAAA==&#10;" stroked="f">
                <v:textbox>
                  <w:txbxContent>
                    <w:p w14:paraId="200A1346" w14:textId="4260E90F" w:rsidR="00E62B2C" w:rsidRPr="002E5440" w:rsidRDefault="00E62B2C" w:rsidP="00E62B2C">
                      <w:pPr>
                        <w:ind w:firstLine="0"/>
                        <w:jc w:val="left"/>
                        <w:rPr>
                          <w:color w:val="000000" w:themeColor="text1"/>
                          <w:lang w:val="en-US"/>
                        </w:rPr>
                      </w:pPr>
                      <w:r w:rsidRPr="002E5440">
                        <w:rPr>
                          <w:noProof/>
                          <w:lang w:val="en-US"/>
                        </w:rPr>
                        <w:drawing>
                          <wp:inline distT="0" distB="0" distL="0" distR="0" wp14:anchorId="17CECFFA" wp14:editId="6AA7138B">
                            <wp:extent cx="2700000" cy="1619858"/>
                            <wp:effectExtent l="0" t="0" r="5715" b="0"/>
                            <wp:docPr id="243705664" name="Picture 243705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00000" cy="1619858"/>
                                    </a:xfrm>
                                    <a:prstGeom prst="rect">
                                      <a:avLst/>
                                    </a:prstGeom>
                                    <a:noFill/>
                                    <a:ln>
                                      <a:noFill/>
                                    </a:ln>
                                  </pic:spPr>
                                </pic:pic>
                              </a:graphicData>
                            </a:graphic>
                          </wp:inline>
                        </w:drawing>
                      </w:r>
                    </w:p>
                    <w:p w14:paraId="1BDD13B0" w14:textId="77777777" w:rsidR="00E62B2C" w:rsidRDefault="00E62B2C" w:rsidP="00E62B2C">
                      <w:pPr>
                        <w:jc w:val="center"/>
                        <w:rPr>
                          <w:color w:val="000000" w:themeColor="text1"/>
                          <w:sz w:val="16"/>
                          <w:szCs w:val="16"/>
                          <w:lang w:val="en-US"/>
                        </w:rPr>
                      </w:pPr>
                    </w:p>
                    <w:p w14:paraId="3D922060" w14:textId="4C8FA02E" w:rsidR="00E62B2C" w:rsidRPr="002E5440" w:rsidRDefault="00E62B2C" w:rsidP="00E62B2C">
                      <w:pPr>
                        <w:pStyle w:val="FigureHeading"/>
                      </w:pPr>
                      <w:r w:rsidRPr="002E5440">
                        <w:t>Figure 16. P</w:t>
                      </w:r>
                      <w:r w:rsidRPr="002E5440">
                        <w:rPr>
                          <w:vertAlign w:val="subscript"/>
                        </w:rPr>
                        <w:t xml:space="preserve">Reverse </w:t>
                      </w:r>
                      <w:r w:rsidR="00256E59">
                        <w:t>c</w:t>
                      </w:r>
                      <w:r w:rsidRPr="002E5440">
                        <w:t xml:space="preserve">omparison </w:t>
                      </w:r>
                      <w:r w:rsidR="00256E59">
                        <w:t>g</w:t>
                      </w:r>
                      <w:r w:rsidRPr="002E5440">
                        <w:t>raph</w:t>
                      </w:r>
                      <w:r w:rsidR="00256E59">
                        <w:t>.</w:t>
                      </w:r>
                    </w:p>
                    <w:p w14:paraId="755B09D7" w14:textId="54D9CB81" w:rsidR="00E62B2C" w:rsidRDefault="00E62B2C"/>
                  </w:txbxContent>
                </v:textbox>
                <w10:wrap type="topAndBottom"/>
              </v:shape>
            </w:pict>
          </mc:Fallback>
        </mc:AlternateContent>
      </w:r>
      <w:r w:rsidR="00E31617" w:rsidRPr="002E5440">
        <w:rPr>
          <w:color w:val="000000" w:themeColor="text1"/>
          <w:szCs w:val="16"/>
          <w:lang w:val="en-US"/>
        </w:rPr>
        <w:t xml:space="preserve">Figure 16 illustrates a significant difference in impedance mismatch performance between the helix and slot antennas over the frequency range of 428.5–469.5 </w:t>
      </w:r>
      <w:proofErr w:type="spellStart"/>
      <w:r w:rsidR="00E31617" w:rsidRPr="002E5440">
        <w:rPr>
          <w:color w:val="000000" w:themeColor="text1"/>
          <w:szCs w:val="16"/>
          <w:lang w:val="en-US"/>
        </w:rPr>
        <w:t>MHz.</w:t>
      </w:r>
      <w:proofErr w:type="spellEnd"/>
      <w:r w:rsidR="00E31617" w:rsidRPr="002E5440">
        <w:rPr>
          <w:color w:val="000000" w:themeColor="text1"/>
          <w:szCs w:val="16"/>
          <w:lang w:val="en-US"/>
        </w:rPr>
        <w:t xml:space="preserve"> At lower frequencies (428.5–435 MHz), the helix antenna exhibits very low reflected power (approximately 0–0.1 W), whereas the slot antenna shows much higher values, reaching up to 10 W at 435 MHz, indicating better impedance matching for the helix antenna. As the frequency increases to the mid and high range (443–468.5 MHz), the reflected power of the helix antenna rises to approximately 20 W but remains substantially lower than that of the slot antenna, which increases sharply to around 40 W at 465.5 </w:t>
      </w:r>
      <w:proofErr w:type="spellStart"/>
      <w:r w:rsidR="00E31617" w:rsidRPr="002E5440">
        <w:rPr>
          <w:color w:val="000000" w:themeColor="text1"/>
          <w:szCs w:val="16"/>
          <w:lang w:val="en-US"/>
        </w:rPr>
        <w:t>MHz.</w:t>
      </w:r>
      <w:proofErr w:type="spellEnd"/>
      <w:r w:rsidR="00E31617" w:rsidRPr="002E5440">
        <w:rPr>
          <w:color w:val="000000" w:themeColor="text1"/>
          <w:szCs w:val="16"/>
          <w:lang w:val="en-US"/>
        </w:rPr>
        <w:t xml:space="preserve"> These results demonstrate that the helix antenna maintains superior impedance matching and higher power transmission efficiency across the investigated frequency range.</w:t>
      </w:r>
    </w:p>
    <w:p w14:paraId="743F6C5E" w14:textId="2C7014EE" w:rsidR="00BE6E05" w:rsidRPr="002E5440" w:rsidRDefault="00CB567A" w:rsidP="00BE6E05">
      <w:pPr>
        <w:pStyle w:val="Heading3"/>
        <w:rPr>
          <w:lang w:val="en-US"/>
        </w:rPr>
      </w:pPr>
      <w:r w:rsidRPr="00E62B2C">
        <w:rPr>
          <w:noProof/>
          <w:lang w:val="en-US"/>
        </w:rPr>
        <mc:AlternateContent>
          <mc:Choice Requires="wps">
            <w:drawing>
              <wp:anchor distT="45720" distB="45720" distL="114300" distR="114300" simplePos="0" relativeHeight="251712512" behindDoc="0" locked="0" layoutInCell="1" allowOverlap="1" wp14:anchorId="2141CDBD" wp14:editId="7393FA69">
                <wp:simplePos x="0" y="0"/>
                <wp:positionH relativeFrom="column">
                  <wp:posOffset>3090545</wp:posOffset>
                </wp:positionH>
                <wp:positionV relativeFrom="paragraph">
                  <wp:posOffset>-8744585</wp:posOffset>
                </wp:positionV>
                <wp:extent cx="2790825" cy="2438400"/>
                <wp:effectExtent l="0" t="0" r="9525" b="0"/>
                <wp:wrapTopAndBottom/>
                <wp:docPr id="18432343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2438400"/>
                        </a:xfrm>
                        <a:prstGeom prst="rect">
                          <a:avLst/>
                        </a:prstGeom>
                        <a:solidFill>
                          <a:srgbClr val="FFFFFF"/>
                        </a:solidFill>
                        <a:ln w="9525">
                          <a:noFill/>
                          <a:miter lim="800000"/>
                          <a:headEnd/>
                          <a:tailEnd/>
                        </a:ln>
                      </wps:spPr>
                      <wps:txbx>
                        <w:txbxContent>
                          <w:p w14:paraId="646BB271" w14:textId="521E7848" w:rsidR="00E62B2C" w:rsidRDefault="00E62B2C" w:rsidP="00E62B2C">
                            <w:pPr>
                              <w:ind w:firstLine="0"/>
                            </w:pPr>
                            <w:r w:rsidRPr="002E5440">
                              <w:rPr>
                                <w:noProof/>
                                <w:lang w:val="en-US"/>
                              </w:rPr>
                              <w:drawing>
                                <wp:inline distT="0" distB="0" distL="0" distR="0" wp14:anchorId="21740078" wp14:editId="2C5E4554">
                                  <wp:extent cx="2599055" cy="1832269"/>
                                  <wp:effectExtent l="0" t="0" r="0" b="0"/>
                                  <wp:docPr id="2146906852" name="Image 106" descr="A person working on a machi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A person working on a machine&#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9055" cy="1832269"/>
                                          </a:xfrm>
                                          <a:prstGeom prst="rect">
                                            <a:avLst/>
                                          </a:prstGeom>
                                        </pic:spPr>
                                      </pic:pic>
                                    </a:graphicData>
                                  </a:graphic>
                                </wp:inline>
                              </w:drawing>
                            </w:r>
                          </w:p>
                          <w:p w14:paraId="640EC356" w14:textId="14BCFD1F" w:rsidR="00E62B2C" w:rsidRPr="00E62B2C" w:rsidRDefault="00E62B2C" w:rsidP="00E62B2C">
                            <w:pPr>
                              <w:ind w:firstLine="0"/>
                              <w:rPr>
                                <w:sz w:val="16"/>
                                <w:szCs w:val="16"/>
                              </w:rPr>
                            </w:pPr>
                            <w:r w:rsidRPr="00E62B2C">
                              <w:rPr>
                                <w:sz w:val="16"/>
                                <w:szCs w:val="16"/>
                              </w:rPr>
                              <w:t xml:space="preserve">                </w:t>
                            </w:r>
                            <w:r>
                              <w:rPr>
                                <w:sz w:val="16"/>
                                <w:szCs w:val="16"/>
                              </w:rPr>
                              <w:t xml:space="preserve">      </w:t>
                            </w:r>
                            <w:r w:rsidRPr="00E62B2C">
                              <w:rPr>
                                <w:sz w:val="16"/>
                                <w:szCs w:val="16"/>
                              </w:rPr>
                              <w:t xml:space="preserve">  (a)                       </w:t>
                            </w:r>
                            <w:r>
                              <w:rPr>
                                <w:sz w:val="16"/>
                                <w:szCs w:val="16"/>
                              </w:rPr>
                              <w:t xml:space="preserve">    </w:t>
                            </w:r>
                            <w:r w:rsidRPr="00E62B2C">
                              <w:rPr>
                                <w:sz w:val="16"/>
                                <w:szCs w:val="16"/>
                              </w:rPr>
                              <w:t xml:space="preserve">                   (b)</w:t>
                            </w:r>
                          </w:p>
                          <w:p w14:paraId="672BF10F" w14:textId="77777777" w:rsidR="00E62B2C" w:rsidRDefault="00E62B2C" w:rsidP="00E62B2C">
                            <w:pPr>
                              <w:pStyle w:val="FigureHeading"/>
                            </w:pPr>
                          </w:p>
                          <w:p w14:paraId="0905FE62" w14:textId="3FFDE7E4" w:rsidR="00E62B2C" w:rsidRPr="002E5440" w:rsidRDefault="00E62B2C" w:rsidP="00E62B2C">
                            <w:pPr>
                              <w:pStyle w:val="FigureHeading"/>
                            </w:pPr>
                            <w:r w:rsidRPr="002E5440">
                              <w:t xml:space="preserve">Figure 17. Measurement of </w:t>
                            </w:r>
                            <w:r w:rsidR="00256E59">
                              <w:t>g</w:t>
                            </w:r>
                            <w:r w:rsidRPr="002E5440">
                              <w:t xml:space="preserve">ain </w:t>
                            </w:r>
                            <w:r w:rsidR="00256E59">
                              <w:t>v</w:t>
                            </w:r>
                            <w:r w:rsidRPr="002E5440">
                              <w:t xml:space="preserve">alue in the </w:t>
                            </w:r>
                            <w:r w:rsidR="00256E59">
                              <w:t>f</w:t>
                            </w:r>
                            <w:r w:rsidRPr="002E5440">
                              <w:t xml:space="preserve">orm of </w:t>
                            </w:r>
                            <w:r w:rsidR="00256E59">
                              <w:t>r</w:t>
                            </w:r>
                            <w:r w:rsidRPr="002E5440">
                              <w:t xml:space="preserve">eceived </w:t>
                            </w:r>
                            <w:r w:rsidR="00256E59">
                              <w:t>v</w:t>
                            </w:r>
                            <w:r w:rsidRPr="002E5440">
                              <w:t xml:space="preserve">oltage from (a) Helix </w:t>
                            </w:r>
                            <w:r w:rsidR="00256E59">
                              <w:t>a</w:t>
                            </w:r>
                            <w:r w:rsidRPr="002E5440">
                              <w:t>ntenna</w:t>
                            </w:r>
                            <w:r w:rsidR="00256E59">
                              <w:t>;</w:t>
                            </w:r>
                            <w:r w:rsidRPr="002E5440">
                              <w:t xml:space="preserve"> (b) Slot </w:t>
                            </w:r>
                            <w:r w:rsidR="00256E59">
                              <w:t>a</w:t>
                            </w:r>
                            <w:r w:rsidRPr="002E5440">
                              <w:t>ntenna</w:t>
                            </w:r>
                            <w:r w:rsidR="00256E59">
                              <w:t>.</w:t>
                            </w:r>
                          </w:p>
                          <w:p w14:paraId="3C25CF19" w14:textId="77777777" w:rsidR="00E62B2C" w:rsidRDefault="00E62B2C" w:rsidP="00E62B2C">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41CDBD" id="_x0000_s1048" type="#_x0000_t202" style="position:absolute;left:0;text-align:left;margin-left:243.35pt;margin-top:-688.55pt;width:219.75pt;height:192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vREgIAAP8DAAAOAAAAZHJzL2Uyb0RvYy54bWysU9uO0zAQfUfiHyy/06ShZduo6WrpUoS0&#10;XKSFD3Adp7FwPGbsNilfz9jpdqvlDZEHy5PxHM85c7y6HTrDjgq9Blvx6STnTFkJtbb7iv/4vn2z&#10;4MwHYWthwKqKn5Tnt+vXr1a9K1UBLZhaISMQ68veVbwNwZVZ5mWrOuEn4JSlZAPYiUAh7rMaRU/o&#10;ncmKPH+X9YC1Q5DKe/p7Pyb5OuE3jZLha9N4FZipOPUW0opp3cU1W69EuUfhWi3PbYh/6KIT2tKl&#10;F6h7EQQ7oP4LqtMSwUMTJhK6DJpGS5U4EJtp/oLNYyucSlxIHO8uMvn/Byu/HB/dN2RheA8DDTCR&#10;8O4B5E/PLGxaYffqDhH6VomaLp5GybLe+fJcGqX2pY8gu/4z1DRkcQiQgIYGu6gK8WSETgM4XURX&#10;Q2CSfhY3y3xRzDmTlCtmbxezPI0lE+VTuUMfPiroWNxUHGmqCV4cH3yI7Yjy6Ui8zYPR9VYbkwLc&#10;7zYG2VGQA7bpSwxeHDOW9RVfzqmRWGUh1idzdDqQQ43uKr7I4zd6JsrxwdbpSBDajHvqxNizPlGS&#10;UZww7Aama6JXxOKo1w7qEymGMDqSXhBtWsDfnPXkxor7XweBijPzyZLqy+lsFu2bgtn8pqAArzO7&#10;64ywkqAqHjgbt5uQLD8yu6PpNDrp9tzJuWdyWZLz/CKija/jdOr53a7/AAAA//8DAFBLAwQUAAYA&#10;CAAAACEAK7fXPuIAAAAOAQAADwAAAGRycy9kb3ducmV2LnhtbEyPQW6DMBBF95V6B2sidVMlBpLi&#10;QDFRW6lVt0lzgAFPAAXbCDuB3L7uqlnOzNOf94vdrHt2pdF11kiIVxEwMrVVnWkkHH8+l1tgzqNR&#10;2FtDEm7kYFc+PhSYKzuZPV0PvmEhxLgcJbTeDznnrm5Jo1vZgUy4neyo0YdxbLgacQrhuudJFKVc&#10;Y2fChxYH+mipPh8uWsLpe3p+yabqyx/FfpO+Yycqe5PyaTG/vQLzNPt/GP70gzqUwamyF6Mc6yVs&#10;tqkIqIRlvBYiBhaYLEkTYFXYZdk6Bl4W/L5G+QsAAP//AwBQSwECLQAUAAYACAAAACEAtoM4kv4A&#10;AADhAQAAEwAAAAAAAAAAAAAAAAAAAAAAW0NvbnRlbnRfVHlwZXNdLnhtbFBLAQItABQABgAIAAAA&#10;IQA4/SH/1gAAAJQBAAALAAAAAAAAAAAAAAAAAC8BAABfcmVscy8ucmVsc1BLAQItABQABgAIAAAA&#10;IQBvMWvREgIAAP8DAAAOAAAAAAAAAAAAAAAAAC4CAABkcnMvZTJvRG9jLnhtbFBLAQItABQABgAI&#10;AAAAIQArt9c+4gAAAA4BAAAPAAAAAAAAAAAAAAAAAGwEAABkcnMvZG93bnJldi54bWxQSwUGAAAA&#10;AAQABADzAAAAewUAAAAA&#10;" stroked="f">
                <v:textbox>
                  <w:txbxContent>
                    <w:p w14:paraId="646BB271" w14:textId="521E7848" w:rsidR="00E62B2C" w:rsidRDefault="00E62B2C" w:rsidP="00E62B2C">
                      <w:pPr>
                        <w:ind w:firstLine="0"/>
                      </w:pPr>
                      <w:r w:rsidRPr="002E5440">
                        <w:rPr>
                          <w:noProof/>
                          <w:lang w:val="en-US"/>
                        </w:rPr>
                        <w:drawing>
                          <wp:inline distT="0" distB="0" distL="0" distR="0" wp14:anchorId="21740078" wp14:editId="2C5E4554">
                            <wp:extent cx="2599055" cy="1832269"/>
                            <wp:effectExtent l="0" t="0" r="0" b="0"/>
                            <wp:docPr id="2146906852" name="Image 106" descr="A person working on a machine&#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descr="A person working on a machine&#10;&#10;AI-generated content may be incorrect."/>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99055" cy="1832269"/>
                                    </a:xfrm>
                                    <a:prstGeom prst="rect">
                                      <a:avLst/>
                                    </a:prstGeom>
                                  </pic:spPr>
                                </pic:pic>
                              </a:graphicData>
                            </a:graphic>
                          </wp:inline>
                        </w:drawing>
                      </w:r>
                    </w:p>
                    <w:p w14:paraId="640EC356" w14:textId="14BCFD1F" w:rsidR="00E62B2C" w:rsidRPr="00E62B2C" w:rsidRDefault="00E62B2C" w:rsidP="00E62B2C">
                      <w:pPr>
                        <w:ind w:firstLine="0"/>
                        <w:rPr>
                          <w:sz w:val="16"/>
                          <w:szCs w:val="16"/>
                        </w:rPr>
                      </w:pPr>
                      <w:r w:rsidRPr="00E62B2C">
                        <w:rPr>
                          <w:sz w:val="16"/>
                          <w:szCs w:val="16"/>
                        </w:rPr>
                        <w:t xml:space="preserve">                </w:t>
                      </w:r>
                      <w:r>
                        <w:rPr>
                          <w:sz w:val="16"/>
                          <w:szCs w:val="16"/>
                        </w:rPr>
                        <w:t xml:space="preserve">      </w:t>
                      </w:r>
                      <w:r w:rsidRPr="00E62B2C">
                        <w:rPr>
                          <w:sz w:val="16"/>
                          <w:szCs w:val="16"/>
                        </w:rPr>
                        <w:t xml:space="preserve">  (a)                       </w:t>
                      </w:r>
                      <w:r>
                        <w:rPr>
                          <w:sz w:val="16"/>
                          <w:szCs w:val="16"/>
                        </w:rPr>
                        <w:t xml:space="preserve">    </w:t>
                      </w:r>
                      <w:r w:rsidRPr="00E62B2C">
                        <w:rPr>
                          <w:sz w:val="16"/>
                          <w:szCs w:val="16"/>
                        </w:rPr>
                        <w:t xml:space="preserve">                   (b)</w:t>
                      </w:r>
                    </w:p>
                    <w:p w14:paraId="672BF10F" w14:textId="77777777" w:rsidR="00E62B2C" w:rsidRDefault="00E62B2C" w:rsidP="00E62B2C">
                      <w:pPr>
                        <w:pStyle w:val="FigureHeading"/>
                      </w:pPr>
                    </w:p>
                    <w:p w14:paraId="0905FE62" w14:textId="3FFDE7E4" w:rsidR="00E62B2C" w:rsidRPr="002E5440" w:rsidRDefault="00E62B2C" w:rsidP="00E62B2C">
                      <w:pPr>
                        <w:pStyle w:val="FigureHeading"/>
                      </w:pPr>
                      <w:r w:rsidRPr="002E5440">
                        <w:t xml:space="preserve">Figure 17. Measurement of </w:t>
                      </w:r>
                      <w:r w:rsidR="00256E59">
                        <w:t>g</w:t>
                      </w:r>
                      <w:r w:rsidRPr="002E5440">
                        <w:t xml:space="preserve">ain </w:t>
                      </w:r>
                      <w:r w:rsidR="00256E59">
                        <w:t>v</w:t>
                      </w:r>
                      <w:r w:rsidRPr="002E5440">
                        <w:t xml:space="preserve">alue in the </w:t>
                      </w:r>
                      <w:r w:rsidR="00256E59">
                        <w:t>f</w:t>
                      </w:r>
                      <w:r w:rsidRPr="002E5440">
                        <w:t xml:space="preserve">orm of </w:t>
                      </w:r>
                      <w:r w:rsidR="00256E59">
                        <w:t>r</w:t>
                      </w:r>
                      <w:r w:rsidRPr="002E5440">
                        <w:t xml:space="preserve">eceived </w:t>
                      </w:r>
                      <w:r w:rsidR="00256E59">
                        <w:t>v</w:t>
                      </w:r>
                      <w:r w:rsidRPr="002E5440">
                        <w:t xml:space="preserve">oltage from (a) Helix </w:t>
                      </w:r>
                      <w:r w:rsidR="00256E59">
                        <w:t>a</w:t>
                      </w:r>
                      <w:r w:rsidRPr="002E5440">
                        <w:t>ntenna</w:t>
                      </w:r>
                      <w:r w:rsidR="00256E59">
                        <w:t>;</w:t>
                      </w:r>
                      <w:r w:rsidRPr="002E5440">
                        <w:t xml:space="preserve"> (b) Slot </w:t>
                      </w:r>
                      <w:r w:rsidR="00256E59">
                        <w:t>a</w:t>
                      </w:r>
                      <w:r w:rsidRPr="002E5440">
                        <w:t>ntenna</w:t>
                      </w:r>
                      <w:r w:rsidR="00256E59">
                        <w:t>.</w:t>
                      </w:r>
                    </w:p>
                    <w:p w14:paraId="3C25CF19" w14:textId="77777777" w:rsidR="00E62B2C" w:rsidRDefault="00E62B2C" w:rsidP="00E62B2C">
                      <w:pPr>
                        <w:ind w:firstLine="0"/>
                      </w:pPr>
                    </w:p>
                  </w:txbxContent>
                </v:textbox>
                <w10:wrap type="topAndBottom"/>
              </v:shape>
            </w:pict>
          </mc:Fallback>
        </mc:AlternateContent>
      </w:r>
      <w:r w:rsidR="00BE6E05" w:rsidRPr="002E5440">
        <w:rPr>
          <w:lang w:val="en-US"/>
        </w:rPr>
        <w:t>Bandwidth</w:t>
      </w:r>
    </w:p>
    <w:p w14:paraId="1675C9DF" w14:textId="2E1793DF" w:rsidR="00E62B2C" w:rsidRPr="002E5440" w:rsidRDefault="00CB567A" w:rsidP="00E62B2C">
      <w:pPr>
        <w:rPr>
          <w:lang w:val="en-US" w:eastAsia="x-none"/>
        </w:rPr>
      </w:pPr>
      <w:r w:rsidRPr="00677E75">
        <w:rPr>
          <w:noProof/>
          <w:color w:val="000000" w:themeColor="text1"/>
          <w:lang w:val="en-US"/>
        </w:rPr>
        <mc:AlternateContent>
          <mc:Choice Requires="wps">
            <w:drawing>
              <wp:anchor distT="45720" distB="45720" distL="114300" distR="114300" simplePos="0" relativeHeight="251708416" behindDoc="0" locked="0" layoutInCell="1" allowOverlap="1" wp14:anchorId="14FE60BE" wp14:editId="7839C9CB">
                <wp:simplePos x="0" y="0"/>
                <wp:positionH relativeFrom="column">
                  <wp:posOffset>24765</wp:posOffset>
                </wp:positionH>
                <wp:positionV relativeFrom="paragraph">
                  <wp:posOffset>-6791960</wp:posOffset>
                </wp:positionV>
                <wp:extent cx="2804160" cy="1404620"/>
                <wp:effectExtent l="0" t="0" r="0" b="5715"/>
                <wp:wrapTopAndBottom/>
                <wp:docPr id="9528428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4160" cy="1404620"/>
                        </a:xfrm>
                        <a:prstGeom prst="rect">
                          <a:avLst/>
                        </a:prstGeom>
                        <a:solidFill>
                          <a:srgbClr val="FFFFFF"/>
                        </a:solidFill>
                        <a:ln w="9525">
                          <a:noFill/>
                          <a:miter lim="800000"/>
                          <a:headEnd/>
                          <a:tailEnd/>
                        </a:ln>
                      </wps:spPr>
                      <wps:txbx>
                        <w:txbxContent>
                          <w:p w14:paraId="538E54D9" w14:textId="46FA05F7" w:rsidR="00677E75" w:rsidRPr="002E5440" w:rsidRDefault="00677E75" w:rsidP="00677E75">
                            <w:pPr>
                              <w:ind w:firstLine="0"/>
                              <w:rPr>
                                <w:color w:val="000000" w:themeColor="text1"/>
                                <w:lang w:val="en-US"/>
                              </w:rPr>
                            </w:pPr>
                            <w:r w:rsidRPr="002E5440">
                              <w:rPr>
                                <w:noProof/>
                                <w:lang w:val="en-US"/>
                              </w:rPr>
                              <w:drawing>
                                <wp:inline distT="0" distB="0" distL="0" distR="0" wp14:anchorId="1137FC0B" wp14:editId="61F399D4">
                                  <wp:extent cx="2700000" cy="1619858"/>
                                  <wp:effectExtent l="0" t="0" r="5715" b="0"/>
                                  <wp:docPr id="527984413" name="Picture 5279844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with lines and dots&#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0000" cy="1619858"/>
                                          </a:xfrm>
                                          <a:prstGeom prst="rect">
                                            <a:avLst/>
                                          </a:prstGeom>
                                          <a:noFill/>
                                          <a:ln>
                                            <a:noFill/>
                                          </a:ln>
                                        </pic:spPr>
                                      </pic:pic>
                                    </a:graphicData>
                                  </a:graphic>
                                </wp:inline>
                              </w:drawing>
                            </w:r>
                          </w:p>
                          <w:p w14:paraId="1659F5C8" w14:textId="6F583716" w:rsidR="00677E75" w:rsidRPr="002E5440" w:rsidRDefault="00677E75" w:rsidP="00677E75">
                            <w:pPr>
                              <w:pStyle w:val="FigureHeading"/>
                            </w:pPr>
                            <w:r w:rsidRPr="002E5440">
                              <w:t>Figure 15. P</w:t>
                            </w:r>
                            <w:r w:rsidRPr="002E5440">
                              <w:rPr>
                                <w:vertAlign w:val="subscript"/>
                              </w:rPr>
                              <w:t>Forward</w:t>
                            </w:r>
                            <w:r w:rsidRPr="002E5440">
                              <w:t xml:space="preserve"> </w:t>
                            </w:r>
                            <w:r w:rsidR="00256E59">
                              <w:t>c</w:t>
                            </w:r>
                            <w:r w:rsidRPr="002E5440">
                              <w:t xml:space="preserve">omparison </w:t>
                            </w:r>
                            <w:r w:rsidR="00256E59">
                              <w:t>g</w:t>
                            </w:r>
                            <w:r w:rsidRPr="002E5440">
                              <w:t>raph</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FE60BE" id="_x0000_s1049" type="#_x0000_t202" style="position:absolute;left:0;text-align:left;margin-left:1.95pt;margin-top:-534.8pt;width:220.8pt;height:110.6pt;z-index:2517084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DPdEgIAAP8DAAAOAAAAZHJzL2Uyb0RvYy54bWysk92O2yAQhe8r9R0Q943t1EmzVpzVNttU&#10;lbY/0rYPgAHHqJihQGKnT98BZ7PR9q6qLxB44DDzzWF9O/aaHKXzCkxNi1lOiTQchDL7mv74vnuz&#10;osQHZgTTYGRNT9LT283rV+vBVnIOHWghHUER46vB1rQLwVZZ5nkne+ZnYKXBYAuuZwGXbp8JxwZU&#10;73U2z/NlNoAT1gGX3uPf+ylIN0m/bSUPX9vWy0B0TTG3kEaXxiaO2WbNqr1jtlP8nAb7hyx6pgxe&#10;epG6Z4GRg1N/SfWKO/DQhhmHPoO2VVymGrCaIn9RzWPHrEy1IBxvL5j8/5PlX46P9psjYXwPIzYw&#10;FeHtA/CfnhjYdszs5Z1zMHSSCby4iMiywfrqfDSi9pWPIs3wGQQ2mR0CJKGxdX2kgnUSVMcGnC7Q&#10;5RgIx5/zVV4WSwxxjBVlXi7nqS0Zq56OW+fDRwk9iZOaOuxqkmfHBx9iOqx62hJv86CV2Cmt08Lt&#10;m6125MjQAbv0pQpebNOGDDW9WcwXSdlAPJ/M0auADtWqr+kqj9/kmYjjgxFpS2BKT3PMRJszn4hk&#10;ghPGZiRKYK1v4+HIqwFxQmIOJkfiC8JJB+43JQO6sab+14E5SYn+ZJD6TVGW0b5pUS7eISLiriPN&#10;dYQZjlI1DZRM021Ilk887B12Z6cSt+dMzjmjyxLO84uINr5ep13P73bzBwAA//8DAFBLAwQUAAYA&#10;CAAAACEAaMFUSeEAAAAMAQAADwAAAGRycy9kb3ducmV2LnhtbEyPy07DMBBF90j8gzVI7FqnkERp&#10;iFNVVGxYIFGQYOnGkzgifsh20/D3DCtYzszRnXOb3WImNmOIo7MCNusMGNrOqdEOAt7fnlYVsJik&#10;VXJyFgV8Y4Rde33VyFq5i33F+ZgGRiE21lKATsnXnMdOo5Fx7TxauvUuGJloDANXQV4o3Ez8LstK&#10;buRo6YOWHh81dl/HsxHwYfSoDuHls1fTfHju94Vfghfi9mbZPwBLuKQ/GH71SR1acjq5s1WRTQLu&#10;twQKWG2yclsCIyLPiwLYiXZVXuXA24b/L9H+AAAA//8DAFBLAQItABQABgAIAAAAIQC2gziS/gAA&#10;AOEBAAATAAAAAAAAAAAAAAAAAAAAAABbQ29udGVudF9UeXBlc10ueG1sUEsBAi0AFAAGAAgAAAAh&#10;ADj9If/WAAAAlAEAAAsAAAAAAAAAAAAAAAAALwEAAF9yZWxzLy5yZWxzUEsBAi0AFAAGAAgAAAAh&#10;AJOoM90SAgAA/wMAAA4AAAAAAAAAAAAAAAAALgIAAGRycy9lMm9Eb2MueG1sUEsBAi0AFAAGAAgA&#10;AAAhAGjBVEnhAAAADAEAAA8AAAAAAAAAAAAAAAAAbAQAAGRycy9kb3ducmV2LnhtbFBLBQYAAAAA&#10;BAAEAPMAAAB6BQAAAAA=&#10;" stroked="f">
                <v:textbox style="mso-fit-shape-to-text:t">
                  <w:txbxContent>
                    <w:p w14:paraId="538E54D9" w14:textId="46FA05F7" w:rsidR="00677E75" w:rsidRPr="002E5440" w:rsidRDefault="00677E75" w:rsidP="00677E75">
                      <w:pPr>
                        <w:ind w:firstLine="0"/>
                        <w:rPr>
                          <w:color w:val="000000" w:themeColor="text1"/>
                          <w:lang w:val="en-US"/>
                        </w:rPr>
                      </w:pPr>
                      <w:r w:rsidRPr="002E5440">
                        <w:rPr>
                          <w:noProof/>
                          <w:lang w:val="en-US"/>
                        </w:rPr>
                        <w:drawing>
                          <wp:inline distT="0" distB="0" distL="0" distR="0" wp14:anchorId="1137FC0B" wp14:editId="61F399D4">
                            <wp:extent cx="2700000" cy="1619858"/>
                            <wp:effectExtent l="0" t="0" r="5715" b="0"/>
                            <wp:docPr id="527984413" name="Picture 527984413" descr="A graph with line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aph with lines and dots&#10;&#10;AI-generated content may be incorrec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00000" cy="1619858"/>
                                    </a:xfrm>
                                    <a:prstGeom prst="rect">
                                      <a:avLst/>
                                    </a:prstGeom>
                                    <a:noFill/>
                                    <a:ln>
                                      <a:noFill/>
                                    </a:ln>
                                  </pic:spPr>
                                </pic:pic>
                              </a:graphicData>
                            </a:graphic>
                          </wp:inline>
                        </w:drawing>
                      </w:r>
                    </w:p>
                    <w:p w14:paraId="1659F5C8" w14:textId="6F583716" w:rsidR="00677E75" w:rsidRPr="002E5440" w:rsidRDefault="00677E75" w:rsidP="00677E75">
                      <w:pPr>
                        <w:pStyle w:val="FigureHeading"/>
                      </w:pPr>
                      <w:r w:rsidRPr="002E5440">
                        <w:t>Figure 15. P</w:t>
                      </w:r>
                      <w:r w:rsidRPr="002E5440">
                        <w:rPr>
                          <w:vertAlign w:val="subscript"/>
                        </w:rPr>
                        <w:t>Forward</w:t>
                      </w:r>
                      <w:r w:rsidRPr="002E5440">
                        <w:t xml:space="preserve"> </w:t>
                      </w:r>
                      <w:r w:rsidR="00256E59">
                        <w:t>c</w:t>
                      </w:r>
                      <w:r w:rsidRPr="002E5440">
                        <w:t xml:space="preserve">omparison </w:t>
                      </w:r>
                      <w:r w:rsidR="00256E59">
                        <w:t>g</w:t>
                      </w:r>
                      <w:r w:rsidRPr="002E5440">
                        <w:t>raph</w:t>
                      </w:r>
                      <w:r w:rsidR="00256E59">
                        <w:t>.</w:t>
                      </w:r>
                    </w:p>
                  </w:txbxContent>
                </v:textbox>
                <w10:wrap type="topAndBottom"/>
              </v:shape>
            </w:pict>
          </mc:Fallback>
        </mc:AlternateContent>
      </w:r>
      <w:r w:rsidR="00BE6E05" w:rsidRPr="002E5440">
        <w:rPr>
          <w:lang w:val="en-US" w:eastAsia="x-none"/>
        </w:rPr>
        <w:t xml:space="preserve">The test results in Table </w:t>
      </w:r>
      <w:r w:rsidR="00F85120" w:rsidRPr="002E5440">
        <w:rPr>
          <w:lang w:val="en-US" w:eastAsia="x-none"/>
        </w:rPr>
        <w:t>5</w:t>
      </w:r>
      <w:r w:rsidR="00BE6E05" w:rsidRPr="002E5440">
        <w:rPr>
          <w:lang w:val="en-US" w:eastAsia="x-none"/>
        </w:rPr>
        <w:t xml:space="preserve"> show that the helix antenna </w:t>
      </w:r>
      <w:proofErr w:type="gramStart"/>
      <w:r w:rsidR="00BE6E05" w:rsidRPr="002E5440">
        <w:rPr>
          <w:lang w:val="en-US" w:eastAsia="x-none"/>
        </w:rPr>
        <w:t>is capable of operating</w:t>
      </w:r>
      <w:proofErr w:type="gramEnd"/>
      <w:r w:rsidR="00BE6E05" w:rsidRPr="002E5440">
        <w:rPr>
          <w:lang w:val="en-US" w:eastAsia="x-none"/>
        </w:rPr>
        <w:t xml:space="preserve"> at 13 frequencies with a bandwidth of approximately 41 MHz (428.5–469.5 MHz), while the slot antenna only operates at 9 frequencies with a bandwidth of 32 MHz (428.5–460.5 MHz). The VSWR values of both are still within operational limits (1–2), but the helix is expected to remain functional slightly above 469.5 MHz and below 428.5 MHz, while the slot is only effective at frequencies below 428.5 </w:t>
      </w:r>
      <w:proofErr w:type="spellStart"/>
      <w:r w:rsidR="00BE6E05" w:rsidRPr="002E5440">
        <w:rPr>
          <w:lang w:val="en-US" w:eastAsia="x-none"/>
        </w:rPr>
        <w:t>MHz.</w:t>
      </w:r>
      <w:proofErr w:type="spellEnd"/>
      <w:r w:rsidR="00BE6E05" w:rsidRPr="002E5440">
        <w:rPr>
          <w:lang w:val="en-US" w:eastAsia="x-none"/>
        </w:rPr>
        <w:t xml:space="preserve"> Thus, the helix antenna has a wider bandwidth and is superior for applications requiring a wide frequency range</w:t>
      </w:r>
      <w:r w:rsidR="0080753F" w:rsidRPr="002E5440">
        <w:rPr>
          <w:lang w:val="en-US" w:eastAsia="x-none"/>
        </w:rPr>
        <w:t xml:space="preserve"> </w:t>
      </w:r>
      <w:r w:rsidR="0080753F" w:rsidRPr="002E5440">
        <w:rPr>
          <w:lang w:val="en-US" w:eastAsia="x-none"/>
        </w:rPr>
        <w:fldChar w:fldCharType="begin" w:fldLock="1"/>
      </w:r>
      <w:r w:rsidR="00576DDA" w:rsidRPr="002E5440">
        <w:rPr>
          <w:lang w:val="en-US" w:eastAsia="x-none"/>
        </w:rPr>
        <w:instrText>ADDIN CSL_CITATION {"citationItems":[{"id":"ITEM-1","itemData":{"DOI":"10.14710/TRANSIENT.V3I4.536-545","ISSN":"2685-0206","abstract":"Abstrak Teknologi komunikasi GSM (Global System for Mobile Communication) merupakan teknologi komunikasi seluler yang memungkinkan para pengguna dapat mengakses komunikasi berdasarkan cakupan BTS (Base Transceiver Station) terdekat, tetapi pada daerah tertentu terutama pada daerah pegunungan masih terdapat daerah yang memiliki sinyal dengan level daya yang rendah karena letaknya yang jauh dari pemancar GSM. Salah satu solusi untuk mengatasi masalah tersebut adalah menambahkan antena tambahan pada sisi pengguna (mobile station), sehingga dapat meningkatkan daya terima sinyal GSM pada daerah yang memiliki sinyal dengan level daya rendah. Pada penelitian ini telah dirancang antena Helix dengan variasi jumlah lilitan yaitu 5lilitan, 8 lilitan dan 10 lilitan yang dapat digunakan untuk meningkatkan daya terima sinyal GSM. Antena diujikan dalam skala laboratorium yang kemudian hasilnya dibandingkan dengan hasil simulasi menggunakan perangkat lunak 4NEC2.Adapun parameter yang di analisis adalah frekuensi kerja, bandwidth, VSWR, penguatan, pola radiasi dan HPBW.Untuk mengetahui kinerja antena helix, antena dihubungkan pada sebuah modem GSM dan nilai daya terima sinyal GSM diamati menggunakan perangkat lunak. Berdasarkan hasil pengujian diperoleh hasil antena Helix 5 lilitan:bekerja pada frekuensi = 900MHz, VSWR = 1.09, bandwidth = 50 MHz, HPBW = 40 0 , gain = 5 dB, antena Helix 8 lilitan:bekerja pada frekuensi = 900MHz, VSWR = 1.09, bandwidth = 50 MHz, HPBW = 49 0 , gain = 6 dB, antena Helix 10 lilitan:bekerja pada frekuensi = 935MHz, VSWR = 1.12, bandwidth = 35 MHz, HPBW = 35 0 , gain = 7 dB. Kata kunci: GSM 900, antena, helix , frekuensi, VSWR Abstract Communication technology of GSM (Global System for Mobile Communication) is a mobile communications technology that allows users to access communications based on the coverage of the nearby BTS (Base Transceiver Station), however in certain areas especially in mountain areas, there is area with low power level signal because of the remoteness of GSM transmitter. To solve this problem is adding an additional antenna in the user side (mobile station) which is able to increase the GSM received signal power with low power levels. This research, had been designed helix antennas with variations of turns, those were5 turn, 8turn and 10 turn which enhance thereceived signal. The antenna had been tested in the laboratory scale and the results were compared with the results of the simulation using software, 4NEC2. The par…","author":[{"dropping-particle":"","family":"Marintis","given":"Fabianus","non-dropping-particle":"","parse-names":false,"suffix":""},{"dropping-particle":"","family":"Christiyono","given":"Yuli","non-dropping-particle":"","parse-names":false,"suffix":""},{"dropping-particle":"","family":"Santoso","given":"Imam","non-dropping-particle":"","parse-names":false,"suffix":""}],"container-title":"Transient: Jurnal Ilmiah Teknik Elektro","id":"ITEM-1","issue":"4","issued":{"date-parts":[["2015","2","20"]]},"page":"536-545","publisher":"Universitas Diponegoro","title":"Perancangan Antena Helix Untuk Meningkatkan Daya Terima Sinyal GSM 900 Yang Memiliki Level Daya Rendah","type":"article-journal","volume":"3"},"uris":["http://www.mendeley.com/documents/?uuid=5f828341-190b-3231-9731-5db5d9555dd6"]}],"mendeley":{"formattedCitation":"[18]","plainTextFormattedCitation":"[18]","previouslyFormattedCitation":"[18]"},"properties":{"noteIndex":0},"schema":"https://github.com/citation-style-language/schema/raw/master/csl-citation.json"}</w:instrText>
      </w:r>
      <w:r w:rsidR="0080753F" w:rsidRPr="002E5440">
        <w:rPr>
          <w:lang w:val="en-US" w:eastAsia="x-none"/>
        </w:rPr>
        <w:fldChar w:fldCharType="separate"/>
      </w:r>
      <w:r w:rsidR="0080753F" w:rsidRPr="002E5440">
        <w:rPr>
          <w:noProof/>
          <w:lang w:val="en-US" w:eastAsia="x-none"/>
        </w:rPr>
        <w:t>[18]</w:t>
      </w:r>
      <w:r w:rsidR="0080753F" w:rsidRPr="002E5440">
        <w:rPr>
          <w:lang w:val="en-US" w:eastAsia="x-none"/>
        </w:rPr>
        <w:fldChar w:fldCharType="end"/>
      </w:r>
      <w:r w:rsidR="00BE6E05" w:rsidRPr="002E5440">
        <w:rPr>
          <w:lang w:val="en-US" w:eastAsia="x-none"/>
        </w:rPr>
        <w:t>.</w:t>
      </w:r>
    </w:p>
    <w:p w14:paraId="7C0B097E" w14:textId="203C8150" w:rsidR="002F58F2" w:rsidRPr="002E5440" w:rsidRDefault="002F58F2" w:rsidP="002F58F2">
      <w:pPr>
        <w:pStyle w:val="Heading3"/>
        <w:rPr>
          <w:lang w:val="en-US"/>
        </w:rPr>
      </w:pPr>
      <w:r w:rsidRPr="002E5440">
        <w:rPr>
          <w:lang w:val="en-US"/>
        </w:rPr>
        <w:t>Gain</w:t>
      </w:r>
    </w:p>
    <w:p w14:paraId="0493B64C" w14:textId="5D8D7BF9" w:rsidR="002F58F2" w:rsidRPr="002E5440" w:rsidRDefault="002F58F2" w:rsidP="00E62B2C">
      <w:pPr>
        <w:rPr>
          <w:lang w:val="en-US" w:eastAsia="x-none"/>
        </w:rPr>
      </w:pPr>
      <w:r w:rsidRPr="002E5440">
        <w:rPr>
          <w:lang w:val="en-US" w:eastAsia="x-none"/>
        </w:rPr>
        <w:t xml:space="preserve">Gain measurement cannot be performed directly with the UHF antenna demonstrator, so a voltage measurement method was used on the receiver unit at </w:t>
      </w:r>
      <w:proofErr w:type="gramStart"/>
      <w:r w:rsidRPr="002E5440">
        <w:rPr>
          <w:lang w:val="en-US" w:eastAsia="x-none"/>
        </w:rPr>
        <w:t>a distance of 60</w:t>
      </w:r>
      <w:proofErr w:type="gramEnd"/>
      <w:r w:rsidRPr="002E5440">
        <w:rPr>
          <w:lang w:val="en-US" w:eastAsia="x-none"/>
        </w:rPr>
        <w:t xml:space="preserve"> cm, as shown in Figure </w:t>
      </w:r>
      <w:r w:rsidR="00F85120" w:rsidRPr="002E5440">
        <w:rPr>
          <w:lang w:val="en-US" w:eastAsia="x-none"/>
        </w:rPr>
        <w:t>1</w:t>
      </w:r>
      <w:r w:rsidR="00470CC8" w:rsidRPr="002E5440">
        <w:rPr>
          <w:lang w:val="en-US" w:eastAsia="x-none"/>
        </w:rPr>
        <w:t>7</w:t>
      </w:r>
      <w:r w:rsidRPr="002E5440">
        <w:rPr>
          <w:lang w:val="en-US" w:eastAsia="x-none"/>
        </w:rPr>
        <w:t xml:space="preserve">a for the helix antenna and Figure </w:t>
      </w:r>
      <w:r w:rsidR="00F85120" w:rsidRPr="002E5440">
        <w:rPr>
          <w:lang w:val="en-US" w:eastAsia="x-none"/>
        </w:rPr>
        <w:t>1</w:t>
      </w:r>
      <w:r w:rsidR="00470CC8" w:rsidRPr="002E5440">
        <w:rPr>
          <w:lang w:val="en-US" w:eastAsia="x-none"/>
        </w:rPr>
        <w:t>7</w:t>
      </w:r>
      <w:r w:rsidRPr="002E5440">
        <w:rPr>
          <w:lang w:val="en-US" w:eastAsia="x-none"/>
        </w:rPr>
        <w:t>b for the slot antenna. The test results show that the helix antenna produces a received voltage of 10 mV, which is much higher than the slot antenna, which only produces 1.2 mV. This difference confirms that the helical antenna has greater gain, enabling it to focus energy more effectively in a specific direction and receive signals with higher intensity than the slot antenna.</w:t>
      </w:r>
    </w:p>
    <w:p w14:paraId="5E5E7957" w14:textId="41165014" w:rsidR="002F58F2" w:rsidRPr="002E5440" w:rsidRDefault="002F58F2" w:rsidP="002F58F2">
      <w:pPr>
        <w:pStyle w:val="Heading3"/>
        <w:rPr>
          <w:lang w:val="en-US"/>
        </w:rPr>
      </w:pPr>
      <w:r w:rsidRPr="002E5440">
        <w:rPr>
          <w:lang w:val="en-US"/>
        </w:rPr>
        <w:t>Radiation Pattern</w:t>
      </w:r>
    </w:p>
    <w:p w14:paraId="26363D77" w14:textId="17D9E536" w:rsidR="00CB567A" w:rsidRPr="002E5440" w:rsidRDefault="00A4063C" w:rsidP="00F72F2A">
      <w:pPr>
        <w:rPr>
          <w:lang w:val="en-US" w:eastAsia="x-none"/>
        </w:rPr>
      </w:pPr>
      <w:r w:rsidRPr="002E5440">
        <w:rPr>
          <w:lang w:val="en-US" w:eastAsia="x-none"/>
        </w:rPr>
        <w:t xml:space="preserve">The radiation pattern describes the distribution of antenna power at a given angle. </w:t>
      </w:r>
      <w:r w:rsidR="0005046B" w:rsidRPr="002E5440">
        <w:rPr>
          <w:lang w:val="en-US" w:eastAsia="x-none"/>
        </w:rPr>
        <w:t xml:space="preserve">Based on the measured radiation patterns presented in Figure 18, the helical antenna shows a more directional main lobe with higher maximum gain, while the slot antenna exhibits a more </w:t>
      </w:r>
      <w:r w:rsidR="00B51964">
        <w:rPr>
          <w:noProof/>
          <w:lang w:val="en-US" w:eastAsia="x-none"/>
        </w:rPr>
        <w:lastRenderedPageBreak/>
        <mc:AlternateContent>
          <mc:Choice Requires="wps">
            <w:drawing>
              <wp:anchor distT="0" distB="0" distL="114300" distR="114300" simplePos="0" relativeHeight="251726848" behindDoc="0" locked="0" layoutInCell="1" allowOverlap="1" wp14:anchorId="72BE7736" wp14:editId="575C5A7E">
                <wp:simplePos x="0" y="0"/>
                <wp:positionH relativeFrom="column">
                  <wp:posOffset>3300095</wp:posOffset>
                </wp:positionH>
                <wp:positionV relativeFrom="paragraph">
                  <wp:posOffset>1051560</wp:posOffset>
                </wp:positionV>
                <wp:extent cx="708660" cy="231140"/>
                <wp:effectExtent l="0" t="0" r="0" b="0"/>
                <wp:wrapNone/>
                <wp:docPr id="1908796018" name="TextBox 5"/>
                <wp:cNvGraphicFramePr/>
                <a:graphic xmlns:a="http://schemas.openxmlformats.org/drawingml/2006/main">
                  <a:graphicData uri="http://schemas.microsoft.com/office/word/2010/wordprocessingShape">
                    <wps:wsp>
                      <wps:cNvSpPr txBox="1"/>
                      <wps:spPr>
                        <a:xfrm>
                          <a:off x="0" y="0"/>
                          <a:ext cx="708660" cy="231140"/>
                        </a:xfrm>
                        <a:prstGeom prst="rect">
                          <a:avLst/>
                        </a:prstGeom>
                        <a:noFill/>
                      </wps:spPr>
                      <wps:txbx>
                        <w:txbxContent>
                          <w:p w14:paraId="3060CE24" w14:textId="25241E72" w:rsidR="00B51964" w:rsidRDefault="00B51964" w:rsidP="00B51964">
                            <w:pPr>
                              <w:pStyle w:val="NormalWeb"/>
                              <w:spacing w:before="0" w:beforeAutospacing="0" w:after="0" w:afterAutospacing="0"/>
                            </w:pPr>
                            <w:r>
                              <w:rPr>
                                <w:rFonts w:asciiTheme="minorHAnsi" w:hAnsi="Calibri" w:cstheme="minorBidi"/>
                                <w:color w:val="FFFF00"/>
                                <w:kern w:val="24"/>
                                <w:sz w:val="18"/>
                                <w:szCs w:val="18"/>
                              </w:rPr>
                              <w:t>Antenna</w:t>
                            </w:r>
                          </w:p>
                        </w:txbxContent>
                      </wps:txbx>
                      <wps:bodyPr wrap="none" rtlCol="0">
                        <a:spAutoFit/>
                      </wps:bodyPr>
                    </wps:wsp>
                  </a:graphicData>
                </a:graphic>
              </wp:anchor>
            </w:drawing>
          </mc:Choice>
          <mc:Fallback>
            <w:pict>
              <v:shape w14:anchorId="72BE7736" id="TextBox 5" o:spid="_x0000_s1050" type="#_x0000_t202" style="position:absolute;left:0;text-align:left;margin-left:259.85pt;margin-top:82.8pt;width:55.8pt;height:18.2pt;z-index:2517268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ZsfgEAAO4CAAAOAAAAZHJzL2Uyb0RvYy54bWysUsFOwzAMvSPxD1HurN1AA1XrJmAaFwRI&#10;wAdkabJGauIoztbu73HC2BDcEBcnsZ3n52fPFoPt2E4FNOBqPh6VnCknoTFuU/P3t9XFDWcYhWtE&#10;B07VfK+QL+bnZ7PeV2oCLXSNCoxAHFa9r3kbo6+KAmWrrMAReOUoqCFYEekZNkUTRE/otismZTkt&#10;egiNDyAVInmXn0E+z/haKxmftUYVWVdz4hazDdmuky3mM1FtgvCtkQca4g8srDCOih6hliIKtg3m&#10;F5Q1MgCCjiMJtgCtjVS5B+pmXP7o5rUVXuVeSBz0R5nw/2Dl0+7VvwQWhzsYaIBJkN5jheRM/Qw6&#10;2HQSU0ZxknB/lE0NkUlyXpc30ylFJIUml+PxVZa1OH32AeODAsvSpeaBppLFErtHjFSQUr9SUi0H&#10;K9N1yX9ikm5xWA/MNFTk6ovmGpo9se9pgDV3tGGchdjdQ552wkJ/u42El8skkM8fB2wSNVc/LECa&#10;2vd3zjqt6fwDAAD//wMAUEsDBBQABgAIAAAAIQBoQssp3gAAAAsBAAAPAAAAZHJzL2Rvd25yZXYu&#10;eG1sTI9BTsMwEEX3SNzBGiR21E5KQhviVKjAmlI4gJsMcUg8jmK3DZyeYQXL0X/6/025md0gTjiF&#10;zpOGZKFAINW+6ajV8P72fLMCEaKhxgyeUMMXBthUlxelKRp/plc87WMruIRCYTTYGMdCylBbdCYs&#10;/IjE2YefnIl8Tq1sJnPmcjfIVKlcOtMRL1gz4tZi3e+PTsNKuZe+X6e74G6/k8xuH/3T+Kn19dX8&#10;cA8i4hz/YPjVZ3Wo2Ongj9QEMWjIkvUdoxzkWQ6CiXyZLEEcNKQqVSCrUv7/ofoBAAD//wMAUEsB&#10;Ai0AFAAGAAgAAAAhALaDOJL+AAAA4QEAABMAAAAAAAAAAAAAAAAAAAAAAFtDb250ZW50X1R5cGVz&#10;XS54bWxQSwECLQAUAAYACAAAACEAOP0h/9YAAACUAQAACwAAAAAAAAAAAAAAAAAvAQAAX3JlbHMv&#10;LnJlbHNQSwECLQAUAAYACAAAACEAn5h2bH4BAADuAgAADgAAAAAAAAAAAAAAAAAuAgAAZHJzL2Uy&#10;b0RvYy54bWxQSwECLQAUAAYACAAAACEAaELLKd4AAAALAQAADwAAAAAAAAAAAAAAAADYAwAAZHJz&#10;L2Rvd25yZXYueG1sUEsFBgAAAAAEAAQA8wAAAOMEAAAAAA==&#10;" filled="f" stroked="f">
                <v:textbox style="mso-fit-shape-to-text:t">
                  <w:txbxContent>
                    <w:p w14:paraId="3060CE24" w14:textId="25241E72" w:rsidR="00B51964" w:rsidRDefault="00B51964" w:rsidP="00B51964">
                      <w:pPr>
                        <w:pStyle w:val="NormalWeb"/>
                        <w:spacing w:before="0" w:beforeAutospacing="0" w:after="0" w:afterAutospacing="0"/>
                      </w:pPr>
                      <w:r>
                        <w:rPr>
                          <w:rFonts w:asciiTheme="minorHAnsi" w:hAnsi="Calibri" w:cstheme="minorBidi"/>
                          <w:color w:val="FFFF00"/>
                          <w:kern w:val="24"/>
                          <w:sz w:val="18"/>
                          <w:szCs w:val="18"/>
                        </w:rPr>
                        <w:t>Antenna</w:t>
                      </w:r>
                    </w:p>
                  </w:txbxContent>
                </v:textbox>
              </v:shape>
            </w:pict>
          </mc:Fallback>
        </mc:AlternateContent>
      </w:r>
      <w:r w:rsidR="00F72F2A">
        <w:rPr>
          <w:noProof/>
          <w:lang w:val="en-US" w:eastAsia="x-none"/>
        </w:rPr>
        <mc:AlternateContent>
          <mc:Choice Requires="wps">
            <w:drawing>
              <wp:anchor distT="0" distB="0" distL="114300" distR="114300" simplePos="0" relativeHeight="251720704" behindDoc="0" locked="0" layoutInCell="1" allowOverlap="1" wp14:anchorId="2EC22B7B" wp14:editId="78978708">
                <wp:simplePos x="0" y="0"/>
                <wp:positionH relativeFrom="column">
                  <wp:posOffset>4883785</wp:posOffset>
                </wp:positionH>
                <wp:positionV relativeFrom="paragraph">
                  <wp:posOffset>1046480</wp:posOffset>
                </wp:positionV>
                <wp:extent cx="708660" cy="231140"/>
                <wp:effectExtent l="0" t="0" r="0" b="0"/>
                <wp:wrapNone/>
                <wp:docPr id="1370384150" name="TextBox 5"/>
                <wp:cNvGraphicFramePr/>
                <a:graphic xmlns:a="http://schemas.openxmlformats.org/drawingml/2006/main">
                  <a:graphicData uri="http://schemas.microsoft.com/office/word/2010/wordprocessingShape">
                    <wps:wsp>
                      <wps:cNvSpPr txBox="1"/>
                      <wps:spPr>
                        <a:xfrm>
                          <a:off x="0" y="0"/>
                          <a:ext cx="708660" cy="231140"/>
                        </a:xfrm>
                        <a:prstGeom prst="rect">
                          <a:avLst/>
                        </a:prstGeom>
                        <a:noFill/>
                      </wps:spPr>
                      <wps:txbx>
                        <w:txbxContent>
                          <w:p w14:paraId="3A61B473" w14:textId="77777777" w:rsidR="00CB567A" w:rsidRDefault="00CB567A" w:rsidP="00CB567A">
                            <w:pPr>
                              <w:pStyle w:val="NormalWeb"/>
                              <w:spacing w:before="0" w:beforeAutospacing="0" w:after="0" w:afterAutospacing="0"/>
                            </w:pPr>
                            <w:r>
                              <w:rPr>
                                <w:rFonts w:asciiTheme="minorHAnsi" w:hAnsi="Calibri" w:cstheme="minorBidi"/>
                                <w:color w:val="FFFF00"/>
                                <w:kern w:val="24"/>
                                <w:sz w:val="18"/>
                                <w:szCs w:val="18"/>
                              </w:rPr>
                              <w:t>IoT module</w:t>
                            </w:r>
                          </w:p>
                        </w:txbxContent>
                      </wps:txbx>
                      <wps:bodyPr wrap="none" rtlCol="0">
                        <a:spAutoFit/>
                      </wps:bodyPr>
                    </wps:wsp>
                  </a:graphicData>
                </a:graphic>
              </wp:anchor>
            </w:drawing>
          </mc:Choice>
          <mc:Fallback>
            <w:pict>
              <v:shape w14:anchorId="2EC22B7B" id="_x0000_s1051" type="#_x0000_t202" style="position:absolute;left:0;text-align:left;margin-left:384.55pt;margin-top:82.4pt;width:55.8pt;height:18.2pt;z-index:2517207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vQGfwEAAO4CAAAOAAAAZHJzL2Uyb0RvYy54bWysUk1PwzAMvSPxH6LcWbsBY6rWTXwILgiQ&#10;Bj8gS5M1UhNHcVi7f48Txobghrg4ie08Pz97vhxsx7YqoAFX8/Go5Ew5CY1xm5q/vd6fzTjDKFwj&#10;OnCq5juFfLk4PZn3vlITaKFrVGAE4rDqfc3bGH1VFChbZQWOwCtHQQ3BikjPsCmaIHpCt10xKctp&#10;0UNofACpEMl79xnki4yvtZLxWWtUkXU1J24x25DtOtliMRfVJgjfGrmnIf7AwgrjqOgB6k5Ewd6D&#10;+QVljQyAoONIgi1AayNV7oG6GZc/ulm1wqvcC4mD/iAT/h+sfNqu/EtgcbiBgQaYBOk9VkjO1M+g&#10;g00nMWUUJwl3B9nUEJkk51U5m04pIik0OR+PL7KsxfGzDxgfFFiWLjUPNJUsltg+YqSClPqVkmo5&#10;uDddl/xHJukWh/XATENFLr9orqHZEfueBlhzRxvGWYjdLeRpJyz01++R8HKZBPL5Y49Noubq+wVI&#10;U/v+zlnHNV18AAAA//8DAFBLAwQUAAYACAAAACEAcIRC8d4AAAALAQAADwAAAGRycy9kb3ducmV2&#10;LnhtbEyPQU7DMBBF90jcwRokdtROVNI0jVOhAmugcAA3niYh8TiK3TZweoYVLEf/6c/75XZ2gzjj&#10;FDpPGpKFAoFUe9tRo+Hj/fkuBxGiIWsGT6jhCwNsq+ur0hTWX+gNz/vYCC6hUBgNbYxjIWWoW3Qm&#10;LPyIxNnRT85EPqdG2slcuNwNMlUqk850xB9aM+Kuxbrfn5yGXLmXvl+nr8Etv5P7dvfon8ZPrW9v&#10;5ocNiIhz/IPhV5/VoWKngz+RDWLQsMrWCaMcZEvewESeqxWIg4ZUJSnIqpT/N1Q/AAAA//8DAFBL&#10;AQItABQABgAIAAAAIQC2gziS/gAAAOEBAAATAAAAAAAAAAAAAAAAAAAAAABbQ29udGVudF9UeXBl&#10;c10ueG1sUEsBAi0AFAAGAAgAAAAhADj9If/WAAAAlAEAAAsAAAAAAAAAAAAAAAAALwEAAF9yZWxz&#10;Ly5yZWxzUEsBAi0AFAAGAAgAAAAhANHO9AZ/AQAA7gIAAA4AAAAAAAAAAAAAAAAALgIAAGRycy9l&#10;Mm9Eb2MueG1sUEsBAi0AFAAGAAgAAAAhAHCEQvHeAAAACwEAAA8AAAAAAAAAAAAAAAAA2QMAAGRy&#10;cy9kb3ducmV2LnhtbFBLBQYAAAAABAAEAPMAAADkBAAAAAA=&#10;" filled="f" stroked="f">
                <v:textbox style="mso-fit-shape-to-text:t">
                  <w:txbxContent>
                    <w:p w14:paraId="3A61B473" w14:textId="77777777" w:rsidR="00CB567A" w:rsidRDefault="00CB567A" w:rsidP="00CB567A">
                      <w:pPr>
                        <w:pStyle w:val="NormalWeb"/>
                        <w:spacing w:before="0" w:beforeAutospacing="0" w:after="0" w:afterAutospacing="0"/>
                      </w:pPr>
                      <w:r>
                        <w:rPr>
                          <w:rFonts w:asciiTheme="minorHAnsi" w:hAnsi="Calibri" w:cstheme="minorBidi"/>
                          <w:color w:val="FFFF00"/>
                          <w:kern w:val="24"/>
                          <w:sz w:val="18"/>
                          <w:szCs w:val="18"/>
                        </w:rPr>
                        <w:t>IoT module</w:t>
                      </w:r>
                    </w:p>
                  </w:txbxContent>
                </v:textbox>
              </v:shape>
            </w:pict>
          </mc:Fallback>
        </mc:AlternateContent>
      </w:r>
      <w:r w:rsidR="00F72F2A" w:rsidRPr="00CB567A">
        <w:rPr>
          <w:noProof/>
          <w:lang w:val="en-US" w:eastAsia="x-none"/>
        </w:rPr>
        <mc:AlternateContent>
          <mc:Choice Requires="wps">
            <w:drawing>
              <wp:anchor distT="45720" distB="45720" distL="114300" distR="114300" simplePos="0" relativeHeight="251718656" behindDoc="0" locked="0" layoutInCell="1" allowOverlap="1" wp14:anchorId="6CD2D26B" wp14:editId="10AFB2A1">
                <wp:simplePos x="0" y="0"/>
                <wp:positionH relativeFrom="margin">
                  <wp:posOffset>3053715</wp:posOffset>
                </wp:positionH>
                <wp:positionV relativeFrom="paragraph">
                  <wp:posOffset>0</wp:posOffset>
                </wp:positionV>
                <wp:extent cx="2847975" cy="1404620"/>
                <wp:effectExtent l="0" t="0" r="9525" b="1270"/>
                <wp:wrapSquare wrapText="bothSides"/>
                <wp:docPr id="1854962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4620"/>
                        </a:xfrm>
                        <a:prstGeom prst="rect">
                          <a:avLst/>
                        </a:prstGeom>
                        <a:solidFill>
                          <a:srgbClr val="FFFFFF"/>
                        </a:solidFill>
                        <a:ln w="9525">
                          <a:noFill/>
                          <a:miter lim="800000"/>
                          <a:headEnd/>
                          <a:tailEnd/>
                        </a:ln>
                      </wps:spPr>
                      <wps:txbx>
                        <w:txbxContent>
                          <w:p w14:paraId="09E0B408" w14:textId="19A14E02" w:rsidR="00CB567A" w:rsidRDefault="00CB567A" w:rsidP="00CB567A">
                            <w:pPr>
                              <w:ind w:firstLine="0"/>
                              <w:jc w:val="center"/>
                            </w:pPr>
                            <w:r>
                              <w:rPr>
                                <w:noProof/>
                              </w:rPr>
                              <w:drawing>
                                <wp:inline distT="0" distB="0" distL="0" distR="0" wp14:anchorId="57D364D2" wp14:editId="63CFA407">
                                  <wp:extent cx="2585085" cy="1521460"/>
                                  <wp:effectExtent l="0" t="0" r="5715" b="2540"/>
                                  <wp:docPr id="899392971" name="Picture 33"/>
                                  <wp:cNvGraphicFramePr/>
                                  <a:graphic xmlns:a="http://schemas.openxmlformats.org/drawingml/2006/main">
                                    <a:graphicData uri="http://schemas.openxmlformats.org/drawingml/2006/picture">
                                      <pic:pic xmlns:pic="http://schemas.openxmlformats.org/drawingml/2006/picture">
                                        <pic:nvPicPr>
                                          <pic:cNvPr id="1356133960" name="Picture 33"/>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5085" cy="1521460"/>
                                          </a:xfrm>
                                          <a:prstGeom prst="rect">
                                            <a:avLst/>
                                          </a:prstGeom>
                                          <a:noFill/>
                                        </pic:spPr>
                                      </pic:pic>
                                    </a:graphicData>
                                  </a:graphic>
                                </wp:inline>
                              </w:drawing>
                            </w:r>
                          </w:p>
                          <w:p w14:paraId="42E08821" w14:textId="77777777" w:rsidR="00F72F2A" w:rsidRDefault="00F72F2A" w:rsidP="00F72F2A">
                            <w:pPr>
                              <w:ind w:firstLine="0"/>
                              <w:jc w:val="center"/>
                              <w:rPr>
                                <w:sz w:val="16"/>
                                <w:szCs w:val="16"/>
                                <w:lang w:val="en-US" w:eastAsia="x-none"/>
                              </w:rPr>
                            </w:pPr>
                            <w:r w:rsidRPr="002E5440">
                              <w:rPr>
                                <w:sz w:val="16"/>
                                <w:szCs w:val="16"/>
                                <w:lang w:val="en-US" w:eastAsia="x-none"/>
                              </w:rPr>
                              <w:t>(a)</w:t>
                            </w:r>
                          </w:p>
                          <w:p w14:paraId="4CDFDAFA" w14:textId="7AFE8447" w:rsidR="00F72F2A" w:rsidRDefault="00F72F2A" w:rsidP="00CB567A">
                            <w:pPr>
                              <w:ind w:firstLine="0"/>
                              <w:jc w:val="center"/>
                            </w:pPr>
                            <w:r w:rsidRPr="002E5440">
                              <w:rPr>
                                <w:noProof/>
                                <w:lang w:val="en-US"/>
                              </w:rPr>
                              <w:drawing>
                                <wp:inline distT="0" distB="0" distL="0" distR="0" wp14:anchorId="1125A2CA" wp14:editId="776F9736">
                                  <wp:extent cx="2591435" cy="1790700"/>
                                  <wp:effectExtent l="0" t="0" r="0" b="0"/>
                                  <wp:docPr id="1224528760" name="Picture 1224528760" descr="A person standing in a room with a table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erson standing in a room with a table and chairs&#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1435" cy="1790700"/>
                                          </a:xfrm>
                                          <a:prstGeom prst="rect">
                                            <a:avLst/>
                                          </a:prstGeom>
                                          <a:noFill/>
                                        </pic:spPr>
                                      </pic:pic>
                                    </a:graphicData>
                                  </a:graphic>
                                </wp:inline>
                              </w:drawing>
                            </w:r>
                          </w:p>
                          <w:p w14:paraId="72A43BA0" w14:textId="49888604" w:rsidR="00F72F2A" w:rsidRDefault="00F72F2A" w:rsidP="00CB567A">
                            <w:pPr>
                              <w:ind w:firstLine="0"/>
                              <w:jc w:val="center"/>
                              <w:rPr>
                                <w:sz w:val="16"/>
                                <w:szCs w:val="16"/>
                              </w:rPr>
                            </w:pPr>
                            <w:r w:rsidRPr="00F72F2A">
                              <w:rPr>
                                <w:sz w:val="16"/>
                                <w:szCs w:val="16"/>
                              </w:rPr>
                              <w:t>(b)</w:t>
                            </w:r>
                          </w:p>
                          <w:p w14:paraId="0694B601" w14:textId="77777777" w:rsidR="00F72F2A" w:rsidRDefault="00F72F2A" w:rsidP="00F72F2A">
                            <w:pPr>
                              <w:jc w:val="center"/>
                              <w:rPr>
                                <w:sz w:val="16"/>
                                <w:szCs w:val="16"/>
                                <w:lang w:val="en-US" w:eastAsia="x-none"/>
                              </w:rPr>
                            </w:pPr>
                          </w:p>
                          <w:p w14:paraId="15C9AE0D" w14:textId="57DD0652" w:rsidR="00F72F2A" w:rsidRPr="00F72F2A" w:rsidRDefault="00F72F2A" w:rsidP="00F72F2A">
                            <w:pPr>
                              <w:jc w:val="center"/>
                              <w:rPr>
                                <w:lang w:val="en-US" w:eastAsia="x-none"/>
                              </w:rPr>
                            </w:pPr>
                            <w:r w:rsidRPr="002E5440">
                              <w:rPr>
                                <w:sz w:val="16"/>
                                <w:szCs w:val="16"/>
                                <w:lang w:val="en-US" w:eastAsia="x-none"/>
                              </w:rPr>
                              <w:t xml:space="preserve">Figure 20. Measurement with IoT module (a) using Helix </w:t>
                            </w:r>
                            <w:r w:rsidR="00256E59">
                              <w:rPr>
                                <w:sz w:val="16"/>
                                <w:szCs w:val="16"/>
                                <w:lang w:val="en-US" w:eastAsia="x-none"/>
                              </w:rPr>
                              <w:t>a</w:t>
                            </w:r>
                            <w:r w:rsidRPr="002E5440">
                              <w:rPr>
                                <w:sz w:val="16"/>
                                <w:szCs w:val="16"/>
                                <w:lang w:val="en-US" w:eastAsia="x-none"/>
                              </w:rPr>
                              <w:t xml:space="preserve">ntenna (b) using Slot </w:t>
                            </w:r>
                            <w:r w:rsidR="00256E59">
                              <w:rPr>
                                <w:sz w:val="16"/>
                                <w:szCs w:val="16"/>
                                <w:lang w:val="en-US" w:eastAsia="x-none"/>
                              </w:rPr>
                              <w:t>a</w:t>
                            </w:r>
                            <w:r w:rsidRPr="002E5440">
                              <w:rPr>
                                <w:sz w:val="16"/>
                                <w:szCs w:val="16"/>
                                <w:lang w:val="en-US" w:eastAsia="x-none"/>
                              </w:rPr>
                              <w:t>ntenna</w:t>
                            </w:r>
                            <w:r w:rsidR="00256E59">
                              <w:rPr>
                                <w:sz w:val="16"/>
                                <w:szCs w:val="16"/>
                                <w:lang w:val="en-US" w:eastAsia="x-no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D2D26B" id="_x0000_s1052" type="#_x0000_t202" style="position:absolute;left:0;text-align:left;margin-left:240.45pt;margin-top:0;width:224.25pt;height:110.6pt;z-index:2517186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QgEwIAAP8DAAAOAAAAZHJzL2Uyb0RvYy54bWysk9uO2yAQhu8r9R0Q942dyDlZcVbbbFNV&#10;2h6kbR8AA45RMUOBxE6fvgPOZqPtXVVfIPDAz8w3P5u7odPkJJ1XYCo6neSUSMNBKHOo6I/v+3cr&#10;SnxgRjANRlb0LD292759s+ltKWfQghbSERQxvuxtRdsQbJllnreyY34CVhoMNuA6FnDpDplwrEf1&#10;TmezPF9kPThhHXDpPf59GIN0m/SbRvLwtWm8DERXFHMLaXRprOOYbTesPDhmW8UvabB/yKJjyuCl&#10;V6kHFhg5OvWXVKe4Aw9NmHDoMmgaxWWqAauZ5q+qeWqZlakWhOPtFZP/f7L8y+nJfnMkDO9hwAam&#10;Irx9BP7TEwO7lpmDvHcO+lYygRdPI7Kst768HI2ofemjSN1/BoFNZscASWhoXBepYJ0E1bEB5yt0&#10;OQTC8edsVSzXyzklHGPTIi8Ws9SWjJXPx63z4aOEjsRJRR12Ncmz06MPMR1WPm+Jt3nQSuyV1mnh&#10;DvVOO3Ji6IB9+lIFr7ZpQ/qKruezeVI2EM8nc3QqoEO16iq6yuM3eibi+GBE2hKY0uMcM9Hmwici&#10;GeGEoR6IEljrIh6OvGoQZyTmYHQkviCctOB+U9KjGyvqfx2Zk5ToTwapr6dFEe2bFsV8iYiIu43U&#10;txFmOEpVNFAyTnchWT7xsPfYnb1K3F4yueSMLks4Ly8i2vh2nXa9vNvtHwAAAP//AwBQSwMEFAAG&#10;AAgAAAAhADp/ueXdAAAACAEAAA8AAABkcnMvZG93bnJldi54bWxMj01LAzEYhO+C/yG8BW8221Cl&#10;u262FIsXD4KtoMd08+4HzRdJul3/va8nPQ4zzDxTb2dr2IQxjd5JWC0LYOhar0fXS/g4vtxvgKWs&#10;nFbGO5TwjQm2ze1NrSrtr+4dp0PuGZW4VCkJQ86h4jy1A1qVlj6gI6/z0apMMvZcR3Wlcmu4KIpH&#10;btXoaGFQAZ8HbM+Hi5XwaYdR7+PbV6fNtH/tdg9hjkHKu8W8ewKWcc5/YfjFJ3RoiOnkL04nZiSs&#10;N0VJUQn0iOxSlGtgJwlCrATwpub/DzQ/AAAA//8DAFBLAQItABQABgAIAAAAIQC2gziS/gAAAOEB&#10;AAATAAAAAAAAAAAAAAAAAAAAAABbQ29udGVudF9UeXBlc10ueG1sUEsBAi0AFAAGAAgAAAAhADj9&#10;If/WAAAAlAEAAAsAAAAAAAAAAAAAAAAALwEAAF9yZWxzLy5yZWxzUEsBAi0AFAAGAAgAAAAhAFfI&#10;BCATAgAA/wMAAA4AAAAAAAAAAAAAAAAALgIAAGRycy9lMm9Eb2MueG1sUEsBAi0AFAAGAAgAAAAh&#10;ADp/ueXdAAAACAEAAA8AAAAAAAAAAAAAAAAAbQQAAGRycy9kb3ducmV2LnhtbFBLBQYAAAAABAAE&#10;APMAAAB3BQAAAAA=&#10;" stroked="f">
                <v:textbox style="mso-fit-shape-to-text:t">
                  <w:txbxContent>
                    <w:p w14:paraId="09E0B408" w14:textId="19A14E02" w:rsidR="00CB567A" w:rsidRDefault="00CB567A" w:rsidP="00CB567A">
                      <w:pPr>
                        <w:ind w:firstLine="0"/>
                        <w:jc w:val="center"/>
                      </w:pPr>
                      <w:r>
                        <w:rPr>
                          <w:noProof/>
                        </w:rPr>
                        <w:drawing>
                          <wp:inline distT="0" distB="0" distL="0" distR="0" wp14:anchorId="57D364D2" wp14:editId="63CFA407">
                            <wp:extent cx="2585085" cy="1521460"/>
                            <wp:effectExtent l="0" t="0" r="5715" b="2540"/>
                            <wp:docPr id="899392971" name="Picture 33"/>
                            <wp:cNvGraphicFramePr/>
                            <a:graphic xmlns:a="http://schemas.openxmlformats.org/drawingml/2006/main">
                              <a:graphicData uri="http://schemas.openxmlformats.org/drawingml/2006/picture">
                                <pic:pic xmlns:pic="http://schemas.openxmlformats.org/drawingml/2006/picture">
                                  <pic:nvPicPr>
                                    <pic:cNvPr id="1356133960" name="Picture 33"/>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85085" cy="1521460"/>
                                    </a:xfrm>
                                    <a:prstGeom prst="rect">
                                      <a:avLst/>
                                    </a:prstGeom>
                                    <a:noFill/>
                                  </pic:spPr>
                                </pic:pic>
                              </a:graphicData>
                            </a:graphic>
                          </wp:inline>
                        </w:drawing>
                      </w:r>
                    </w:p>
                    <w:p w14:paraId="42E08821" w14:textId="77777777" w:rsidR="00F72F2A" w:rsidRDefault="00F72F2A" w:rsidP="00F72F2A">
                      <w:pPr>
                        <w:ind w:firstLine="0"/>
                        <w:jc w:val="center"/>
                        <w:rPr>
                          <w:sz w:val="16"/>
                          <w:szCs w:val="16"/>
                          <w:lang w:val="en-US" w:eastAsia="x-none"/>
                        </w:rPr>
                      </w:pPr>
                      <w:r w:rsidRPr="002E5440">
                        <w:rPr>
                          <w:sz w:val="16"/>
                          <w:szCs w:val="16"/>
                          <w:lang w:val="en-US" w:eastAsia="x-none"/>
                        </w:rPr>
                        <w:t>(a)</w:t>
                      </w:r>
                    </w:p>
                    <w:p w14:paraId="4CDFDAFA" w14:textId="7AFE8447" w:rsidR="00F72F2A" w:rsidRDefault="00F72F2A" w:rsidP="00CB567A">
                      <w:pPr>
                        <w:ind w:firstLine="0"/>
                        <w:jc w:val="center"/>
                      </w:pPr>
                      <w:r w:rsidRPr="002E5440">
                        <w:rPr>
                          <w:noProof/>
                          <w:lang w:val="en-US"/>
                        </w:rPr>
                        <w:drawing>
                          <wp:inline distT="0" distB="0" distL="0" distR="0" wp14:anchorId="1125A2CA" wp14:editId="776F9736">
                            <wp:extent cx="2591435" cy="1790700"/>
                            <wp:effectExtent l="0" t="0" r="0" b="0"/>
                            <wp:docPr id="1224528760" name="Picture 1224528760" descr="A person standing in a room with a table and chai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erson standing in a room with a table and chairs&#10;&#10;AI-generated content may be incorrec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591435" cy="1790700"/>
                                    </a:xfrm>
                                    <a:prstGeom prst="rect">
                                      <a:avLst/>
                                    </a:prstGeom>
                                    <a:noFill/>
                                  </pic:spPr>
                                </pic:pic>
                              </a:graphicData>
                            </a:graphic>
                          </wp:inline>
                        </w:drawing>
                      </w:r>
                    </w:p>
                    <w:p w14:paraId="72A43BA0" w14:textId="49888604" w:rsidR="00F72F2A" w:rsidRDefault="00F72F2A" w:rsidP="00CB567A">
                      <w:pPr>
                        <w:ind w:firstLine="0"/>
                        <w:jc w:val="center"/>
                        <w:rPr>
                          <w:sz w:val="16"/>
                          <w:szCs w:val="16"/>
                        </w:rPr>
                      </w:pPr>
                      <w:r w:rsidRPr="00F72F2A">
                        <w:rPr>
                          <w:sz w:val="16"/>
                          <w:szCs w:val="16"/>
                        </w:rPr>
                        <w:t>(b)</w:t>
                      </w:r>
                    </w:p>
                    <w:p w14:paraId="0694B601" w14:textId="77777777" w:rsidR="00F72F2A" w:rsidRDefault="00F72F2A" w:rsidP="00F72F2A">
                      <w:pPr>
                        <w:jc w:val="center"/>
                        <w:rPr>
                          <w:sz w:val="16"/>
                          <w:szCs w:val="16"/>
                          <w:lang w:val="en-US" w:eastAsia="x-none"/>
                        </w:rPr>
                      </w:pPr>
                    </w:p>
                    <w:p w14:paraId="15C9AE0D" w14:textId="57DD0652" w:rsidR="00F72F2A" w:rsidRPr="00F72F2A" w:rsidRDefault="00F72F2A" w:rsidP="00F72F2A">
                      <w:pPr>
                        <w:jc w:val="center"/>
                        <w:rPr>
                          <w:lang w:val="en-US" w:eastAsia="x-none"/>
                        </w:rPr>
                      </w:pPr>
                      <w:r w:rsidRPr="002E5440">
                        <w:rPr>
                          <w:sz w:val="16"/>
                          <w:szCs w:val="16"/>
                          <w:lang w:val="en-US" w:eastAsia="x-none"/>
                        </w:rPr>
                        <w:t xml:space="preserve">Figure 20. Measurement with IoT module (a) using Helix </w:t>
                      </w:r>
                      <w:r w:rsidR="00256E59">
                        <w:rPr>
                          <w:sz w:val="16"/>
                          <w:szCs w:val="16"/>
                          <w:lang w:val="en-US" w:eastAsia="x-none"/>
                        </w:rPr>
                        <w:t>a</w:t>
                      </w:r>
                      <w:r w:rsidRPr="002E5440">
                        <w:rPr>
                          <w:sz w:val="16"/>
                          <w:szCs w:val="16"/>
                          <w:lang w:val="en-US" w:eastAsia="x-none"/>
                        </w:rPr>
                        <w:t xml:space="preserve">ntenna (b) using Slot </w:t>
                      </w:r>
                      <w:r w:rsidR="00256E59">
                        <w:rPr>
                          <w:sz w:val="16"/>
                          <w:szCs w:val="16"/>
                          <w:lang w:val="en-US" w:eastAsia="x-none"/>
                        </w:rPr>
                        <w:t>a</w:t>
                      </w:r>
                      <w:r w:rsidRPr="002E5440">
                        <w:rPr>
                          <w:sz w:val="16"/>
                          <w:szCs w:val="16"/>
                          <w:lang w:val="en-US" w:eastAsia="x-none"/>
                        </w:rPr>
                        <w:t>ntenna</w:t>
                      </w:r>
                      <w:r w:rsidR="00256E59">
                        <w:rPr>
                          <w:sz w:val="16"/>
                          <w:szCs w:val="16"/>
                          <w:lang w:val="en-US" w:eastAsia="x-none"/>
                        </w:rPr>
                        <w:t>.</w:t>
                      </w:r>
                    </w:p>
                  </w:txbxContent>
                </v:textbox>
                <w10:wrap type="square" anchorx="margin"/>
              </v:shape>
            </w:pict>
          </mc:Fallback>
        </mc:AlternateContent>
      </w:r>
      <w:r w:rsidR="00CB567A" w:rsidRPr="00CB567A">
        <w:rPr>
          <w:noProof/>
          <w:lang w:val="en-US" w:eastAsia="x-none"/>
        </w:rPr>
        <mc:AlternateContent>
          <mc:Choice Requires="wps">
            <w:drawing>
              <wp:anchor distT="45720" distB="45720" distL="114300" distR="114300" simplePos="0" relativeHeight="251714560" behindDoc="0" locked="0" layoutInCell="1" allowOverlap="1" wp14:anchorId="00C44C19" wp14:editId="49F327D2">
                <wp:simplePos x="0" y="0"/>
                <wp:positionH relativeFrom="margin">
                  <wp:align>left</wp:align>
                </wp:positionH>
                <wp:positionV relativeFrom="paragraph">
                  <wp:posOffset>0</wp:posOffset>
                </wp:positionV>
                <wp:extent cx="2847975" cy="1404620"/>
                <wp:effectExtent l="0" t="0" r="9525" b="8890"/>
                <wp:wrapTopAndBottom/>
                <wp:docPr id="20993436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404620"/>
                        </a:xfrm>
                        <a:prstGeom prst="rect">
                          <a:avLst/>
                        </a:prstGeom>
                        <a:solidFill>
                          <a:srgbClr val="FFFFFF"/>
                        </a:solidFill>
                        <a:ln w="9525">
                          <a:noFill/>
                          <a:miter lim="800000"/>
                          <a:headEnd/>
                          <a:tailEnd/>
                        </a:ln>
                      </wps:spPr>
                      <wps:txbx>
                        <w:txbxContent>
                          <w:p w14:paraId="2ED6F384" w14:textId="08473586" w:rsidR="00CB567A" w:rsidRPr="002E5440" w:rsidRDefault="00CB567A" w:rsidP="00CB567A">
                            <w:pPr>
                              <w:ind w:firstLine="0"/>
                              <w:jc w:val="center"/>
                              <w:rPr>
                                <w:lang w:val="en-US" w:eastAsia="x-none"/>
                              </w:rPr>
                            </w:pPr>
                            <w:r w:rsidRPr="002E5440">
                              <w:rPr>
                                <w:noProof/>
                                <w:lang w:val="en-US"/>
                              </w:rPr>
                              <w:drawing>
                                <wp:inline distT="0" distB="0" distL="0" distR="0" wp14:anchorId="3F79D9A7" wp14:editId="409FB642">
                                  <wp:extent cx="2374265" cy="2313296"/>
                                  <wp:effectExtent l="0" t="0" r="6985" b="0"/>
                                  <wp:docPr id="5161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008" t="849" r="51418" b="3089"/>
                                          <a:stretch/>
                                        </pic:blipFill>
                                        <pic:spPr bwMode="auto">
                                          <a:xfrm>
                                            <a:off x="0" y="0"/>
                                            <a:ext cx="2395990" cy="2334463"/>
                                          </a:xfrm>
                                          <a:prstGeom prst="rect">
                                            <a:avLst/>
                                          </a:prstGeom>
                                          <a:noFill/>
                                          <a:ln>
                                            <a:noFill/>
                                          </a:ln>
                                          <a:extLst>
                                            <a:ext uri="{53640926-AAD7-44D8-BBD7-CCE9431645EC}">
                                              <a14:shadowObscured xmlns:a14="http://schemas.microsoft.com/office/drawing/2010/main"/>
                                            </a:ext>
                                          </a:extLst>
                                        </pic:spPr>
                                      </pic:pic>
                                    </a:graphicData>
                                  </a:graphic>
                                </wp:inline>
                              </w:drawing>
                            </w:r>
                          </w:p>
                          <w:p w14:paraId="4C5BC0D4" w14:textId="77777777" w:rsidR="00CB567A" w:rsidRDefault="00CB567A" w:rsidP="00CB567A">
                            <w:pPr>
                              <w:pStyle w:val="FigureHeading"/>
                            </w:pPr>
                          </w:p>
                          <w:p w14:paraId="6762037E" w14:textId="4EC845DA" w:rsidR="00CB567A" w:rsidRDefault="00CB567A" w:rsidP="00CB567A">
                            <w:pPr>
                              <w:pStyle w:val="FigureHeading"/>
                            </w:pPr>
                            <w:r w:rsidRPr="002E5440">
                              <w:t xml:space="preserve">Figure 18. Radar </w:t>
                            </w:r>
                            <w:r w:rsidR="00256E59">
                              <w:t>g</w:t>
                            </w:r>
                            <w:r w:rsidRPr="002E5440">
                              <w:t xml:space="preserve">raph </w:t>
                            </w:r>
                            <w:r w:rsidR="00256E59">
                              <w:t>c</w:t>
                            </w:r>
                            <w:r w:rsidRPr="002E5440">
                              <w:t xml:space="preserve">omparing </w:t>
                            </w:r>
                            <w:r w:rsidR="00256E59">
                              <w:t>e</w:t>
                            </w:r>
                            <w:r w:rsidRPr="002E5440">
                              <w:t xml:space="preserve">lectric </w:t>
                            </w:r>
                            <w:r w:rsidR="00256E59">
                              <w:t>f</w:t>
                            </w:r>
                            <w:r w:rsidRPr="002E5440">
                              <w:t xml:space="preserve">ield </w:t>
                            </w:r>
                            <w:r w:rsidR="00256E59">
                              <w:t>s</w:t>
                            </w:r>
                            <w:r w:rsidRPr="002E5440">
                              <w:t>trength</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C44C19" id="_x0000_s1053" type="#_x0000_t202" style="position:absolute;left:0;text-align:left;margin-left:0;margin-top:0;width:224.25pt;height:110.6pt;z-index:25171456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2rWFAIAAP8DAAAOAAAAZHJzL2Uyb0RvYy54bWysk92O2yAQhe8r9R0Q942dKNlsrDirbbap&#10;Km1/pG0fAGMco2KGDiR2+vQdcDYbbe+q+gKBBw4z3xzWd0Nn2FGh12BLPp3knCkrodZ2X/If33fv&#10;bjnzQdhaGLCq5Cfl+d3m7Zt17wo1gxZMrZCRiPVF70rehuCKLPOyVZ3wE3DKUrAB7ESgJe6zGkVP&#10;6p3JZnl+k/WAtUOQynv6+zAG+SbpN42S4WvTeBWYKTnlFtKIaazimG3WotijcK2W5zTEP2TRCW3p&#10;0ovUgwiCHVD/JdVpieChCRMJXQZNo6VKNVA10/xVNU+tcCrVQnC8u2Dy/09Wfjk+uW/IwvAeBmpg&#10;KsK7R5A/PbOwbYXdq3tE6Fslarp4GpFlvfPF+WhE7QsfRar+M9TUZHEIkISGBrtIhepkpE4NOF2g&#10;qyEwST9nt/PlarngTFJsOs/nN7PUlkwUz8cd+vBRQcfipORIXU3y4vjoQ0xHFM9b4m0ejK532pi0&#10;wH21NciOghywS1+q4NU2Y1lf8tVitkjKFuL5ZI5OB3Ko0V3Jb/P4jZ6JOD7YOm0JQptxTpkYe+YT&#10;kYxwwlANTNdU6zIejrwqqE9EDGF0JL0gmrSAvznryY0l978OAhVn5pMl6qvpfB7tmxbzxZIQMbyO&#10;VNcRYSVJlTxwNk63IVk+8XD31J2dTtxeMjnnTC5LOM8vItr4ep12vbzbzR8AAAD//wMAUEsDBBQA&#10;BgAIAAAAIQCcx+sO2wAAAAUBAAAPAAAAZHJzL2Rvd25yZXYueG1sTI/BasMwEETvhf6D2EJvjRyT&#10;lOBaDqGhlx4CTQPJUbHWlqm0EpLiOH9ftZf2sjDMMPO2Xk/WsBFDHBwJmM8KYEitUwP1Ag6fb08r&#10;YDFJUtI4QgE3jLBu7u9qWSl3pQ8c96lnuYRiJQXolHzFeWw1WhlnziNlr3PBypRl6LkK8prLreFl&#10;UTxzKwfKC1p6fNXYfu0vVsDR6kFtw+7UKTNu37vN0k/BC/H4MG1egCWc0l8YfvAzOjSZ6ewupCIz&#10;AvIj6fdmb7FYLYGdBZTlvATe1Pw/ffMNAAD//wMAUEsBAi0AFAAGAAgAAAAhALaDOJL+AAAA4QEA&#10;ABMAAAAAAAAAAAAAAAAAAAAAAFtDb250ZW50X1R5cGVzXS54bWxQSwECLQAUAAYACAAAACEAOP0h&#10;/9YAAACUAQAACwAAAAAAAAAAAAAAAAAvAQAAX3JlbHMvLnJlbHNQSwECLQAUAAYACAAAACEAhX9q&#10;1hQCAAD/AwAADgAAAAAAAAAAAAAAAAAuAgAAZHJzL2Uyb0RvYy54bWxQSwECLQAUAAYACAAAACEA&#10;nMfrDtsAAAAFAQAADwAAAAAAAAAAAAAAAABuBAAAZHJzL2Rvd25yZXYueG1sUEsFBgAAAAAEAAQA&#10;8wAAAHYFAAAAAA==&#10;" stroked="f">
                <v:textbox style="mso-fit-shape-to-text:t">
                  <w:txbxContent>
                    <w:p w14:paraId="2ED6F384" w14:textId="08473586" w:rsidR="00CB567A" w:rsidRPr="002E5440" w:rsidRDefault="00CB567A" w:rsidP="00CB567A">
                      <w:pPr>
                        <w:ind w:firstLine="0"/>
                        <w:jc w:val="center"/>
                        <w:rPr>
                          <w:lang w:val="en-US" w:eastAsia="x-none"/>
                        </w:rPr>
                      </w:pPr>
                      <w:r w:rsidRPr="002E5440">
                        <w:rPr>
                          <w:noProof/>
                          <w:lang w:val="en-US"/>
                        </w:rPr>
                        <w:drawing>
                          <wp:inline distT="0" distB="0" distL="0" distR="0" wp14:anchorId="3F79D9A7" wp14:editId="409FB642">
                            <wp:extent cx="2374265" cy="2313296"/>
                            <wp:effectExtent l="0" t="0" r="6985" b="0"/>
                            <wp:docPr id="51612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2008" t="849" r="51418" b="3089"/>
                                    <a:stretch/>
                                  </pic:blipFill>
                                  <pic:spPr bwMode="auto">
                                    <a:xfrm>
                                      <a:off x="0" y="0"/>
                                      <a:ext cx="2395990" cy="2334463"/>
                                    </a:xfrm>
                                    <a:prstGeom prst="rect">
                                      <a:avLst/>
                                    </a:prstGeom>
                                    <a:noFill/>
                                    <a:ln>
                                      <a:noFill/>
                                    </a:ln>
                                    <a:extLst>
                                      <a:ext uri="{53640926-AAD7-44D8-BBD7-CCE9431645EC}">
                                        <a14:shadowObscured xmlns:a14="http://schemas.microsoft.com/office/drawing/2010/main"/>
                                      </a:ext>
                                    </a:extLst>
                                  </pic:spPr>
                                </pic:pic>
                              </a:graphicData>
                            </a:graphic>
                          </wp:inline>
                        </w:drawing>
                      </w:r>
                    </w:p>
                    <w:p w14:paraId="4C5BC0D4" w14:textId="77777777" w:rsidR="00CB567A" w:rsidRDefault="00CB567A" w:rsidP="00CB567A">
                      <w:pPr>
                        <w:pStyle w:val="FigureHeading"/>
                      </w:pPr>
                    </w:p>
                    <w:p w14:paraId="6762037E" w14:textId="4EC845DA" w:rsidR="00CB567A" w:rsidRDefault="00CB567A" w:rsidP="00CB567A">
                      <w:pPr>
                        <w:pStyle w:val="FigureHeading"/>
                      </w:pPr>
                      <w:r w:rsidRPr="002E5440">
                        <w:t xml:space="preserve">Figure 18. Radar </w:t>
                      </w:r>
                      <w:r w:rsidR="00256E59">
                        <w:t>g</w:t>
                      </w:r>
                      <w:r w:rsidRPr="002E5440">
                        <w:t xml:space="preserve">raph </w:t>
                      </w:r>
                      <w:r w:rsidR="00256E59">
                        <w:t>c</w:t>
                      </w:r>
                      <w:r w:rsidRPr="002E5440">
                        <w:t xml:space="preserve">omparing </w:t>
                      </w:r>
                      <w:r w:rsidR="00256E59">
                        <w:t>e</w:t>
                      </w:r>
                      <w:r w:rsidRPr="002E5440">
                        <w:t xml:space="preserve">lectric </w:t>
                      </w:r>
                      <w:r w:rsidR="00256E59">
                        <w:t>f</w:t>
                      </w:r>
                      <w:r w:rsidRPr="002E5440">
                        <w:t xml:space="preserve">ield </w:t>
                      </w:r>
                      <w:r w:rsidR="00256E59">
                        <w:t>s</w:t>
                      </w:r>
                      <w:r w:rsidRPr="002E5440">
                        <w:t>trength</w:t>
                      </w:r>
                      <w:r w:rsidR="00256E59">
                        <w:t>.</w:t>
                      </w:r>
                    </w:p>
                  </w:txbxContent>
                </v:textbox>
                <w10:wrap type="topAndBottom" anchorx="margin"/>
              </v:shape>
            </w:pict>
          </mc:Fallback>
        </mc:AlternateContent>
      </w:r>
      <w:r w:rsidR="0005046B" w:rsidRPr="002E5440">
        <w:rPr>
          <w:lang w:val="en-US" w:eastAsia="x-none"/>
        </w:rPr>
        <w:t xml:space="preserve">omnidirectional pattern with lower overall gain. This behavior is consistent with typical characteristics where the helix geometry tends to enhance effective electrical length and radiation concentration, whereas slot antennas distribute radiation more evenly but at reduced gain performance. These results support the suitability of the proposed helix antenna for IoT communication links that require directional transmission and improved link budget. </w:t>
      </w:r>
      <w:r w:rsidRPr="002E5440">
        <w:rPr>
          <w:lang w:val="en-US" w:eastAsia="x-none"/>
        </w:rPr>
        <w:t>This difference shows that the helix is more suitable for communication requiring power directed at a narrow angle, while the slot is more suitable for wide coverage but still directional</w:t>
      </w:r>
      <w:r w:rsidR="00D5451B" w:rsidRPr="002E5440">
        <w:rPr>
          <w:lang w:val="en-US" w:eastAsia="x-none"/>
        </w:rPr>
        <w:t xml:space="preserve"> </w:t>
      </w:r>
      <w:sdt>
        <w:sdtPr>
          <w:rPr>
            <w:color w:val="000000"/>
            <w:lang w:val="en-US" w:eastAsia="x-none"/>
          </w:rPr>
          <w:tag w:val="MENDELEY_CITATION_v3_eyJjaXRhdGlvbklEIjoiTUVOREVMRVlfQ0lUQVRJT05fYjFiMjJmMmQtMjhjMy00MTJiLTllYTYtNThlY2I4ZTg5YTdmIiwicHJvcGVydGllcyI6eyJub3RlSW5kZXgiOjB9LCJpc0VkaXRlZCI6ZmFsc2UsIm1hbnVhbE92ZXJyaWRlIjp7ImlzTWFudWFsbHlPdmVycmlkZGVuIjpmYWxzZSwiY2l0ZXByb2NUZXh0IjoiWzE5XSIsIm1hbnVhbE92ZXJyaWRlVGV4dCI6IiJ9LCJjaXRhdGlvbkl0ZW1zIjpbeyJpZCI6ImFiNjY5ZjNjLWE1OTMtM2QwNy1hNDFhLTA1MGRjNTEyNmI4MSIsIml0ZW1EYXRhIjp7InR5cGUiOiJhcnRpY2xlLWpvdXJuYWwiLCJpZCI6ImFiNjY5ZjNjLWE1OTMtM2QwNy1hNDFhLTA1MGRjNTEyNmI4MSIsInRpdGxlIjoiUGVyYW5jYW5nYW4gQW50ZW5hIEhlbGl4IHVudHVrIE1lbmluZ2thdGthbiBEYXlhIFRlcmltYSBTaW55YWwgR1NNIDkwMCB5YW5nIE1lbWlsaWtpIExldmVsIERheWEgUmVuZGFoIiwiYXV0aG9yIjpbeyJmYW1pbHkiOiJNYXJpbnRpcyIsImdpdmVuIjoiRmFiaWFudXMiLCJwYXJzZS1uYW1lcyI6ZmFsc2UsImRyb3BwaW5nLXBhcnRpY2xlIjoiIiwibm9uLWRyb3BwaW5nLXBhcnRpY2xlIjoiIn0seyJmYW1pbHkiOiJDaHJpc3RpeW9ubyIsImdpdmVuIjoiWXVsaSIsInBhcnNlLW5hbWVzIjpmYWxzZSwiZHJvcHBpbmctcGFydGljbGUiOiIiLCJub24tZHJvcHBpbmctcGFydGljbGUiOiIifSx7ImZhbWlseSI6IlNhbnRvc28iLCJnaXZlbiI6IkltYW0iLCJwYXJzZS1uYW1lcyI6ZmFsc2UsImRyb3BwaW5nLXBhcnRpY2xlIjoiIiwibm9uLWRyb3BwaW5nLXBhcnRpY2xlIjoiIn1dLCJjb250YWluZXItdGl0bGUiOiJUcmFuc2llbnQ6IEp1cm5hbCBJbG1pYWggVGVrbmlrIEVsZWt0cm8iLCJJU1NOIjoiMjY4NS0wMjA2IiwiaXNzdWVkIjp7ImRhdGUtcGFydHMiOltbMjAxNV1dfSwicGFnZSI6IjUzNi01NDUiLCJwdWJsaXNoZXIiOiJVbml2ZXJzaXRhcyBEaXBvbmVnb3JvIiwiaXNzdWUiOiI0Iiwidm9sdW1lIjoiMyIsImNvbnRhaW5lci10aXRsZS1zaG9ydCI6IiJ9LCJpc1RlbXBvcmFyeSI6ZmFsc2UsInN1cHByZXNzLWF1dGhvciI6ZmFsc2UsImNvbXBvc2l0ZSI6ZmFsc2UsImF1dGhvci1vbmx5IjpmYWxzZX1dfQ=="/>
          <w:id w:val="-1712486236"/>
          <w:placeholder>
            <w:docPart w:val="DefaultPlaceholder_-1854013440"/>
          </w:placeholder>
        </w:sdtPr>
        <w:sdtContent>
          <w:r w:rsidR="00B65BE3" w:rsidRPr="002E5440">
            <w:rPr>
              <w:color w:val="000000"/>
              <w:lang w:val="en-US" w:eastAsia="x-none"/>
            </w:rPr>
            <w:t>[19]</w:t>
          </w:r>
        </w:sdtContent>
      </w:sdt>
      <w:r w:rsidRPr="002E5440">
        <w:rPr>
          <w:lang w:val="en-US" w:eastAsia="x-none"/>
        </w:rPr>
        <w:t>.</w:t>
      </w:r>
    </w:p>
    <w:p w14:paraId="2DDC5324" w14:textId="7671A553" w:rsidR="00A4063C" w:rsidRPr="002E5440" w:rsidRDefault="00A4063C" w:rsidP="00A4063C">
      <w:pPr>
        <w:pStyle w:val="Heading3"/>
        <w:rPr>
          <w:lang w:val="en-US"/>
        </w:rPr>
      </w:pPr>
      <w:r w:rsidRPr="002E5440">
        <w:rPr>
          <w:lang w:val="en-US"/>
        </w:rPr>
        <w:t>Transmission Distance</w:t>
      </w:r>
    </w:p>
    <w:p w14:paraId="2D91F7F6" w14:textId="1CAA2DFD" w:rsidR="00EA3FEC" w:rsidRPr="002E5440" w:rsidRDefault="00A4063C" w:rsidP="00A4063C">
      <w:pPr>
        <w:rPr>
          <w:lang w:val="en-US" w:eastAsia="x-none"/>
        </w:rPr>
      </w:pPr>
      <w:r w:rsidRPr="002E5440">
        <w:rPr>
          <w:lang w:val="en-US" w:eastAsia="x-none"/>
        </w:rPr>
        <w:t xml:space="preserve">Transmission distance testing was conducted using a 433 MHz RF module designed as shown in Figure </w:t>
      </w:r>
      <w:r w:rsidR="001267B2" w:rsidRPr="002E5440">
        <w:rPr>
          <w:lang w:val="en-US" w:eastAsia="x-none"/>
        </w:rPr>
        <w:t>1</w:t>
      </w:r>
      <w:r w:rsidR="00470CC8" w:rsidRPr="002E5440">
        <w:rPr>
          <w:lang w:val="en-US" w:eastAsia="x-none"/>
        </w:rPr>
        <w:t>9</w:t>
      </w:r>
      <w:r w:rsidRPr="002E5440">
        <w:rPr>
          <w:lang w:val="en-US" w:eastAsia="x-none"/>
        </w:rPr>
        <w:t xml:space="preserve">, </w:t>
      </w:r>
      <w:r w:rsidR="00F72F2A" w:rsidRPr="00CB567A">
        <w:rPr>
          <w:noProof/>
          <w:lang w:val="en-US" w:eastAsia="x-none"/>
        </w:rPr>
        <mc:AlternateContent>
          <mc:Choice Requires="wps">
            <w:drawing>
              <wp:anchor distT="45720" distB="45720" distL="114300" distR="114300" simplePos="0" relativeHeight="251716608" behindDoc="0" locked="0" layoutInCell="1" allowOverlap="1" wp14:anchorId="373AB26C" wp14:editId="3E4BB52D">
                <wp:simplePos x="0" y="0"/>
                <wp:positionH relativeFrom="margin">
                  <wp:align>left</wp:align>
                </wp:positionH>
                <wp:positionV relativeFrom="paragraph">
                  <wp:posOffset>2549525</wp:posOffset>
                </wp:positionV>
                <wp:extent cx="2819400" cy="1404620"/>
                <wp:effectExtent l="0" t="0" r="0" b="0"/>
                <wp:wrapTopAndBottom/>
                <wp:docPr id="478266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rgbClr val="FFFFFF"/>
                        </a:solidFill>
                        <a:ln w="9525">
                          <a:noFill/>
                          <a:miter lim="800000"/>
                          <a:headEnd/>
                          <a:tailEnd/>
                        </a:ln>
                      </wps:spPr>
                      <wps:txbx>
                        <w:txbxContent>
                          <w:p w14:paraId="2C12A808" w14:textId="77777777" w:rsidR="00CB567A" w:rsidRPr="002E5440" w:rsidRDefault="00CB567A" w:rsidP="00CB567A">
                            <w:pPr>
                              <w:ind w:firstLine="0"/>
                              <w:jc w:val="center"/>
                              <w:rPr>
                                <w:lang w:val="en-US" w:eastAsia="x-none"/>
                              </w:rPr>
                            </w:pPr>
                            <w:r w:rsidRPr="002E5440">
                              <w:rPr>
                                <w:noProof/>
                                <w:lang w:val="en-US"/>
                              </w:rPr>
                              <w:drawing>
                                <wp:inline distT="0" distB="0" distL="0" distR="0" wp14:anchorId="3BF3897E" wp14:editId="08EE7F1E">
                                  <wp:extent cx="2655570" cy="1726565"/>
                                  <wp:effectExtent l="0" t="0" r="0" b="6985"/>
                                  <wp:docPr id="654445168" name="Picture 654445168" descr="C:\Users\User\Pictures\modul arduino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odul arduino3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55570" cy="1726565"/>
                                          </a:xfrm>
                                          <a:prstGeom prst="rect">
                                            <a:avLst/>
                                          </a:prstGeom>
                                          <a:noFill/>
                                          <a:ln>
                                            <a:noFill/>
                                          </a:ln>
                                        </pic:spPr>
                                      </pic:pic>
                                    </a:graphicData>
                                  </a:graphic>
                                </wp:inline>
                              </w:drawing>
                            </w:r>
                          </w:p>
                          <w:p w14:paraId="4D293D65" w14:textId="77777777" w:rsidR="00CB567A" w:rsidRDefault="00CB567A" w:rsidP="00CB567A">
                            <w:pPr>
                              <w:pStyle w:val="FigureHeading"/>
                            </w:pPr>
                          </w:p>
                          <w:p w14:paraId="42E9638D" w14:textId="37F4611A" w:rsidR="00CB567A" w:rsidRDefault="00CB567A" w:rsidP="00CB567A">
                            <w:pPr>
                              <w:pStyle w:val="FigureHeading"/>
                            </w:pPr>
                            <w:r w:rsidRPr="002E5440">
                              <w:t xml:space="preserve">Figure 19. 433 MHz RF </w:t>
                            </w:r>
                            <w:r w:rsidR="00256E59">
                              <w:t>m</w:t>
                            </w:r>
                            <w:r w:rsidRPr="002E5440">
                              <w:t xml:space="preserve">odule </w:t>
                            </w:r>
                            <w:r w:rsidR="00256E59">
                              <w:t>c</w:t>
                            </w:r>
                            <w:r w:rsidRPr="002E5440">
                              <w:t>ircuit</w:t>
                            </w:r>
                            <w:r w:rsidR="00256E59">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3AB26C" id="_x0000_s1054" type="#_x0000_t202" style="position:absolute;left:0;text-align:left;margin-left:0;margin-top:200.75pt;width:222pt;height:110.6pt;z-index:25171660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xoMEQIAAP8DAAAOAAAAZHJzL2Uyb0RvYy54bWysk8GO2yAQhu+V+g6Ie2M7craJFWe1zTZV&#10;pe220rYPgAHHqJihQGKnT98BZ7PR9lbVBwQe+Jn55md9O/aaHKXzCkxNi1lOiTQchDL7mv74vnu3&#10;pMQHZgTTYGRNT9LT283bN+vBVnIOHWghHUER46vB1rQLwVZZ5nkne+ZnYKXBYAuuZwGXbp8JxwZU&#10;73U2z/ObbAAnrAMuvce/91OQbpJ+20oevratl4HommJuIY0ujU0cs82aVXvHbKf4OQ32D1n0TBm8&#10;9CJ1zwIjB6f+kuoVd+ChDTMOfQZtq7hMNWA1Rf6qmqeOWZlqQTjeXjD5/yfLH49P9psjYfwAIzYw&#10;FeHtA/CfnhjYdszs5Z1zMHSSCby4iMiywfrqfDSi9pWPIs3wBQQ2mR0CJKGxdX2kgnUSVMcGnC7Q&#10;5RgIx5/zZbEqcwxxjBVlXt7MU1syVj0ft86HTxJ6Eic1ddjVJM+ODz7EdFj1vCXe5kErsVNap4Xb&#10;N1vtyJGhA3bpSxW82qYNGWq6WswXSdlAPJ/M0auADtWqr+kyj9/kmYjjoxFpS2BKT3PMRJszn4hk&#10;ghPGZiRKxFrj4cirAXFCYg4mR+ILwkkH7jclA7qxpv7XgTlJif5skPqqKMto37QoF+8REXHXkeY6&#10;wgxHqZoGSqbpNiTLJx72DruzU4nbSybnnNFlCef5RUQbX6/Trpd3u/kDAAD//wMAUEsDBBQABgAI&#10;AAAAIQAJ+IY43gAAAAgBAAAPAAAAZHJzL2Rvd25yZXYueG1sTI/BTsMwEETvSPyDtUjcqNMoLVUa&#10;p6qouHBAokWCoxtv4gh7bdluGv4ec4Lj7Kxm3jS72Ro2YYijIwHLRQEMqXNqpEHA++n5YQMsJklK&#10;Gkco4Bsj7Nrbm0bWyl3pDadjGlgOoVhLATolX3MeO41WxoXzSNnrXbAyZRkGroK85nBreFkUa27l&#10;SLlBS49PGruv48UK+LB6VIfw+tkrMx1e+v3Kz8ELcX8377fAEs7p7xl+8TM6tJnp7C6kIjMC8pAk&#10;oCqWK2DZrqoqX84C1mX5CLxt+P8B7Q8AAAD//wMAUEsBAi0AFAAGAAgAAAAhALaDOJL+AAAA4QEA&#10;ABMAAAAAAAAAAAAAAAAAAAAAAFtDb250ZW50X1R5cGVzXS54bWxQSwECLQAUAAYACAAAACEAOP0h&#10;/9YAAACUAQAACwAAAAAAAAAAAAAAAAAvAQAAX3JlbHMvLnJlbHNQSwECLQAUAAYACAAAACEAxrsa&#10;DBECAAD/AwAADgAAAAAAAAAAAAAAAAAuAgAAZHJzL2Uyb0RvYy54bWxQSwECLQAUAAYACAAAACEA&#10;CfiGON4AAAAIAQAADwAAAAAAAAAAAAAAAABrBAAAZHJzL2Rvd25yZXYueG1sUEsFBgAAAAAEAAQA&#10;8wAAAHYFAAAAAA==&#10;" stroked="f">
                <v:textbox style="mso-fit-shape-to-text:t">
                  <w:txbxContent>
                    <w:p w14:paraId="2C12A808" w14:textId="77777777" w:rsidR="00CB567A" w:rsidRPr="002E5440" w:rsidRDefault="00CB567A" w:rsidP="00CB567A">
                      <w:pPr>
                        <w:ind w:firstLine="0"/>
                        <w:jc w:val="center"/>
                        <w:rPr>
                          <w:lang w:val="en-US" w:eastAsia="x-none"/>
                        </w:rPr>
                      </w:pPr>
                      <w:r w:rsidRPr="002E5440">
                        <w:rPr>
                          <w:noProof/>
                          <w:lang w:val="en-US"/>
                        </w:rPr>
                        <w:drawing>
                          <wp:inline distT="0" distB="0" distL="0" distR="0" wp14:anchorId="3BF3897E" wp14:editId="08EE7F1E">
                            <wp:extent cx="2655570" cy="1726565"/>
                            <wp:effectExtent l="0" t="0" r="0" b="6985"/>
                            <wp:docPr id="654445168" name="Picture 654445168" descr="C:\Users\User\Pictures\modul arduino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modul arduino3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55570" cy="1726565"/>
                                    </a:xfrm>
                                    <a:prstGeom prst="rect">
                                      <a:avLst/>
                                    </a:prstGeom>
                                    <a:noFill/>
                                    <a:ln>
                                      <a:noFill/>
                                    </a:ln>
                                  </pic:spPr>
                                </pic:pic>
                              </a:graphicData>
                            </a:graphic>
                          </wp:inline>
                        </w:drawing>
                      </w:r>
                    </w:p>
                    <w:p w14:paraId="4D293D65" w14:textId="77777777" w:rsidR="00CB567A" w:rsidRDefault="00CB567A" w:rsidP="00CB567A">
                      <w:pPr>
                        <w:pStyle w:val="FigureHeading"/>
                      </w:pPr>
                    </w:p>
                    <w:p w14:paraId="42E9638D" w14:textId="37F4611A" w:rsidR="00CB567A" w:rsidRDefault="00CB567A" w:rsidP="00CB567A">
                      <w:pPr>
                        <w:pStyle w:val="FigureHeading"/>
                      </w:pPr>
                      <w:r w:rsidRPr="002E5440">
                        <w:t xml:space="preserve">Figure 19. 433 MHz RF </w:t>
                      </w:r>
                      <w:r w:rsidR="00256E59">
                        <w:t>m</w:t>
                      </w:r>
                      <w:r w:rsidRPr="002E5440">
                        <w:t xml:space="preserve">odule </w:t>
                      </w:r>
                      <w:r w:rsidR="00256E59">
                        <w:t>c</w:t>
                      </w:r>
                      <w:r w:rsidRPr="002E5440">
                        <w:t>ircuit</w:t>
                      </w:r>
                      <w:r w:rsidR="00256E59">
                        <w:t>.</w:t>
                      </w:r>
                    </w:p>
                  </w:txbxContent>
                </v:textbox>
                <w10:wrap type="topAndBottom" anchorx="margin"/>
              </v:shape>
            </w:pict>
          </mc:Fallback>
        </mc:AlternateContent>
      </w:r>
      <w:r w:rsidRPr="002E5440">
        <w:rPr>
          <w:lang w:val="en-US" w:eastAsia="x-none"/>
        </w:rPr>
        <w:t>with the test location in an open area. This frequency was chosen because it was suitable for testing helical and slot antennas. The RF module was controlled by Arduino Uno as a microcontroller and indicator medium through the serial monitor feature. The receiver module was connected to a laptop to monitor the data, while the transmitter module was connected to the helix and slot antennas and powered by a power bank</w:t>
      </w:r>
      <w:r w:rsidR="001E5454" w:rsidRPr="002E5440">
        <w:rPr>
          <w:lang w:val="en-US" w:eastAsia="x-none"/>
        </w:rPr>
        <w:t xml:space="preserve"> that can be seen </w:t>
      </w:r>
      <w:r w:rsidR="00E63716" w:rsidRPr="002E5440">
        <w:rPr>
          <w:lang w:val="en-US" w:eastAsia="x-none"/>
        </w:rPr>
        <w:t>in Figure 20</w:t>
      </w:r>
      <w:r w:rsidRPr="002E5440">
        <w:rPr>
          <w:lang w:val="en-US" w:eastAsia="x-none"/>
        </w:rPr>
        <w:t>. Measurements were taken every 1 meter under three conditions: without an antenna, using a helix antenna, and using a slot antenna.</w:t>
      </w:r>
    </w:p>
    <w:p w14:paraId="201FB3DF" w14:textId="1B3B47DE" w:rsidR="00ED7D8B" w:rsidRDefault="00A4063C" w:rsidP="00A4063C">
      <w:pPr>
        <w:rPr>
          <w:lang w:val="en-US" w:eastAsia="x-none"/>
        </w:rPr>
      </w:pPr>
      <w:r w:rsidRPr="002E5440">
        <w:rPr>
          <w:lang w:val="en-US" w:eastAsia="x-none"/>
        </w:rPr>
        <w:t xml:space="preserve">Based on the data in Table </w:t>
      </w:r>
      <w:r w:rsidR="00C70C9C" w:rsidRPr="002E5440">
        <w:rPr>
          <w:lang w:val="en-US" w:eastAsia="x-none"/>
        </w:rPr>
        <w:t>4</w:t>
      </w:r>
      <w:r w:rsidRPr="002E5440">
        <w:rPr>
          <w:lang w:val="en-US" w:eastAsia="x-none"/>
        </w:rPr>
        <w:t xml:space="preserve">, the use of helix and slot antennas has been proven to significantly increase transmission distance compared to no antenna. </w:t>
      </w:r>
      <w:r w:rsidR="00ED7D8B" w:rsidRPr="002E5440">
        <w:rPr>
          <w:lang w:val="en-US" w:eastAsia="x-none"/>
        </w:rPr>
        <w:t>The helix antenna showed the best performance with a maximum distance of</w:t>
      </w:r>
      <w:r w:rsidR="002629FB">
        <w:rPr>
          <w:lang w:val="en-US" w:eastAsia="x-none"/>
        </w:rPr>
        <w:t xml:space="preserve"> </w:t>
      </w:r>
      <w:r w:rsidR="00ED7D8B" w:rsidRPr="002E5440">
        <w:rPr>
          <w:lang w:val="en-US" w:eastAsia="x-none"/>
        </w:rPr>
        <w:t>25 meters, confirming its ability to strengthen signals, making it suitable for long-distance communication applications.</w:t>
      </w:r>
    </w:p>
    <w:p w14:paraId="6E215E31" w14:textId="0F7B0224" w:rsidR="00CC765D" w:rsidRDefault="008677C0" w:rsidP="00CC765D">
      <w:r w:rsidRPr="002E5440">
        <w:rPr>
          <w:lang w:val="en-US" w:eastAsia="x-none"/>
        </w:rPr>
        <w:t xml:space="preserve">Meanwhile, slot antennas can reach </w:t>
      </w:r>
      <w:proofErr w:type="gramStart"/>
      <w:r w:rsidRPr="002E5440">
        <w:rPr>
          <w:lang w:val="en-US" w:eastAsia="x-none"/>
        </w:rPr>
        <w:t>a distance of 15</w:t>
      </w:r>
      <w:proofErr w:type="gramEnd"/>
      <w:r w:rsidRPr="002E5440">
        <w:rPr>
          <w:lang w:val="en-US" w:eastAsia="x-none"/>
        </w:rPr>
        <w:t xml:space="preserve"> meters, remaining effective even though they are not as optimal as helix antennas. In comparison, transmission without antennas only reaches 6 meters, which confirms the importance of using antennas in improving signal efficiency and range</w:t>
      </w:r>
      <w:r w:rsidR="00CE0B04" w:rsidRPr="002E5440">
        <w:rPr>
          <w:lang w:val="en-US" w:eastAsia="x-none"/>
        </w:rPr>
        <w:t xml:space="preserve"> that can be seen in Table 7</w:t>
      </w:r>
      <w:r w:rsidRPr="002E5440">
        <w:rPr>
          <w:lang w:val="en-US" w:eastAsia="x-none"/>
        </w:rPr>
        <w:t>.</w:t>
      </w:r>
    </w:p>
    <w:p w14:paraId="328206C2" w14:textId="28D0D252" w:rsidR="0017295E" w:rsidRDefault="0017295E" w:rsidP="0017295E">
      <w:r w:rsidRPr="002E5440">
        <w:t>The performance improvement is attributed to the longer electrical path of the helix structure, which increases the effective radiation aperture and produces higher gain, as validated in Table</w:t>
      </w:r>
      <w:r w:rsidR="002E5440" w:rsidRPr="002E5440">
        <w:rPr>
          <w:lang w:val="en-US"/>
        </w:rPr>
        <w:t xml:space="preserve"> 6</w:t>
      </w:r>
      <w:r w:rsidRPr="002E5440">
        <w:t xml:space="preserve"> and Fig</w:t>
      </w:r>
      <w:proofErr w:type="spellStart"/>
      <w:r w:rsidR="00686F74" w:rsidRPr="002E5440">
        <w:rPr>
          <w:lang w:val="en-US"/>
        </w:rPr>
        <w:t>ure</w:t>
      </w:r>
      <w:proofErr w:type="spellEnd"/>
      <w:r w:rsidRPr="002E5440">
        <w:t xml:space="preserve"> 18. Meanwhile, the slot antenna offers moderate improvement but still remains below the performance of the helical antenna</w:t>
      </w:r>
      <w:r w:rsidRPr="002E5440">
        <w:rPr>
          <w:lang w:val="en-US"/>
        </w:rPr>
        <w:t xml:space="preserve">, as the comparison can be seen in </w:t>
      </w:r>
      <w:r w:rsidR="00686F74" w:rsidRPr="002E5440">
        <w:rPr>
          <w:lang w:val="en-US"/>
        </w:rPr>
        <w:t xml:space="preserve">Figure </w:t>
      </w:r>
      <w:r w:rsidRPr="002E5440">
        <w:rPr>
          <w:lang w:val="en-US"/>
        </w:rPr>
        <w:t>21</w:t>
      </w:r>
      <w:r w:rsidRPr="002E5440">
        <w:t xml:space="preserve">. </w:t>
      </w:r>
    </w:p>
    <w:p w14:paraId="19D43AE9" w14:textId="6D2BD49B" w:rsidR="00CC765D" w:rsidRPr="002E5440" w:rsidRDefault="00CC765D" w:rsidP="00CC765D">
      <w:pPr>
        <w:ind w:firstLine="0"/>
      </w:pPr>
      <w:r>
        <w:rPr>
          <w:noProof/>
        </w:rPr>
        <mc:AlternateContent>
          <mc:Choice Requires="wps">
            <w:drawing>
              <wp:anchor distT="45720" distB="45720" distL="114300" distR="114300" simplePos="0" relativeHeight="251724800" behindDoc="0" locked="0" layoutInCell="1" allowOverlap="1" wp14:anchorId="21A7A5B0" wp14:editId="350A9EA2">
                <wp:simplePos x="0" y="0"/>
                <wp:positionH relativeFrom="margin">
                  <wp:align>right</wp:align>
                </wp:positionH>
                <wp:positionV relativeFrom="paragraph">
                  <wp:posOffset>271780</wp:posOffset>
                </wp:positionV>
                <wp:extent cx="2828925" cy="1404620"/>
                <wp:effectExtent l="0" t="0" r="9525" b="0"/>
                <wp:wrapSquare wrapText="bothSides"/>
                <wp:docPr id="19873624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1404620"/>
                        </a:xfrm>
                        <a:prstGeom prst="rect">
                          <a:avLst/>
                        </a:prstGeom>
                        <a:solidFill>
                          <a:srgbClr val="FFFFFF"/>
                        </a:solidFill>
                        <a:ln w="9525">
                          <a:noFill/>
                          <a:miter lim="800000"/>
                          <a:headEnd/>
                          <a:tailEnd/>
                        </a:ln>
                      </wps:spPr>
                      <wps:txbx>
                        <w:txbxContent>
                          <w:p w14:paraId="461872EF" w14:textId="57188F32" w:rsidR="00CC765D" w:rsidRPr="002E5440" w:rsidRDefault="00CC765D" w:rsidP="00CC765D">
                            <w:pPr>
                              <w:spacing w:before="240"/>
                            </w:pPr>
                            <w:r w:rsidRPr="002E5440">
                              <w:rPr>
                                <w:noProof/>
                                <w:lang w:val="en-US"/>
                              </w:rPr>
                              <w:drawing>
                                <wp:inline distT="0" distB="0" distL="0" distR="0" wp14:anchorId="27A999D2" wp14:editId="2D1A5F3E">
                                  <wp:extent cx="2235200" cy="1721547"/>
                                  <wp:effectExtent l="0" t="0" r="0" b="0"/>
                                  <wp:docPr id="2" name="Picture 3"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graph of a bar chart&#10;&#10;AI-generated content may be incorrect."/>
                                          <pic:cNvPicPr>
                                            <a:picLocks noChangeAspect="1"/>
                                          </pic:cNvPicPr>
                                        </pic:nvPicPr>
                                        <pic:blipFill rotWithShape="1">
                                          <a:blip r:embed="rId38" cstate="print">
                                            <a:extLst>
                                              <a:ext uri="{28A0092B-C50C-407E-A947-70E740481C1C}">
                                                <a14:useLocalDpi xmlns:a14="http://schemas.microsoft.com/office/drawing/2010/main" val="0"/>
                                              </a:ext>
                                            </a:extLst>
                                          </a:blip>
                                          <a:srcRect t="7105"/>
                                          <a:stretch/>
                                        </pic:blipFill>
                                        <pic:spPr bwMode="auto">
                                          <a:xfrm>
                                            <a:off x="0" y="0"/>
                                            <a:ext cx="2237182" cy="1723074"/>
                                          </a:xfrm>
                                          <a:prstGeom prst="rect">
                                            <a:avLst/>
                                          </a:prstGeom>
                                          <a:ln>
                                            <a:noFill/>
                                          </a:ln>
                                          <a:extLst>
                                            <a:ext uri="{53640926-AAD7-44D8-BBD7-CCE9431645EC}">
                                              <a14:shadowObscured xmlns:a14="http://schemas.microsoft.com/office/drawing/2010/main"/>
                                            </a:ext>
                                          </a:extLst>
                                        </pic:spPr>
                                      </pic:pic>
                                    </a:graphicData>
                                  </a:graphic>
                                </wp:inline>
                              </w:drawing>
                            </w:r>
                          </w:p>
                          <w:p w14:paraId="32FE10EB" w14:textId="3EC08246" w:rsidR="00CC765D" w:rsidRPr="002E5440" w:rsidRDefault="00CC765D" w:rsidP="00CC765D">
                            <w:pPr>
                              <w:jc w:val="center"/>
                              <w:rPr>
                                <w:lang w:val="en-US" w:eastAsia="x-none"/>
                              </w:rPr>
                            </w:pPr>
                            <w:r w:rsidRPr="002E5440">
                              <w:rPr>
                                <w:sz w:val="16"/>
                                <w:szCs w:val="16"/>
                                <w:lang w:val="en-US" w:eastAsia="x-none"/>
                              </w:rPr>
                              <w:t xml:space="preserve">Figure 21. Range </w:t>
                            </w:r>
                            <w:r w:rsidR="00256E59">
                              <w:rPr>
                                <w:sz w:val="16"/>
                                <w:szCs w:val="16"/>
                                <w:lang w:val="en-US" w:eastAsia="x-none"/>
                              </w:rPr>
                              <w:t>c</w:t>
                            </w:r>
                            <w:r w:rsidRPr="002E5440">
                              <w:rPr>
                                <w:sz w:val="16"/>
                                <w:szCs w:val="16"/>
                                <w:lang w:val="en-US" w:eastAsia="x-none"/>
                              </w:rPr>
                              <w:t xml:space="preserve">omparison of </w:t>
                            </w:r>
                            <w:r w:rsidR="00256E59">
                              <w:rPr>
                                <w:sz w:val="16"/>
                                <w:szCs w:val="16"/>
                                <w:lang w:val="en-US" w:eastAsia="x-none"/>
                              </w:rPr>
                              <w:t>a</w:t>
                            </w:r>
                            <w:r w:rsidRPr="002E5440">
                              <w:rPr>
                                <w:sz w:val="16"/>
                                <w:szCs w:val="16"/>
                                <w:lang w:val="en-US" w:eastAsia="x-none"/>
                              </w:rPr>
                              <w:t xml:space="preserve">ntenna </w:t>
                            </w:r>
                            <w:r w:rsidR="00256E59">
                              <w:rPr>
                                <w:sz w:val="16"/>
                                <w:szCs w:val="16"/>
                                <w:lang w:val="en-US" w:eastAsia="x-none"/>
                              </w:rPr>
                              <w:t>p</w:t>
                            </w:r>
                            <w:r w:rsidRPr="002E5440">
                              <w:rPr>
                                <w:sz w:val="16"/>
                                <w:szCs w:val="16"/>
                                <w:lang w:val="en-US" w:eastAsia="x-none"/>
                              </w:rPr>
                              <w:t>erformance</w:t>
                            </w:r>
                            <w:r w:rsidR="00256E59">
                              <w:rPr>
                                <w:sz w:val="16"/>
                                <w:szCs w:val="16"/>
                                <w:lang w:val="en-US" w:eastAsia="x-none"/>
                              </w:rPr>
                              <w:t>.</w:t>
                            </w:r>
                          </w:p>
                          <w:p w14:paraId="7DE4C266" w14:textId="41B1A520" w:rsidR="00CC765D" w:rsidRDefault="00CC765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A7A5B0" id="_x0000_s1055" type="#_x0000_t202" style="position:absolute;left:0;text-align:left;margin-left:171.55pt;margin-top:21.4pt;width:222.75pt;height:110.6pt;z-index:2517248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X7EwIAAP8DAAAOAAAAZHJzL2Uyb0RvYy54bWysU8Fu2zAMvQ/YPwi6L06MpEuMOEWXLsOA&#10;rhvQ7QNkWY6FyaJGKbGzrx8lp2nQ3YbpIIgi+UQ+Pq1vh86wo0KvwZZ8NplypqyEWtt9yX98371b&#10;cuaDsLUwYFXJT8rz283bN+veFSqHFkytkBGI9UXvSt6G4Ios87JVnfATcMqSswHsRCAT91mNoif0&#10;zmT5dHqT9YC1Q5DKe7q9H518k/CbRsnwtWm8CsyUnGoLace0V3HPNmtR7FG4VstzGeIfquiEtvTo&#10;BepeBMEOqP+C6rRE8NCEiYQug6bRUqUeqJvZ9FU3T61wKvVC5Hh3ocn/P1j5eHxy35CF4QMMNMDU&#10;hHcPIH96ZmHbCrtXd4jQt0rU9PAsUpb1zhfn1Ei1L3wEqfovUNOQxSFAAhoa7CIr1CcjdBrA6UK6&#10;GgKTdJkv8+UqX3AmyTebT+c3eRpLJorndIc+fFLQsXgoOdJUE7w4PvgQyxHFc0h8zYPR9U4bkwzc&#10;V1uD7ChIAbu0UgevwoxlfclXCyokZlmI+UkcnQ6kUKO7ki+ncY2aiXR8tHUKCUKb8UyVGHvmJ1Iy&#10;khOGamC6pl5XMTnyVUF9IsYQRkXSD6JDC/ibs57UWHL/6yBQcWY+W2J9NZvPo3yTMV+8J4oYXnuq&#10;a4+wkqBKHjgbj9uQJJ/4cHc0nZ1OvL1Ucq6ZVJboPP+IKONrO0W9/NvNHwAAAP//AwBQSwMEFAAG&#10;AAgAAAAhAANLLjDcAAAABwEAAA8AAABkcnMvZG93bnJldi54bWxMz01Lw0AQBuC74H9YRvBmNw1J&#10;kZhNKRYvHgRrQY/b7CQbul/sbtP47x1Pehze4Z1n2u1iDZsxpsk7AetVAQxd79XkRgHHj5eHR2Ap&#10;S6ek8Q4FfGOCbXd708pG+at7x/mQR0YlLjVSgM45NJynXqOVaeUDOsoGH63MNMaRqyivVG4NL4ti&#10;w62cHF3QMuCzxv58uFgBn1ZPah/fvgZl5v3rsKvDEoMQ93fL7glYxiX/LcMvn+jQkenkL04lZgTQ&#10;I1lAVZKf0qqqa2AnAeWmKoB3Lf/v734AAAD//wMAUEsBAi0AFAAGAAgAAAAhALaDOJL+AAAA4QEA&#10;ABMAAAAAAAAAAAAAAAAAAAAAAFtDb250ZW50X1R5cGVzXS54bWxQSwECLQAUAAYACAAAACEAOP0h&#10;/9YAAACUAQAACwAAAAAAAAAAAAAAAAAvAQAAX3JlbHMvLnJlbHNQSwECLQAUAAYACAAAACEALCll&#10;+xMCAAD/AwAADgAAAAAAAAAAAAAAAAAuAgAAZHJzL2Uyb0RvYy54bWxQSwECLQAUAAYACAAAACEA&#10;A0suMNwAAAAHAQAADwAAAAAAAAAAAAAAAABtBAAAZHJzL2Rvd25yZXYueG1sUEsFBgAAAAAEAAQA&#10;8wAAAHYFAAAAAA==&#10;" stroked="f">
                <v:textbox style="mso-fit-shape-to-text:t">
                  <w:txbxContent>
                    <w:p w14:paraId="461872EF" w14:textId="57188F32" w:rsidR="00CC765D" w:rsidRPr="002E5440" w:rsidRDefault="00CC765D" w:rsidP="00CC765D">
                      <w:pPr>
                        <w:spacing w:before="240"/>
                      </w:pPr>
                      <w:r w:rsidRPr="002E5440">
                        <w:rPr>
                          <w:noProof/>
                          <w:lang w:val="en-US"/>
                        </w:rPr>
                        <w:drawing>
                          <wp:inline distT="0" distB="0" distL="0" distR="0" wp14:anchorId="27A999D2" wp14:editId="2D1A5F3E">
                            <wp:extent cx="2235200" cy="1721547"/>
                            <wp:effectExtent l="0" t="0" r="0" b="0"/>
                            <wp:docPr id="2" name="Picture 3" descr="A graph of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graph of a bar chart&#10;&#10;AI-generated content may be incorrect."/>
                                    <pic:cNvPicPr>
                                      <a:picLocks noChangeAspect="1"/>
                                    </pic:cNvPicPr>
                                  </pic:nvPicPr>
                                  <pic:blipFill rotWithShape="1">
                                    <a:blip r:embed="rId38" cstate="print">
                                      <a:extLst>
                                        <a:ext uri="{28A0092B-C50C-407E-A947-70E740481C1C}">
                                          <a14:useLocalDpi xmlns:a14="http://schemas.microsoft.com/office/drawing/2010/main" val="0"/>
                                        </a:ext>
                                      </a:extLst>
                                    </a:blip>
                                    <a:srcRect t="7105"/>
                                    <a:stretch/>
                                  </pic:blipFill>
                                  <pic:spPr bwMode="auto">
                                    <a:xfrm>
                                      <a:off x="0" y="0"/>
                                      <a:ext cx="2237182" cy="1723074"/>
                                    </a:xfrm>
                                    <a:prstGeom prst="rect">
                                      <a:avLst/>
                                    </a:prstGeom>
                                    <a:ln>
                                      <a:noFill/>
                                    </a:ln>
                                    <a:extLst>
                                      <a:ext uri="{53640926-AAD7-44D8-BBD7-CCE9431645EC}">
                                        <a14:shadowObscured xmlns:a14="http://schemas.microsoft.com/office/drawing/2010/main"/>
                                      </a:ext>
                                    </a:extLst>
                                  </pic:spPr>
                                </pic:pic>
                              </a:graphicData>
                            </a:graphic>
                          </wp:inline>
                        </w:drawing>
                      </w:r>
                    </w:p>
                    <w:p w14:paraId="32FE10EB" w14:textId="3EC08246" w:rsidR="00CC765D" w:rsidRPr="002E5440" w:rsidRDefault="00CC765D" w:rsidP="00CC765D">
                      <w:pPr>
                        <w:jc w:val="center"/>
                        <w:rPr>
                          <w:lang w:val="en-US" w:eastAsia="x-none"/>
                        </w:rPr>
                      </w:pPr>
                      <w:r w:rsidRPr="002E5440">
                        <w:rPr>
                          <w:sz w:val="16"/>
                          <w:szCs w:val="16"/>
                          <w:lang w:val="en-US" w:eastAsia="x-none"/>
                        </w:rPr>
                        <w:t xml:space="preserve">Figure 21. Range </w:t>
                      </w:r>
                      <w:r w:rsidR="00256E59">
                        <w:rPr>
                          <w:sz w:val="16"/>
                          <w:szCs w:val="16"/>
                          <w:lang w:val="en-US" w:eastAsia="x-none"/>
                        </w:rPr>
                        <w:t>c</w:t>
                      </w:r>
                      <w:r w:rsidRPr="002E5440">
                        <w:rPr>
                          <w:sz w:val="16"/>
                          <w:szCs w:val="16"/>
                          <w:lang w:val="en-US" w:eastAsia="x-none"/>
                        </w:rPr>
                        <w:t xml:space="preserve">omparison of </w:t>
                      </w:r>
                      <w:r w:rsidR="00256E59">
                        <w:rPr>
                          <w:sz w:val="16"/>
                          <w:szCs w:val="16"/>
                          <w:lang w:val="en-US" w:eastAsia="x-none"/>
                        </w:rPr>
                        <w:t>a</w:t>
                      </w:r>
                      <w:r w:rsidRPr="002E5440">
                        <w:rPr>
                          <w:sz w:val="16"/>
                          <w:szCs w:val="16"/>
                          <w:lang w:val="en-US" w:eastAsia="x-none"/>
                        </w:rPr>
                        <w:t xml:space="preserve">ntenna </w:t>
                      </w:r>
                      <w:r w:rsidR="00256E59">
                        <w:rPr>
                          <w:sz w:val="16"/>
                          <w:szCs w:val="16"/>
                          <w:lang w:val="en-US" w:eastAsia="x-none"/>
                        </w:rPr>
                        <w:t>p</w:t>
                      </w:r>
                      <w:r w:rsidRPr="002E5440">
                        <w:rPr>
                          <w:sz w:val="16"/>
                          <w:szCs w:val="16"/>
                          <w:lang w:val="en-US" w:eastAsia="x-none"/>
                        </w:rPr>
                        <w:t>erformance</w:t>
                      </w:r>
                      <w:r w:rsidR="00256E59">
                        <w:rPr>
                          <w:sz w:val="16"/>
                          <w:szCs w:val="16"/>
                          <w:lang w:val="en-US" w:eastAsia="x-none"/>
                        </w:rPr>
                        <w:t>.</w:t>
                      </w:r>
                    </w:p>
                    <w:p w14:paraId="7DE4C266" w14:textId="41B1A520" w:rsidR="00CC765D" w:rsidRDefault="00CC765D"/>
                  </w:txbxContent>
                </v:textbox>
                <w10:wrap type="square" anchorx="margin"/>
              </v:shape>
            </w:pict>
          </mc:Fallback>
        </mc:AlternateContent>
      </w:r>
    </w:p>
    <w:p w14:paraId="2C29B180" w14:textId="22D7866C" w:rsidR="002C006A" w:rsidRPr="002E5440" w:rsidRDefault="002C006A" w:rsidP="00BF7D5C">
      <w:pPr>
        <w:pStyle w:val="Heading1"/>
      </w:pPr>
      <w:r w:rsidRPr="002E5440">
        <w:lastRenderedPageBreak/>
        <w:t>CONCLUSION</w:t>
      </w:r>
    </w:p>
    <w:p w14:paraId="70C16D27" w14:textId="4A3638AB" w:rsidR="00F51A2A" w:rsidRPr="002E5440" w:rsidRDefault="00F40D91" w:rsidP="00F51A2A">
      <w:pPr>
        <w:rPr>
          <w:lang w:eastAsia="x-none"/>
        </w:rPr>
      </w:pPr>
      <w:r w:rsidRPr="002E5440">
        <w:rPr>
          <w:lang w:eastAsia="x-none"/>
        </w:rPr>
        <w:t xml:space="preserve">Based on the research results, it can be concluded that the designed helix antenna successfully meets standard specifications and demonstrates optimal performance at a frequency of 435 MHz with a </w:t>
      </w:r>
      <w:r w:rsidR="002F620F" w:rsidRPr="002E5440">
        <w:rPr>
          <w:sz w:val="18"/>
          <w:szCs w:val="18"/>
        </w:rPr>
        <w:t>Voltage Standing Wave Ratio</w:t>
      </w:r>
      <w:r w:rsidR="002F620F" w:rsidRPr="002E5440">
        <w:rPr>
          <w:lang w:eastAsia="x-none"/>
        </w:rPr>
        <w:t xml:space="preserve"> </w:t>
      </w:r>
      <w:r w:rsidR="002F620F" w:rsidRPr="002E5440">
        <w:rPr>
          <w:lang w:val="en-US" w:eastAsia="x-none"/>
        </w:rPr>
        <w:t>(</w:t>
      </w:r>
      <w:r w:rsidRPr="002E5440">
        <w:rPr>
          <w:lang w:eastAsia="x-none"/>
        </w:rPr>
        <w:t>VSWR</w:t>
      </w:r>
      <w:r w:rsidR="002F620F" w:rsidRPr="002E5440">
        <w:rPr>
          <w:lang w:val="en-US" w:eastAsia="x-none"/>
        </w:rPr>
        <w:t>)</w:t>
      </w:r>
      <w:r w:rsidRPr="002E5440">
        <w:rPr>
          <w:lang w:eastAsia="x-none"/>
        </w:rPr>
        <w:t xml:space="preserve"> value of 1.05, return loss of -32.4 dB, bandwidth of 41 MHz, and a directional radiation pattern with an appropriate angle of 64°. The slot antenna, although also meeting the standards, has a VSWR value of 1.58, a return loss of -13.15 dB, a bandwidth of 32 MHz, and a wider directional radiation pattern than the helix antenna, namely 165°. Gain performance is indicated by the voltage at the receiver unit, where the helix antenna transmits a voltage of 10 mV, while the slot antenna transmits a voltage of 1.2 mV. In transmission distance testing, without an antenna, the signal only reached 6 m, but with a helix antenna the distance increased to 25 m and with a slot antenna to 15 m. These results indicate that the helical antenna has superior performance in transmission efficiency and radiation focus compared to the slot antenna at the tested frequency.</w:t>
      </w:r>
    </w:p>
    <w:p w14:paraId="46B7FAE4" w14:textId="02484851" w:rsidR="00DD361A" w:rsidRPr="002E5440" w:rsidRDefault="00DD361A" w:rsidP="00DD361A">
      <w:pPr>
        <w:pStyle w:val="Heading1"/>
        <w:numPr>
          <w:ilvl w:val="0"/>
          <w:numId w:val="0"/>
        </w:numPr>
        <w:rPr>
          <w:color w:val="FF0000"/>
          <w:lang w:val="en-US"/>
        </w:rPr>
      </w:pPr>
      <w:r w:rsidRPr="002E5440">
        <w:rPr>
          <w:color w:val="000000" w:themeColor="text1"/>
          <w:lang w:val="en-US"/>
        </w:rPr>
        <w:t>Declarations</w:t>
      </w:r>
    </w:p>
    <w:p w14:paraId="57569A0D" w14:textId="7BF7D47D" w:rsidR="008B366E" w:rsidRPr="002E5440" w:rsidRDefault="0096438B" w:rsidP="00440FAA">
      <w:pPr>
        <w:pStyle w:val="Heading1"/>
        <w:numPr>
          <w:ilvl w:val="0"/>
          <w:numId w:val="0"/>
        </w:numPr>
        <w:jc w:val="left"/>
        <w:rPr>
          <w:smallCaps w:val="0"/>
          <w:color w:val="FF0000"/>
          <w:sz w:val="18"/>
          <w:szCs w:val="18"/>
          <w:lang w:val="en-US"/>
        </w:rPr>
      </w:pPr>
      <w:bookmarkStart w:id="4" w:name="_Hlk107952738"/>
      <w:r w:rsidRPr="002E5440">
        <w:rPr>
          <w:smallCaps w:val="0"/>
          <w:sz w:val="18"/>
          <w:szCs w:val="18"/>
        </w:rPr>
        <w:t>Conflict of Interest</w:t>
      </w:r>
    </w:p>
    <w:bookmarkEnd w:id="4"/>
    <w:p w14:paraId="2CB93C43" w14:textId="40E25EC4" w:rsidR="00B35EE7" w:rsidRPr="002E5440" w:rsidRDefault="006C7A66" w:rsidP="00B76F1D">
      <w:pPr>
        <w:ind w:firstLine="284"/>
        <w:rPr>
          <w:color w:val="000000" w:themeColor="text1"/>
          <w:sz w:val="18"/>
          <w:szCs w:val="18"/>
          <w:lang w:val="en-US"/>
        </w:rPr>
      </w:pPr>
      <w:r w:rsidRPr="002E5440">
        <w:rPr>
          <w:color w:val="000000" w:themeColor="text1"/>
          <w:sz w:val="18"/>
          <w:szCs w:val="18"/>
        </w:rPr>
        <w:t>The authors have declared that no competing interests exist.</w:t>
      </w:r>
    </w:p>
    <w:p w14:paraId="381A52FA" w14:textId="2A0AFEC1" w:rsidR="00887A40" w:rsidRPr="002E5440" w:rsidRDefault="00CC765D" w:rsidP="00440FAA">
      <w:pPr>
        <w:pStyle w:val="Heading1"/>
        <w:numPr>
          <w:ilvl w:val="0"/>
          <w:numId w:val="0"/>
        </w:numPr>
        <w:jc w:val="left"/>
        <w:rPr>
          <w:smallCaps w:val="0"/>
          <w:color w:val="FF0000"/>
          <w:sz w:val="18"/>
          <w:szCs w:val="18"/>
          <w:lang w:val="en-US"/>
        </w:rPr>
      </w:pPr>
      <w:r>
        <w:rPr>
          <w:noProof/>
        </w:rPr>
        <mc:AlternateContent>
          <mc:Choice Requires="wps">
            <w:drawing>
              <wp:anchor distT="45720" distB="45720" distL="114300" distR="114300" simplePos="0" relativeHeight="251722752" behindDoc="0" locked="0" layoutInCell="1" allowOverlap="1" wp14:anchorId="35646F0E" wp14:editId="53D5D793">
                <wp:simplePos x="0" y="0"/>
                <wp:positionH relativeFrom="column">
                  <wp:align>left</wp:align>
                </wp:positionH>
                <wp:positionV relativeFrom="paragraph">
                  <wp:posOffset>-3923030</wp:posOffset>
                </wp:positionV>
                <wp:extent cx="2873375" cy="5076825"/>
                <wp:effectExtent l="0" t="0" r="3175" b="9525"/>
                <wp:wrapTopAndBottom/>
                <wp:docPr id="1530506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3828" cy="5076825"/>
                        </a:xfrm>
                        <a:prstGeom prst="rect">
                          <a:avLst/>
                        </a:prstGeom>
                        <a:solidFill>
                          <a:srgbClr val="FFFFFF"/>
                        </a:solidFill>
                        <a:ln w="9525">
                          <a:noFill/>
                          <a:miter lim="800000"/>
                          <a:headEnd/>
                          <a:tailEnd/>
                        </a:ln>
                      </wps:spPr>
                      <wps:txbx>
                        <w:txbxContent>
                          <w:p w14:paraId="005C238A" w14:textId="42971E53" w:rsidR="00CC765D" w:rsidRPr="002E5440" w:rsidRDefault="00CC765D" w:rsidP="00CC765D">
                            <w:pPr>
                              <w:ind w:firstLine="0"/>
                              <w:jc w:val="center"/>
                              <w:rPr>
                                <w:sz w:val="16"/>
                                <w:szCs w:val="16"/>
                                <w:lang w:val="en-US" w:eastAsia="x-none"/>
                              </w:rPr>
                            </w:pPr>
                            <w:r w:rsidRPr="002E5440">
                              <w:rPr>
                                <w:sz w:val="16"/>
                                <w:szCs w:val="16"/>
                                <w:lang w:val="en-US" w:eastAsia="x-none"/>
                              </w:rPr>
                              <w:t>TABLE 7</w:t>
                            </w:r>
                          </w:p>
                          <w:p w14:paraId="69CC22DF" w14:textId="77777777" w:rsidR="00CC765D" w:rsidRPr="002E5440" w:rsidRDefault="00CC765D" w:rsidP="00CC765D">
                            <w:pPr>
                              <w:pStyle w:val="TableHeading"/>
                            </w:pPr>
                            <w:r w:rsidRPr="002E5440">
                              <w:t>ANTENNA TRANSMISSION MEASUREMENT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02"/>
                              <w:gridCol w:w="1386"/>
                              <w:gridCol w:w="861"/>
                              <w:gridCol w:w="1279"/>
                            </w:tblGrid>
                            <w:tr w:rsidR="00CC765D" w:rsidRPr="002E5440" w14:paraId="464057B3" w14:textId="77777777" w:rsidTr="00CC765D">
                              <w:trPr>
                                <w:trHeight w:val="369"/>
                                <w:tblHeader/>
                                <w:jc w:val="center"/>
                              </w:trPr>
                              <w:tc>
                                <w:tcPr>
                                  <w:tcW w:w="831" w:type="pct"/>
                                </w:tcPr>
                                <w:p w14:paraId="5762B8A0" w14:textId="77777777" w:rsidR="00CC765D" w:rsidRPr="002E5440" w:rsidRDefault="00CC765D" w:rsidP="00CC765D">
                                  <w:pPr>
                                    <w:pStyle w:val="TableParagraph"/>
                                    <w:ind w:left="142" w:hanging="80"/>
                                    <w:rPr>
                                      <w:b/>
                                      <w:sz w:val="16"/>
                                    </w:rPr>
                                  </w:pPr>
                                  <w:r w:rsidRPr="002E5440">
                                    <w:rPr>
                                      <w:b/>
                                      <w:spacing w:val="-2"/>
                                      <w:sz w:val="16"/>
                                      <w:lang w:val="id-ID"/>
                                    </w:rPr>
                                    <w:t>Distance (m)</w:t>
                                  </w:r>
                                </w:p>
                              </w:tc>
                              <w:tc>
                                <w:tcPr>
                                  <w:tcW w:w="1639" w:type="pct"/>
                                </w:tcPr>
                                <w:p w14:paraId="0151C4C5" w14:textId="77777777" w:rsidR="00CC765D" w:rsidRPr="002E5440" w:rsidRDefault="00CC765D" w:rsidP="00CC765D">
                                  <w:pPr>
                                    <w:pStyle w:val="TableParagraph"/>
                                    <w:tabs>
                                      <w:tab w:val="left" w:pos="860"/>
                                    </w:tabs>
                                    <w:ind w:left="71" w:right="325" w:firstLine="26"/>
                                    <w:rPr>
                                      <w:b/>
                                      <w:sz w:val="16"/>
                                    </w:rPr>
                                  </w:pPr>
                                  <w:r w:rsidRPr="002E5440">
                                    <w:rPr>
                                      <w:b/>
                                      <w:spacing w:val="-2"/>
                                      <w:sz w:val="16"/>
                                      <w:lang w:val="id-ID"/>
                                    </w:rPr>
                                    <w:t>Without Antenna</w:t>
                                  </w:r>
                                </w:p>
                              </w:tc>
                              <w:tc>
                                <w:tcPr>
                                  <w:tcW w:w="1018" w:type="pct"/>
                                </w:tcPr>
                                <w:p w14:paraId="38F66999" w14:textId="77777777" w:rsidR="00CC765D" w:rsidRPr="002E5440" w:rsidRDefault="00CC765D" w:rsidP="00CC765D">
                                  <w:pPr>
                                    <w:pStyle w:val="TableParagraph"/>
                                    <w:ind w:hanging="68"/>
                                    <w:rPr>
                                      <w:b/>
                                      <w:spacing w:val="-2"/>
                                      <w:sz w:val="16"/>
                                    </w:rPr>
                                  </w:pPr>
                                  <w:r w:rsidRPr="002E5440">
                                    <w:rPr>
                                      <w:b/>
                                      <w:spacing w:val="-2"/>
                                      <w:sz w:val="16"/>
                                    </w:rPr>
                                    <w:t>Helix</w:t>
                                  </w:r>
                                </w:p>
                                <w:p w14:paraId="603DD69E" w14:textId="77777777" w:rsidR="00CC765D" w:rsidRPr="002E5440" w:rsidRDefault="00CC765D" w:rsidP="00CC765D">
                                  <w:pPr>
                                    <w:pStyle w:val="TableParagraph"/>
                                    <w:ind w:hanging="68"/>
                                    <w:rPr>
                                      <w:b/>
                                      <w:spacing w:val="-2"/>
                                      <w:sz w:val="16"/>
                                    </w:rPr>
                                  </w:pPr>
                                  <w:r w:rsidRPr="002E5440">
                                    <w:rPr>
                                      <w:b/>
                                      <w:spacing w:val="-2"/>
                                      <w:sz w:val="16"/>
                                    </w:rPr>
                                    <w:t>Antenna</w:t>
                                  </w:r>
                                </w:p>
                              </w:tc>
                              <w:tc>
                                <w:tcPr>
                                  <w:tcW w:w="1512" w:type="pct"/>
                                </w:tcPr>
                                <w:p w14:paraId="3F5F4E01" w14:textId="77777777" w:rsidR="00CC765D" w:rsidRPr="002E5440" w:rsidRDefault="00CC765D" w:rsidP="00CC765D">
                                  <w:pPr>
                                    <w:pStyle w:val="TableParagraph"/>
                                    <w:spacing w:before="93"/>
                                    <w:ind w:left="12" w:right="1"/>
                                    <w:rPr>
                                      <w:b/>
                                      <w:sz w:val="16"/>
                                    </w:rPr>
                                  </w:pPr>
                                  <w:r w:rsidRPr="002E5440">
                                    <w:rPr>
                                      <w:b/>
                                      <w:spacing w:val="-4"/>
                                      <w:sz w:val="16"/>
                                    </w:rPr>
                                    <w:t>Slot</w:t>
                                  </w:r>
                                  <w:r w:rsidRPr="002E5440">
                                    <w:rPr>
                                      <w:b/>
                                      <w:sz w:val="16"/>
                                    </w:rPr>
                                    <w:t xml:space="preserve"> Antenna</w:t>
                                  </w:r>
                                  <w:r w:rsidRPr="002E5440">
                                    <w:rPr>
                                      <w:b/>
                                      <w:spacing w:val="-2"/>
                                      <w:sz w:val="16"/>
                                    </w:rPr>
                                    <w:t xml:space="preserve"> </w:t>
                                  </w:r>
                                </w:p>
                              </w:tc>
                            </w:tr>
                            <w:tr w:rsidR="00CC765D" w:rsidRPr="002E5440" w14:paraId="198F2D47" w14:textId="77777777" w:rsidTr="00CC765D">
                              <w:trPr>
                                <w:trHeight w:val="70"/>
                                <w:jc w:val="center"/>
                              </w:trPr>
                              <w:tc>
                                <w:tcPr>
                                  <w:tcW w:w="831" w:type="pct"/>
                                </w:tcPr>
                                <w:p w14:paraId="2D7157FA" w14:textId="77777777" w:rsidR="00CC765D" w:rsidRPr="002E5440" w:rsidRDefault="00CC765D" w:rsidP="00CC765D">
                                  <w:pPr>
                                    <w:pStyle w:val="TableParagraph"/>
                                    <w:spacing w:before="71"/>
                                    <w:ind w:left="11" w:right="1"/>
                                    <w:rPr>
                                      <w:sz w:val="16"/>
                                    </w:rPr>
                                  </w:pPr>
                                  <w:r w:rsidRPr="002E5440">
                                    <w:rPr>
                                      <w:spacing w:val="-10"/>
                                      <w:sz w:val="16"/>
                                    </w:rPr>
                                    <w:t>1</w:t>
                                  </w:r>
                                </w:p>
                              </w:tc>
                              <w:tc>
                                <w:tcPr>
                                  <w:tcW w:w="1639" w:type="pct"/>
                                  <w:shd w:val="clear" w:color="auto" w:fill="00AF50"/>
                                </w:tcPr>
                                <w:p w14:paraId="7048E583"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3799CEAC"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229A6E88"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29BCF64A" w14:textId="77777777" w:rsidTr="00CC765D">
                              <w:trPr>
                                <w:trHeight w:val="70"/>
                                <w:jc w:val="center"/>
                              </w:trPr>
                              <w:tc>
                                <w:tcPr>
                                  <w:tcW w:w="831" w:type="pct"/>
                                </w:tcPr>
                                <w:p w14:paraId="24C8B66A" w14:textId="77777777" w:rsidR="00CC765D" w:rsidRPr="002E5440" w:rsidRDefault="00CC765D" w:rsidP="00CC765D">
                                  <w:pPr>
                                    <w:pStyle w:val="TableParagraph"/>
                                    <w:spacing w:before="71"/>
                                    <w:ind w:left="11" w:right="1"/>
                                    <w:rPr>
                                      <w:sz w:val="16"/>
                                    </w:rPr>
                                  </w:pPr>
                                  <w:r w:rsidRPr="002E5440">
                                    <w:rPr>
                                      <w:spacing w:val="-10"/>
                                      <w:sz w:val="16"/>
                                    </w:rPr>
                                    <w:t>2</w:t>
                                  </w:r>
                                </w:p>
                              </w:tc>
                              <w:tc>
                                <w:tcPr>
                                  <w:tcW w:w="1639" w:type="pct"/>
                                  <w:shd w:val="clear" w:color="auto" w:fill="00AF50"/>
                                </w:tcPr>
                                <w:p w14:paraId="430ACE22"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1092CF16"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6B1F4593"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7384B4DE" w14:textId="77777777" w:rsidTr="00CC765D">
                              <w:trPr>
                                <w:trHeight w:val="70"/>
                                <w:jc w:val="center"/>
                              </w:trPr>
                              <w:tc>
                                <w:tcPr>
                                  <w:tcW w:w="831" w:type="pct"/>
                                </w:tcPr>
                                <w:p w14:paraId="51413F49" w14:textId="77777777" w:rsidR="00CC765D" w:rsidRPr="002E5440" w:rsidRDefault="00CC765D" w:rsidP="00CC765D">
                                  <w:pPr>
                                    <w:pStyle w:val="TableParagraph"/>
                                    <w:spacing w:before="71"/>
                                    <w:ind w:left="11" w:right="1"/>
                                    <w:rPr>
                                      <w:sz w:val="16"/>
                                    </w:rPr>
                                  </w:pPr>
                                  <w:r w:rsidRPr="002E5440">
                                    <w:rPr>
                                      <w:spacing w:val="-10"/>
                                      <w:sz w:val="16"/>
                                    </w:rPr>
                                    <w:t>3</w:t>
                                  </w:r>
                                </w:p>
                              </w:tc>
                              <w:tc>
                                <w:tcPr>
                                  <w:tcW w:w="1639" w:type="pct"/>
                                  <w:shd w:val="clear" w:color="auto" w:fill="00AF50"/>
                                </w:tcPr>
                                <w:p w14:paraId="4F25BB85"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7597BBA6"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5906C371"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7BF9394A" w14:textId="77777777" w:rsidTr="00CC765D">
                              <w:trPr>
                                <w:trHeight w:val="70"/>
                                <w:jc w:val="center"/>
                              </w:trPr>
                              <w:tc>
                                <w:tcPr>
                                  <w:tcW w:w="831" w:type="pct"/>
                                </w:tcPr>
                                <w:p w14:paraId="451B9B4A" w14:textId="77777777" w:rsidR="00CC765D" w:rsidRPr="002E5440" w:rsidRDefault="00CC765D" w:rsidP="00CC765D">
                                  <w:pPr>
                                    <w:pStyle w:val="TableParagraph"/>
                                    <w:spacing w:before="71"/>
                                    <w:ind w:left="11" w:right="1"/>
                                    <w:rPr>
                                      <w:sz w:val="16"/>
                                    </w:rPr>
                                  </w:pPr>
                                  <w:r w:rsidRPr="002E5440">
                                    <w:rPr>
                                      <w:spacing w:val="-10"/>
                                      <w:sz w:val="16"/>
                                    </w:rPr>
                                    <w:t>4</w:t>
                                  </w:r>
                                </w:p>
                              </w:tc>
                              <w:tc>
                                <w:tcPr>
                                  <w:tcW w:w="1639" w:type="pct"/>
                                  <w:shd w:val="clear" w:color="auto" w:fill="00AF50"/>
                                </w:tcPr>
                                <w:p w14:paraId="4F213C6D"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4917F392"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36E7F6F0"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215DC0DF" w14:textId="77777777" w:rsidTr="00CC765D">
                              <w:trPr>
                                <w:trHeight w:val="70"/>
                                <w:jc w:val="center"/>
                              </w:trPr>
                              <w:tc>
                                <w:tcPr>
                                  <w:tcW w:w="831" w:type="pct"/>
                                </w:tcPr>
                                <w:p w14:paraId="2317BF80" w14:textId="77777777" w:rsidR="00CC765D" w:rsidRPr="002E5440" w:rsidRDefault="00CC765D" w:rsidP="00CC765D">
                                  <w:pPr>
                                    <w:pStyle w:val="TableParagraph"/>
                                    <w:spacing w:before="71"/>
                                    <w:ind w:left="11" w:right="1"/>
                                    <w:rPr>
                                      <w:sz w:val="16"/>
                                    </w:rPr>
                                  </w:pPr>
                                  <w:r w:rsidRPr="002E5440">
                                    <w:rPr>
                                      <w:spacing w:val="-10"/>
                                      <w:sz w:val="16"/>
                                    </w:rPr>
                                    <w:t>5</w:t>
                                  </w:r>
                                </w:p>
                              </w:tc>
                              <w:tc>
                                <w:tcPr>
                                  <w:tcW w:w="1639" w:type="pct"/>
                                  <w:shd w:val="clear" w:color="auto" w:fill="00AF50"/>
                                </w:tcPr>
                                <w:p w14:paraId="611A4F77"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49676A63"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1F692FDC"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3D7ACCD0" w14:textId="77777777" w:rsidTr="00CC765D">
                              <w:trPr>
                                <w:trHeight w:val="70"/>
                                <w:jc w:val="center"/>
                              </w:trPr>
                              <w:tc>
                                <w:tcPr>
                                  <w:tcW w:w="831" w:type="pct"/>
                                </w:tcPr>
                                <w:p w14:paraId="24BCFC76" w14:textId="77777777" w:rsidR="00CC765D" w:rsidRPr="002E5440" w:rsidRDefault="00CC765D" w:rsidP="00CC765D">
                                  <w:pPr>
                                    <w:pStyle w:val="TableParagraph"/>
                                    <w:spacing w:before="71"/>
                                    <w:ind w:left="11" w:right="1"/>
                                    <w:rPr>
                                      <w:sz w:val="16"/>
                                    </w:rPr>
                                  </w:pPr>
                                  <w:r w:rsidRPr="002E5440">
                                    <w:rPr>
                                      <w:spacing w:val="-10"/>
                                      <w:sz w:val="16"/>
                                    </w:rPr>
                                    <w:t>6</w:t>
                                  </w:r>
                                </w:p>
                              </w:tc>
                              <w:tc>
                                <w:tcPr>
                                  <w:tcW w:w="1639" w:type="pct"/>
                                  <w:shd w:val="clear" w:color="auto" w:fill="00AF50"/>
                                </w:tcPr>
                                <w:p w14:paraId="012DFF5B"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5CA9FA48"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7FF38D25"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511DAA8F" w14:textId="77777777" w:rsidTr="00CC765D">
                              <w:trPr>
                                <w:trHeight w:val="70"/>
                                <w:jc w:val="center"/>
                              </w:trPr>
                              <w:tc>
                                <w:tcPr>
                                  <w:tcW w:w="831" w:type="pct"/>
                                </w:tcPr>
                                <w:p w14:paraId="2B101185" w14:textId="77777777" w:rsidR="00CC765D" w:rsidRPr="002E5440" w:rsidRDefault="00CC765D" w:rsidP="00CC765D">
                                  <w:pPr>
                                    <w:pStyle w:val="TableParagraph"/>
                                    <w:ind w:left="11" w:right="1"/>
                                    <w:rPr>
                                      <w:sz w:val="16"/>
                                    </w:rPr>
                                  </w:pPr>
                                  <w:r w:rsidRPr="002E5440">
                                    <w:rPr>
                                      <w:spacing w:val="-10"/>
                                      <w:sz w:val="16"/>
                                    </w:rPr>
                                    <w:t>7</w:t>
                                  </w:r>
                                </w:p>
                              </w:tc>
                              <w:tc>
                                <w:tcPr>
                                  <w:tcW w:w="1639" w:type="pct"/>
                                  <w:shd w:val="clear" w:color="auto" w:fill="FF0000"/>
                                </w:tcPr>
                                <w:p w14:paraId="227CD982"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tcPr>
                                <w:p w14:paraId="2AB120ED" w14:textId="77777777" w:rsidR="00CC765D" w:rsidRPr="002E5440" w:rsidRDefault="00CC765D" w:rsidP="00CC765D">
                                  <w:pPr>
                                    <w:pStyle w:val="TableParagraph"/>
                                    <w:ind w:left="12"/>
                                    <w:rPr>
                                      <w:b/>
                                      <w:bCs/>
                                      <w:sz w:val="16"/>
                                      <w:szCs w:val="16"/>
                                    </w:rPr>
                                  </w:pPr>
                                  <w:r w:rsidRPr="002E5440">
                                    <w:rPr>
                                      <w:rStyle w:val="Strong"/>
                                      <w:b w:val="0"/>
                                      <w:bCs w:val="0"/>
                                      <w:sz w:val="16"/>
                                      <w:szCs w:val="16"/>
                                    </w:rPr>
                                    <w:t>Received</w:t>
                                  </w:r>
                                </w:p>
                              </w:tc>
                              <w:tc>
                                <w:tcPr>
                                  <w:tcW w:w="1512" w:type="pct"/>
                                  <w:shd w:val="clear" w:color="auto" w:fill="00AF50"/>
                                </w:tcPr>
                                <w:p w14:paraId="6848EFA0" w14:textId="77777777" w:rsidR="00CC765D" w:rsidRPr="002E5440" w:rsidRDefault="00CC765D" w:rsidP="00CC765D">
                                  <w:pPr>
                                    <w:pStyle w:val="TableParagraph"/>
                                    <w:ind w:left="12"/>
                                    <w:rPr>
                                      <w:b/>
                                      <w:bCs/>
                                      <w:sz w:val="16"/>
                                      <w:szCs w:val="16"/>
                                    </w:rPr>
                                  </w:pPr>
                                  <w:r w:rsidRPr="002E5440">
                                    <w:rPr>
                                      <w:rStyle w:val="Strong"/>
                                      <w:b w:val="0"/>
                                      <w:bCs w:val="0"/>
                                      <w:sz w:val="16"/>
                                      <w:szCs w:val="16"/>
                                    </w:rPr>
                                    <w:t>Received</w:t>
                                  </w:r>
                                </w:p>
                              </w:tc>
                            </w:tr>
                            <w:tr w:rsidR="00CC765D" w:rsidRPr="002E5440" w14:paraId="70C4C0F1" w14:textId="77777777" w:rsidTr="00CC765D">
                              <w:trPr>
                                <w:trHeight w:val="70"/>
                                <w:jc w:val="center"/>
                              </w:trPr>
                              <w:tc>
                                <w:tcPr>
                                  <w:tcW w:w="831" w:type="pct"/>
                                </w:tcPr>
                                <w:p w14:paraId="7A251D31" w14:textId="77777777" w:rsidR="00CC765D" w:rsidRPr="002E5440" w:rsidRDefault="00CC765D" w:rsidP="00CC765D">
                                  <w:pPr>
                                    <w:pStyle w:val="TableParagraph"/>
                                    <w:spacing w:before="93"/>
                                    <w:ind w:left="11" w:right="1"/>
                                    <w:rPr>
                                      <w:sz w:val="16"/>
                                    </w:rPr>
                                  </w:pPr>
                                  <w:r w:rsidRPr="002E5440">
                                    <w:rPr>
                                      <w:spacing w:val="-10"/>
                                      <w:sz w:val="16"/>
                                    </w:rPr>
                                    <w:t>8</w:t>
                                  </w:r>
                                </w:p>
                              </w:tc>
                              <w:tc>
                                <w:tcPr>
                                  <w:tcW w:w="1639" w:type="pct"/>
                                  <w:shd w:val="clear" w:color="auto" w:fill="FF0000"/>
                                  <w:vAlign w:val="center"/>
                                </w:tcPr>
                                <w:p w14:paraId="7CDDDA8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6616803B"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08424103"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1E02A8B9" w14:textId="77777777" w:rsidTr="00CC765D">
                              <w:trPr>
                                <w:trHeight w:val="70"/>
                                <w:jc w:val="center"/>
                              </w:trPr>
                              <w:tc>
                                <w:tcPr>
                                  <w:tcW w:w="831" w:type="pct"/>
                                </w:tcPr>
                                <w:p w14:paraId="472AC7E0" w14:textId="77777777" w:rsidR="00CC765D" w:rsidRPr="002E5440" w:rsidRDefault="00CC765D" w:rsidP="00CC765D">
                                  <w:pPr>
                                    <w:pStyle w:val="TableParagraph"/>
                                    <w:spacing w:before="93"/>
                                    <w:ind w:left="11" w:right="1"/>
                                    <w:rPr>
                                      <w:sz w:val="16"/>
                                    </w:rPr>
                                  </w:pPr>
                                  <w:r w:rsidRPr="002E5440">
                                    <w:rPr>
                                      <w:spacing w:val="-10"/>
                                      <w:sz w:val="16"/>
                                    </w:rPr>
                                    <w:t>9</w:t>
                                  </w:r>
                                </w:p>
                              </w:tc>
                              <w:tc>
                                <w:tcPr>
                                  <w:tcW w:w="1639" w:type="pct"/>
                                  <w:shd w:val="clear" w:color="auto" w:fill="FF0000"/>
                                  <w:vAlign w:val="center"/>
                                </w:tcPr>
                                <w:p w14:paraId="4F42AC9F"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BE53E35"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3490470E"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6469DEE4" w14:textId="77777777" w:rsidTr="00CC765D">
                              <w:trPr>
                                <w:trHeight w:val="144"/>
                                <w:jc w:val="center"/>
                              </w:trPr>
                              <w:tc>
                                <w:tcPr>
                                  <w:tcW w:w="831" w:type="pct"/>
                                </w:tcPr>
                                <w:p w14:paraId="670F835E" w14:textId="77777777" w:rsidR="00CC765D" w:rsidRPr="002E5440" w:rsidRDefault="00CC765D" w:rsidP="00CC765D">
                                  <w:pPr>
                                    <w:pStyle w:val="TableParagraph"/>
                                    <w:spacing w:before="93"/>
                                    <w:ind w:left="11"/>
                                    <w:rPr>
                                      <w:sz w:val="16"/>
                                    </w:rPr>
                                  </w:pPr>
                                  <w:r w:rsidRPr="002E5440">
                                    <w:rPr>
                                      <w:spacing w:val="-5"/>
                                      <w:sz w:val="16"/>
                                    </w:rPr>
                                    <w:t>10</w:t>
                                  </w:r>
                                </w:p>
                              </w:tc>
                              <w:tc>
                                <w:tcPr>
                                  <w:tcW w:w="1639" w:type="pct"/>
                                  <w:shd w:val="clear" w:color="auto" w:fill="FF0000"/>
                                  <w:vAlign w:val="center"/>
                                </w:tcPr>
                                <w:p w14:paraId="592F95E6"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11966FD9"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534DA2C2"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1FFFC34F" w14:textId="77777777" w:rsidTr="00CC765D">
                              <w:trPr>
                                <w:trHeight w:val="148"/>
                                <w:jc w:val="center"/>
                              </w:trPr>
                              <w:tc>
                                <w:tcPr>
                                  <w:tcW w:w="831" w:type="pct"/>
                                </w:tcPr>
                                <w:p w14:paraId="4C98B8AE" w14:textId="77777777" w:rsidR="00CC765D" w:rsidRPr="002E5440" w:rsidRDefault="00CC765D" w:rsidP="00CC765D">
                                  <w:pPr>
                                    <w:pStyle w:val="TableParagraph"/>
                                    <w:spacing w:before="93"/>
                                    <w:ind w:left="11"/>
                                    <w:rPr>
                                      <w:sz w:val="16"/>
                                    </w:rPr>
                                  </w:pPr>
                                  <w:r w:rsidRPr="002E5440">
                                    <w:rPr>
                                      <w:spacing w:val="-5"/>
                                      <w:sz w:val="16"/>
                                    </w:rPr>
                                    <w:t>11</w:t>
                                  </w:r>
                                </w:p>
                              </w:tc>
                              <w:tc>
                                <w:tcPr>
                                  <w:tcW w:w="1639" w:type="pct"/>
                                  <w:shd w:val="clear" w:color="auto" w:fill="FF0000"/>
                                  <w:vAlign w:val="center"/>
                                </w:tcPr>
                                <w:p w14:paraId="19F1BB9D"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69B725B0"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322DBEDC"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54268F13" w14:textId="77777777" w:rsidTr="00CC765D">
                              <w:trPr>
                                <w:trHeight w:val="138"/>
                                <w:jc w:val="center"/>
                              </w:trPr>
                              <w:tc>
                                <w:tcPr>
                                  <w:tcW w:w="831" w:type="pct"/>
                                </w:tcPr>
                                <w:p w14:paraId="31F468D2" w14:textId="77777777" w:rsidR="00CC765D" w:rsidRPr="002E5440" w:rsidRDefault="00CC765D" w:rsidP="00CC765D">
                                  <w:pPr>
                                    <w:pStyle w:val="TableParagraph"/>
                                    <w:spacing w:before="91"/>
                                    <w:ind w:left="11"/>
                                    <w:rPr>
                                      <w:sz w:val="16"/>
                                    </w:rPr>
                                  </w:pPr>
                                  <w:r w:rsidRPr="002E5440">
                                    <w:rPr>
                                      <w:spacing w:val="-5"/>
                                      <w:sz w:val="16"/>
                                    </w:rPr>
                                    <w:t>12</w:t>
                                  </w:r>
                                </w:p>
                              </w:tc>
                              <w:tc>
                                <w:tcPr>
                                  <w:tcW w:w="1639" w:type="pct"/>
                                  <w:shd w:val="clear" w:color="auto" w:fill="FF0000"/>
                                  <w:vAlign w:val="center"/>
                                </w:tcPr>
                                <w:p w14:paraId="0865FFD5"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C14430E"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405D3E29"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r>
                            <w:tr w:rsidR="00CC765D" w:rsidRPr="002E5440" w14:paraId="096CB7E3" w14:textId="77777777" w:rsidTr="00CC765D">
                              <w:trPr>
                                <w:trHeight w:val="128"/>
                                <w:jc w:val="center"/>
                              </w:trPr>
                              <w:tc>
                                <w:tcPr>
                                  <w:tcW w:w="831" w:type="pct"/>
                                </w:tcPr>
                                <w:p w14:paraId="664BA01F" w14:textId="77777777" w:rsidR="00CC765D" w:rsidRPr="002E5440" w:rsidRDefault="00CC765D" w:rsidP="00CC765D">
                                  <w:pPr>
                                    <w:pStyle w:val="TableParagraph"/>
                                    <w:spacing w:before="93"/>
                                    <w:ind w:left="11"/>
                                    <w:rPr>
                                      <w:sz w:val="16"/>
                                    </w:rPr>
                                  </w:pPr>
                                  <w:r w:rsidRPr="002E5440">
                                    <w:rPr>
                                      <w:spacing w:val="-5"/>
                                      <w:sz w:val="16"/>
                                    </w:rPr>
                                    <w:t>13</w:t>
                                  </w:r>
                                </w:p>
                              </w:tc>
                              <w:tc>
                                <w:tcPr>
                                  <w:tcW w:w="1639" w:type="pct"/>
                                  <w:shd w:val="clear" w:color="auto" w:fill="FF0000"/>
                                  <w:vAlign w:val="center"/>
                                </w:tcPr>
                                <w:p w14:paraId="7E4AA564"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10B7EF42"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7B626940"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492759D7" w14:textId="77777777" w:rsidTr="00CC765D">
                              <w:trPr>
                                <w:trHeight w:val="47"/>
                                <w:jc w:val="center"/>
                              </w:trPr>
                              <w:tc>
                                <w:tcPr>
                                  <w:tcW w:w="831" w:type="pct"/>
                                </w:tcPr>
                                <w:p w14:paraId="2AD727DA" w14:textId="77777777" w:rsidR="00CC765D" w:rsidRPr="002E5440" w:rsidRDefault="00CC765D" w:rsidP="00CC765D">
                                  <w:pPr>
                                    <w:pStyle w:val="TableParagraph"/>
                                    <w:spacing w:before="91"/>
                                    <w:ind w:left="11"/>
                                    <w:rPr>
                                      <w:sz w:val="16"/>
                                    </w:rPr>
                                  </w:pPr>
                                  <w:r w:rsidRPr="002E5440">
                                    <w:rPr>
                                      <w:spacing w:val="-5"/>
                                      <w:sz w:val="16"/>
                                    </w:rPr>
                                    <w:t>14</w:t>
                                  </w:r>
                                </w:p>
                              </w:tc>
                              <w:tc>
                                <w:tcPr>
                                  <w:tcW w:w="1639" w:type="pct"/>
                                  <w:shd w:val="clear" w:color="auto" w:fill="FF0000"/>
                                  <w:vAlign w:val="center"/>
                                </w:tcPr>
                                <w:p w14:paraId="1B20AC5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F814147"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2CB2244D"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r>
                            <w:tr w:rsidR="00CC765D" w:rsidRPr="002E5440" w14:paraId="327A1611" w14:textId="77777777" w:rsidTr="00CC765D">
                              <w:trPr>
                                <w:trHeight w:val="122"/>
                                <w:jc w:val="center"/>
                              </w:trPr>
                              <w:tc>
                                <w:tcPr>
                                  <w:tcW w:w="831" w:type="pct"/>
                                </w:tcPr>
                                <w:p w14:paraId="05AE6BF8" w14:textId="77777777" w:rsidR="00CC765D" w:rsidRPr="002E5440" w:rsidRDefault="00CC765D" w:rsidP="00CC765D">
                                  <w:pPr>
                                    <w:pStyle w:val="TableParagraph"/>
                                    <w:spacing w:before="93"/>
                                    <w:ind w:left="11"/>
                                    <w:rPr>
                                      <w:sz w:val="16"/>
                                    </w:rPr>
                                  </w:pPr>
                                  <w:r w:rsidRPr="002E5440">
                                    <w:rPr>
                                      <w:spacing w:val="-5"/>
                                      <w:sz w:val="16"/>
                                    </w:rPr>
                                    <w:t>15</w:t>
                                  </w:r>
                                </w:p>
                              </w:tc>
                              <w:tc>
                                <w:tcPr>
                                  <w:tcW w:w="1639" w:type="pct"/>
                                  <w:shd w:val="clear" w:color="auto" w:fill="FF0000"/>
                                  <w:vAlign w:val="center"/>
                                </w:tcPr>
                                <w:p w14:paraId="0F70BAED"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72BFC18E"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41714BEA"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30390F9A" w14:textId="77777777" w:rsidTr="00CC765D">
                              <w:trPr>
                                <w:trHeight w:val="126"/>
                                <w:jc w:val="center"/>
                              </w:trPr>
                              <w:tc>
                                <w:tcPr>
                                  <w:tcW w:w="831" w:type="pct"/>
                                </w:tcPr>
                                <w:p w14:paraId="10AD5DA6" w14:textId="77777777" w:rsidR="00CC765D" w:rsidRPr="002E5440" w:rsidRDefault="00CC765D" w:rsidP="00CC765D">
                                  <w:pPr>
                                    <w:pStyle w:val="TableParagraph"/>
                                    <w:spacing w:before="91"/>
                                    <w:ind w:left="11"/>
                                    <w:rPr>
                                      <w:sz w:val="16"/>
                                    </w:rPr>
                                  </w:pPr>
                                  <w:r w:rsidRPr="002E5440">
                                    <w:rPr>
                                      <w:spacing w:val="-5"/>
                                      <w:sz w:val="16"/>
                                    </w:rPr>
                                    <w:t>16</w:t>
                                  </w:r>
                                </w:p>
                              </w:tc>
                              <w:tc>
                                <w:tcPr>
                                  <w:tcW w:w="1639" w:type="pct"/>
                                  <w:shd w:val="clear" w:color="auto" w:fill="FF0000"/>
                                  <w:vAlign w:val="center"/>
                                </w:tcPr>
                                <w:p w14:paraId="65EE6A1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0669DF50"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26A8AE72"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115E862B" w14:textId="77777777" w:rsidTr="00CC765D">
                              <w:trPr>
                                <w:trHeight w:val="115"/>
                                <w:jc w:val="center"/>
                              </w:trPr>
                              <w:tc>
                                <w:tcPr>
                                  <w:tcW w:w="831" w:type="pct"/>
                                </w:tcPr>
                                <w:p w14:paraId="181845AA" w14:textId="77777777" w:rsidR="00CC765D" w:rsidRPr="002E5440" w:rsidRDefault="00CC765D" w:rsidP="00CC765D">
                                  <w:pPr>
                                    <w:pStyle w:val="TableParagraph"/>
                                    <w:spacing w:before="93"/>
                                    <w:ind w:left="11"/>
                                    <w:rPr>
                                      <w:sz w:val="16"/>
                                    </w:rPr>
                                  </w:pPr>
                                  <w:r w:rsidRPr="002E5440">
                                    <w:rPr>
                                      <w:spacing w:val="-5"/>
                                      <w:sz w:val="16"/>
                                    </w:rPr>
                                    <w:t>17</w:t>
                                  </w:r>
                                </w:p>
                              </w:tc>
                              <w:tc>
                                <w:tcPr>
                                  <w:tcW w:w="1639" w:type="pct"/>
                                  <w:shd w:val="clear" w:color="auto" w:fill="FF0000"/>
                                  <w:vAlign w:val="center"/>
                                </w:tcPr>
                                <w:p w14:paraId="76353F81"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73D23344"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6205BE33"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68D237AC" w14:textId="77777777" w:rsidTr="00CC765D">
                              <w:trPr>
                                <w:trHeight w:val="120"/>
                                <w:jc w:val="center"/>
                              </w:trPr>
                              <w:tc>
                                <w:tcPr>
                                  <w:tcW w:w="831" w:type="pct"/>
                                </w:tcPr>
                                <w:p w14:paraId="724DD8B7" w14:textId="77777777" w:rsidR="00CC765D" w:rsidRPr="002E5440" w:rsidRDefault="00CC765D" w:rsidP="00CC765D">
                                  <w:pPr>
                                    <w:pStyle w:val="TableParagraph"/>
                                    <w:spacing w:before="91"/>
                                    <w:ind w:left="11"/>
                                    <w:rPr>
                                      <w:sz w:val="16"/>
                                    </w:rPr>
                                  </w:pPr>
                                  <w:r w:rsidRPr="002E5440">
                                    <w:rPr>
                                      <w:spacing w:val="-5"/>
                                      <w:sz w:val="16"/>
                                    </w:rPr>
                                    <w:t>18</w:t>
                                  </w:r>
                                </w:p>
                              </w:tc>
                              <w:tc>
                                <w:tcPr>
                                  <w:tcW w:w="1639" w:type="pct"/>
                                  <w:shd w:val="clear" w:color="auto" w:fill="FF0000"/>
                                  <w:vAlign w:val="center"/>
                                </w:tcPr>
                                <w:p w14:paraId="2F7FCE0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5510C660"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7F97422A"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7C5DABD4" w14:textId="77777777" w:rsidTr="00CC765D">
                              <w:trPr>
                                <w:trHeight w:val="124"/>
                                <w:jc w:val="center"/>
                              </w:trPr>
                              <w:tc>
                                <w:tcPr>
                                  <w:tcW w:w="831" w:type="pct"/>
                                </w:tcPr>
                                <w:p w14:paraId="63AEA968" w14:textId="77777777" w:rsidR="00CC765D" w:rsidRPr="002E5440" w:rsidRDefault="00CC765D" w:rsidP="00CC765D">
                                  <w:pPr>
                                    <w:pStyle w:val="TableParagraph"/>
                                    <w:spacing w:before="93"/>
                                    <w:ind w:left="11"/>
                                    <w:rPr>
                                      <w:sz w:val="16"/>
                                    </w:rPr>
                                  </w:pPr>
                                  <w:r w:rsidRPr="002E5440">
                                    <w:rPr>
                                      <w:spacing w:val="-5"/>
                                      <w:sz w:val="16"/>
                                    </w:rPr>
                                    <w:t>19</w:t>
                                  </w:r>
                                </w:p>
                              </w:tc>
                              <w:tc>
                                <w:tcPr>
                                  <w:tcW w:w="1639" w:type="pct"/>
                                  <w:shd w:val="clear" w:color="auto" w:fill="FF0000"/>
                                  <w:vAlign w:val="center"/>
                                </w:tcPr>
                                <w:p w14:paraId="3EA5F883"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003B8B7E"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07630258"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2EFE1757" w14:textId="77777777" w:rsidTr="00CC765D">
                              <w:trPr>
                                <w:trHeight w:val="368"/>
                                <w:jc w:val="center"/>
                              </w:trPr>
                              <w:tc>
                                <w:tcPr>
                                  <w:tcW w:w="831" w:type="pct"/>
                                </w:tcPr>
                                <w:p w14:paraId="3095E5A2" w14:textId="77777777" w:rsidR="00CC765D" w:rsidRPr="002E5440" w:rsidRDefault="00CC765D" w:rsidP="00CC765D">
                                  <w:pPr>
                                    <w:pStyle w:val="TableParagraph"/>
                                    <w:spacing w:before="91"/>
                                    <w:ind w:left="11"/>
                                    <w:rPr>
                                      <w:sz w:val="16"/>
                                    </w:rPr>
                                  </w:pPr>
                                  <w:r w:rsidRPr="002E5440">
                                    <w:rPr>
                                      <w:spacing w:val="-5"/>
                                      <w:sz w:val="16"/>
                                    </w:rPr>
                                    <w:t>20</w:t>
                                  </w:r>
                                </w:p>
                              </w:tc>
                              <w:tc>
                                <w:tcPr>
                                  <w:tcW w:w="1639" w:type="pct"/>
                                  <w:shd w:val="clear" w:color="auto" w:fill="FF0000"/>
                                  <w:vAlign w:val="center"/>
                                </w:tcPr>
                                <w:p w14:paraId="01974BB3"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243FCF52"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3F014698"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39A45F5F" w14:textId="77777777" w:rsidTr="00CC765D">
                              <w:trPr>
                                <w:trHeight w:val="161"/>
                                <w:jc w:val="center"/>
                              </w:trPr>
                              <w:tc>
                                <w:tcPr>
                                  <w:tcW w:w="831" w:type="pct"/>
                                </w:tcPr>
                                <w:p w14:paraId="64D225CB" w14:textId="77777777" w:rsidR="00CC765D" w:rsidRPr="002E5440" w:rsidRDefault="00CC765D" w:rsidP="00CC765D">
                                  <w:pPr>
                                    <w:pStyle w:val="TableParagraph"/>
                                    <w:spacing w:before="93"/>
                                    <w:ind w:left="11"/>
                                    <w:rPr>
                                      <w:sz w:val="16"/>
                                    </w:rPr>
                                  </w:pPr>
                                  <w:r w:rsidRPr="002E5440">
                                    <w:rPr>
                                      <w:spacing w:val="-5"/>
                                      <w:sz w:val="16"/>
                                    </w:rPr>
                                    <w:t>21</w:t>
                                  </w:r>
                                </w:p>
                              </w:tc>
                              <w:tc>
                                <w:tcPr>
                                  <w:tcW w:w="1639" w:type="pct"/>
                                  <w:shd w:val="clear" w:color="auto" w:fill="FF0000"/>
                                  <w:vAlign w:val="center"/>
                                </w:tcPr>
                                <w:p w14:paraId="6D00B7A2"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F91A85A"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21F4711E"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0EC999CE" w14:textId="77777777" w:rsidTr="00CC765D">
                              <w:trPr>
                                <w:trHeight w:val="47"/>
                                <w:jc w:val="center"/>
                              </w:trPr>
                              <w:tc>
                                <w:tcPr>
                                  <w:tcW w:w="831" w:type="pct"/>
                                </w:tcPr>
                                <w:p w14:paraId="71EB8052" w14:textId="77777777" w:rsidR="00CC765D" w:rsidRPr="002E5440" w:rsidRDefault="00CC765D" w:rsidP="00CC765D">
                                  <w:pPr>
                                    <w:pStyle w:val="TableParagraph"/>
                                    <w:spacing w:before="91"/>
                                    <w:ind w:left="11"/>
                                    <w:rPr>
                                      <w:sz w:val="16"/>
                                    </w:rPr>
                                  </w:pPr>
                                  <w:r w:rsidRPr="002E5440">
                                    <w:rPr>
                                      <w:spacing w:val="-5"/>
                                      <w:sz w:val="16"/>
                                    </w:rPr>
                                    <w:t>22</w:t>
                                  </w:r>
                                </w:p>
                              </w:tc>
                              <w:tc>
                                <w:tcPr>
                                  <w:tcW w:w="1639" w:type="pct"/>
                                  <w:shd w:val="clear" w:color="auto" w:fill="FF0000"/>
                                  <w:vAlign w:val="center"/>
                                </w:tcPr>
                                <w:p w14:paraId="72A6CE8F"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044F3F0F"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6F32E6B5"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15254DBB" w14:textId="77777777" w:rsidTr="00CC765D">
                              <w:trPr>
                                <w:trHeight w:val="47"/>
                                <w:jc w:val="center"/>
                              </w:trPr>
                              <w:tc>
                                <w:tcPr>
                                  <w:tcW w:w="831" w:type="pct"/>
                                </w:tcPr>
                                <w:p w14:paraId="671E249D" w14:textId="77777777" w:rsidR="00CC765D" w:rsidRPr="002E5440" w:rsidRDefault="00CC765D" w:rsidP="00CC765D">
                                  <w:pPr>
                                    <w:pStyle w:val="TableParagraph"/>
                                    <w:spacing w:before="93"/>
                                    <w:ind w:left="11"/>
                                    <w:rPr>
                                      <w:sz w:val="16"/>
                                    </w:rPr>
                                  </w:pPr>
                                  <w:r w:rsidRPr="002E5440">
                                    <w:rPr>
                                      <w:spacing w:val="-5"/>
                                      <w:sz w:val="16"/>
                                    </w:rPr>
                                    <w:t>23</w:t>
                                  </w:r>
                                </w:p>
                              </w:tc>
                              <w:tc>
                                <w:tcPr>
                                  <w:tcW w:w="1639" w:type="pct"/>
                                  <w:shd w:val="clear" w:color="auto" w:fill="FF0000"/>
                                  <w:vAlign w:val="center"/>
                                </w:tcPr>
                                <w:p w14:paraId="0A6F7E65"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7250969F"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18AF38DE"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60B6459F" w14:textId="77777777" w:rsidTr="00CC765D">
                              <w:trPr>
                                <w:trHeight w:val="47"/>
                                <w:jc w:val="center"/>
                              </w:trPr>
                              <w:tc>
                                <w:tcPr>
                                  <w:tcW w:w="831" w:type="pct"/>
                                  <w:tcBorders>
                                    <w:bottom w:val="single" w:sz="4" w:space="0" w:color="000000"/>
                                  </w:tcBorders>
                                </w:tcPr>
                                <w:p w14:paraId="5323B16F" w14:textId="77777777" w:rsidR="00CC765D" w:rsidRPr="002E5440" w:rsidRDefault="00CC765D" w:rsidP="00CC765D">
                                  <w:pPr>
                                    <w:pStyle w:val="TableParagraph"/>
                                    <w:spacing w:before="91"/>
                                    <w:ind w:left="11"/>
                                    <w:rPr>
                                      <w:sz w:val="16"/>
                                    </w:rPr>
                                  </w:pPr>
                                  <w:r w:rsidRPr="002E5440">
                                    <w:rPr>
                                      <w:spacing w:val="-5"/>
                                      <w:sz w:val="16"/>
                                    </w:rPr>
                                    <w:t>24</w:t>
                                  </w:r>
                                </w:p>
                              </w:tc>
                              <w:tc>
                                <w:tcPr>
                                  <w:tcW w:w="1639" w:type="pct"/>
                                  <w:tcBorders>
                                    <w:bottom w:val="single" w:sz="4" w:space="0" w:color="000000"/>
                                  </w:tcBorders>
                                  <w:shd w:val="clear" w:color="auto" w:fill="FF0000"/>
                                  <w:vAlign w:val="center"/>
                                </w:tcPr>
                                <w:p w14:paraId="1B5AD980" w14:textId="77777777" w:rsidR="00CC765D" w:rsidRPr="002E5440" w:rsidRDefault="00CC765D" w:rsidP="00CC765D">
                                  <w:pPr>
                                    <w:pStyle w:val="TableParagraph"/>
                                    <w:rPr>
                                      <w:sz w:val="16"/>
                                      <w:szCs w:val="16"/>
                                    </w:rPr>
                                  </w:pPr>
                                  <w:r w:rsidRPr="002E5440">
                                    <w:rPr>
                                      <w:sz w:val="16"/>
                                      <w:szCs w:val="16"/>
                                    </w:rPr>
                                    <w:t>Not Received</w:t>
                                  </w:r>
                                </w:p>
                              </w:tc>
                              <w:tc>
                                <w:tcPr>
                                  <w:tcW w:w="1018" w:type="pct"/>
                                  <w:tcBorders>
                                    <w:bottom w:val="single" w:sz="4" w:space="0" w:color="000000"/>
                                  </w:tcBorders>
                                  <w:shd w:val="clear" w:color="auto" w:fill="00AF50"/>
                                  <w:vAlign w:val="center"/>
                                </w:tcPr>
                                <w:p w14:paraId="0756C5BE"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tcBorders>
                                    <w:bottom w:val="single" w:sz="4" w:space="0" w:color="000000"/>
                                  </w:tcBorders>
                                  <w:shd w:val="clear" w:color="auto" w:fill="FF0000"/>
                                  <w:vAlign w:val="center"/>
                                </w:tcPr>
                                <w:p w14:paraId="26ECAD04"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009467C5" w14:textId="77777777" w:rsidTr="00CC765D">
                              <w:trPr>
                                <w:trHeight w:val="47"/>
                                <w:jc w:val="center"/>
                              </w:trPr>
                              <w:tc>
                                <w:tcPr>
                                  <w:tcW w:w="831" w:type="pct"/>
                                  <w:tcBorders>
                                    <w:bottom w:val="single" w:sz="4" w:space="0" w:color="auto"/>
                                  </w:tcBorders>
                                </w:tcPr>
                                <w:p w14:paraId="4B99D66D" w14:textId="77777777" w:rsidR="00CC765D" w:rsidRPr="002E5440" w:rsidRDefault="00CC765D" w:rsidP="00CC765D">
                                  <w:pPr>
                                    <w:pStyle w:val="TableParagraph"/>
                                    <w:spacing w:before="95"/>
                                    <w:ind w:left="11"/>
                                    <w:rPr>
                                      <w:sz w:val="16"/>
                                    </w:rPr>
                                  </w:pPr>
                                  <w:r w:rsidRPr="002E5440">
                                    <w:rPr>
                                      <w:spacing w:val="-5"/>
                                      <w:sz w:val="16"/>
                                    </w:rPr>
                                    <w:t>25</w:t>
                                  </w:r>
                                </w:p>
                              </w:tc>
                              <w:tc>
                                <w:tcPr>
                                  <w:tcW w:w="1639" w:type="pct"/>
                                  <w:tcBorders>
                                    <w:bottom w:val="single" w:sz="4" w:space="0" w:color="auto"/>
                                  </w:tcBorders>
                                  <w:shd w:val="clear" w:color="auto" w:fill="FF0000"/>
                                  <w:vAlign w:val="center"/>
                                </w:tcPr>
                                <w:p w14:paraId="67C4027D" w14:textId="77777777" w:rsidR="00CC765D" w:rsidRPr="002E5440" w:rsidRDefault="00CC765D" w:rsidP="00CC765D">
                                  <w:pPr>
                                    <w:pStyle w:val="TableParagraph"/>
                                    <w:rPr>
                                      <w:sz w:val="16"/>
                                      <w:szCs w:val="16"/>
                                    </w:rPr>
                                  </w:pPr>
                                  <w:r w:rsidRPr="002E5440">
                                    <w:rPr>
                                      <w:sz w:val="16"/>
                                      <w:szCs w:val="16"/>
                                    </w:rPr>
                                    <w:t>Not Received</w:t>
                                  </w:r>
                                </w:p>
                              </w:tc>
                              <w:tc>
                                <w:tcPr>
                                  <w:tcW w:w="1018" w:type="pct"/>
                                  <w:tcBorders>
                                    <w:bottom w:val="single" w:sz="4" w:space="0" w:color="auto"/>
                                  </w:tcBorders>
                                  <w:shd w:val="clear" w:color="auto" w:fill="00AF50"/>
                                  <w:vAlign w:val="center"/>
                                </w:tcPr>
                                <w:p w14:paraId="65A06F04" w14:textId="77777777" w:rsidR="00CC765D" w:rsidRPr="002E5440" w:rsidRDefault="00CC765D" w:rsidP="00CC765D">
                                  <w:pPr>
                                    <w:pStyle w:val="TableParagraph"/>
                                    <w:spacing w:before="95"/>
                                    <w:ind w:left="12"/>
                                    <w:rPr>
                                      <w:b/>
                                      <w:bCs/>
                                      <w:sz w:val="16"/>
                                      <w:szCs w:val="16"/>
                                    </w:rPr>
                                  </w:pPr>
                                  <w:r w:rsidRPr="002E5440">
                                    <w:rPr>
                                      <w:rStyle w:val="Strong"/>
                                      <w:b w:val="0"/>
                                      <w:bCs w:val="0"/>
                                      <w:sz w:val="16"/>
                                      <w:szCs w:val="16"/>
                                    </w:rPr>
                                    <w:t>Received</w:t>
                                  </w:r>
                                </w:p>
                              </w:tc>
                              <w:tc>
                                <w:tcPr>
                                  <w:tcW w:w="1512" w:type="pct"/>
                                  <w:tcBorders>
                                    <w:bottom w:val="single" w:sz="4" w:space="0" w:color="auto"/>
                                  </w:tcBorders>
                                  <w:shd w:val="clear" w:color="auto" w:fill="FF0000"/>
                                  <w:vAlign w:val="center"/>
                                </w:tcPr>
                                <w:p w14:paraId="56CFE516" w14:textId="77777777" w:rsidR="00CC765D" w:rsidRPr="002E5440" w:rsidRDefault="00CC765D" w:rsidP="00CC765D">
                                  <w:pPr>
                                    <w:pStyle w:val="TableParagraph"/>
                                    <w:rPr>
                                      <w:sz w:val="16"/>
                                      <w:szCs w:val="16"/>
                                    </w:rPr>
                                  </w:pPr>
                                  <w:r w:rsidRPr="002E5440">
                                    <w:rPr>
                                      <w:sz w:val="16"/>
                                      <w:szCs w:val="16"/>
                                    </w:rPr>
                                    <w:t>Not Received</w:t>
                                  </w:r>
                                </w:p>
                              </w:tc>
                            </w:tr>
                          </w:tbl>
                          <w:p w14:paraId="655B137F" w14:textId="6134D332" w:rsidR="00CC765D" w:rsidRDefault="00CC765D" w:rsidP="00CC765D">
                            <w:pPr>
                              <w:ind w:firstLine="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646F0E" id="_x0000_s1056" type="#_x0000_t202" style="position:absolute;margin-left:0;margin-top:-308.9pt;width:226.25pt;height:399.75pt;z-index:251722752;visibility:visible;mso-wrap-style:square;mso-width-percent:0;mso-height-percent:0;mso-wrap-distance-left:9pt;mso-wrap-distance-top:3.6pt;mso-wrap-distance-right:9pt;mso-wrap-distance-bottom:3.6pt;mso-position-horizontal:lef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ZHVEgIAAP8DAAAOAAAAZHJzL2Uyb0RvYy54bWysU9uO2yAQfa/Uf0C8N3a8yW7WirPaZpuq&#10;0vYibfsBGHCMihkKJHb69R2wN5u2b1V5QAzDnJk5c1jfDZ0mR+m8AlPR+SynRBoOQpl9Rb993b1Z&#10;UeIDM4JpMLKiJ+np3eb1q3VvS1lAC1pIRxDE+LK3FW1DsGWWed7KjvkZWGnQ2YDrWEDT7TPhWI/o&#10;nc6KPL/OenDCOuDSe7x9GJ10k/CbRvLwuWm8DERXFGsLaXdpr+Oebdas3DtmW8WnMtg/VNExZTDp&#10;GeqBBUYOTv0F1SnuwEMTZhy6DJpGcZl6wG7m+R/dPLXMytQLkuPtmSb//2D5p+OT/eJIGN7CgANM&#10;TXj7CPy7Jwa2LTN7ee8c9K1kAhPPI2VZb305hUaqfekjSN1/BIFDZocACWhoXBdZwT4JouMATmfS&#10;5RAIx8tidXO1KlAmHH3L/OZ6VSxTDlY+h1vnw3sJHYmHijqcaoJnx0cfYjmsfH4Ss3nQSuyU1slw&#10;+3qrHTkyVMAurQn9t2fakL6it0vMHaMMxPgkjk4FVKhWXUVXeVyjZiId74xITwJTejxjJdpM/ERK&#10;RnLCUA9EiYpepeDIVw3ihIw5GBWJPwgPLbiflPSoxor6HwfmJCX6g0HWb+eLRZRvMhbLmwINd+mp&#10;Lz3McISqaKBkPG5DkvzY2T1Op1GJt5dKpppRZYnO6UdEGV/a6dXLv938AgAA//8DAFBLAwQUAAYA&#10;CAAAACEAHxXZat4AAAAJAQAADwAAAGRycy9kb3ducmV2LnhtbEyPy26DMBBF95X6D9ZE6qZKDFGA&#10;lGKitlKrbvP4gAFPAAXbCDuB/H2nq3Y5uld3zil2s+nFjUbfOasgXkUgyNZOd7ZRcDp+LrcgfECr&#10;sXeWFNzJw658fCgw126ye7odQiN4xPocFbQhDLmUvm7JoF+5gSxnZzcaDHyOjdQjTjxuermOolQa&#10;7Cx/aHGgj5bqy+FqFJy/p+fkZaq+winbb9J37LLK3ZV6WsxvryACzeGvDL/4jA4lM1XuarUXvQIW&#10;CQqWaZyxAeebZJ2AqLi4jTOQZSH/G5Q/AAAA//8DAFBLAQItABQABgAIAAAAIQC2gziS/gAAAOEB&#10;AAATAAAAAAAAAAAAAAAAAAAAAABbQ29udGVudF9UeXBlc10ueG1sUEsBAi0AFAAGAAgAAAAhADj9&#10;If/WAAAAlAEAAAsAAAAAAAAAAAAAAAAALwEAAF9yZWxzLy5yZWxzUEsBAi0AFAAGAAgAAAAhAJrF&#10;kdUSAgAA/wMAAA4AAAAAAAAAAAAAAAAALgIAAGRycy9lMm9Eb2MueG1sUEsBAi0AFAAGAAgAAAAh&#10;AB8V2WreAAAACQEAAA8AAAAAAAAAAAAAAAAAbAQAAGRycy9kb3ducmV2LnhtbFBLBQYAAAAABAAE&#10;APMAAAB3BQAAAAA=&#10;" stroked="f">
                <v:textbox>
                  <w:txbxContent>
                    <w:p w14:paraId="005C238A" w14:textId="42971E53" w:rsidR="00CC765D" w:rsidRPr="002E5440" w:rsidRDefault="00CC765D" w:rsidP="00CC765D">
                      <w:pPr>
                        <w:ind w:firstLine="0"/>
                        <w:jc w:val="center"/>
                        <w:rPr>
                          <w:sz w:val="16"/>
                          <w:szCs w:val="16"/>
                          <w:lang w:val="en-US" w:eastAsia="x-none"/>
                        </w:rPr>
                      </w:pPr>
                      <w:r w:rsidRPr="002E5440">
                        <w:rPr>
                          <w:sz w:val="16"/>
                          <w:szCs w:val="16"/>
                          <w:lang w:val="en-US" w:eastAsia="x-none"/>
                        </w:rPr>
                        <w:t>TABLE 7</w:t>
                      </w:r>
                    </w:p>
                    <w:p w14:paraId="69CC22DF" w14:textId="77777777" w:rsidR="00CC765D" w:rsidRPr="002E5440" w:rsidRDefault="00CC765D" w:rsidP="00CC765D">
                      <w:pPr>
                        <w:pStyle w:val="TableHeading"/>
                      </w:pPr>
                      <w:r w:rsidRPr="002E5440">
                        <w:t>ANTENNA TRANSMISSION MEASUREMENT RESULTS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702"/>
                        <w:gridCol w:w="1386"/>
                        <w:gridCol w:w="861"/>
                        <w:gridCol w:w="1279"/>
                      </w:tblGrid>
                      <w:tr w:rsidR="00CC765D" w:rsidRPr="002E5440" w14:paraId="464057B3" w14:textId="77777777" w:rsidTr="00CC765D">
                        <w:trPr>
                          <w:trHeight w:val="369"/>
                          <w:tblHeader/>
                          <w:jc w:val="center"/>
                        </w:trPr>
                        <w:tc>
                          <w:tcPr>
                            <w:tcW w:w="831" w:type="pct"/>
                          </w:tcPr>
                          <w:p w14:paraId="5762B8A0" w14:textId="77777777" w:rsidR="00CC765D" w:rsidRPr="002E5440" w:rsidRDefault="00CC765D" w:rsidP="00CC765D">
                            <w:pPr>
                              <w:pStyle w:val="TableParagraph"/>
                              <w:ind w:left="142" w:hanging="80"/>
                              <w:rPr>
                                <w:b/>
                                <w:sz w:val="16"/>
                              </w:rPr>
                            </w:pPr>
                            <w:r w:rsidRPr="002E5440">
                              <w:rPr>
                                <w:b/>
                                <w:spacing w:val="-2"/>
                                <w:sz w:val="16"/>
                                <w:lang w:val="id-ID"/>
                              </w:rPr>
                              <w:t>Distance (m)</w:t>
                            </w:r>
                          </w:p>
                        </w:tc>
                        <w:tc>
                          <w:tcPr>
                            <w:tcW w:w="1639" w:type="pct"/>
                          </w:tcPr>
                          <w:p w14:paraId="0151C4C5" w14:textId="77777777" w:rsidR="00CC765D" w:rsidRPr="002E5440" w:rsidRDefault="00CC765D" w:rsidP="00CC765D">
                            <w:pPr>
                              <w:pStyle w:val="TableParagraph"/>
                              <w:tabs>
                                <w:tab w:val="left" w:pos="860"/>
                              </w:tabs>
                              <w:ind w:left="71" w:right="325" w:firstLine="26"/>
                              <w:rPr>
                                <w:b/>
                                <w:sz w:val="16"/>
                              </w:rPr>
                            </w:pPr>
                            <w:r w:rsidRPr="002E5440">
                              <w:rPr>
                                <w:b/>
                                <w:spacing w:val="-2"/>
                                <w:sz w:val="16"/>
                                <w:lang w:val="id-ID"/>
                              </w:rPr>
                              <w:t>Without Antenna</w:t>
                            </w:r>
                          </w:p>
                        </w:tc>
                        <w:tc>
                          <w:tcPr>
                            <w:tcW w:w="1018" w:type="pct"/>
                          </w:tcPr>
                          <w:p w14:paraId="38F66999" w14:textId="77777777" w:rsidR="00CC765D" w:rsidRPr="002E5440" w:rsidRDefault="00CC765D" w:rsidP="00CC765D">
                            <w:pPr>
                              <w:pStyle w:val="TableParagraph"/>
                              <w:ind w:hanging="68"/>
                              <w:rPr>
                                <w:b/>
                                <w:spacing w:val="-2"/>
                                <w:sz w:val="16"/>
                              </w:rPr>
                            </w:pPr>
                            <w:r w:rsidRPr="002E5440">
                              <w:rPr>
                                <w:b/>
                                <w:spacing w:val="-2"/>
                                <w:sz w:val="16"/>
                              </w:rPr>
                              <w:t>Helix</w:t>
                            </w:r>
                          </w:p>
                          <w:p w14:paraId="603DD69E" w14:textId="77777777" w:rsidR="00CC765D" w:rsidRPr="002E5440" w:rsidRDefault="00CC765D" w:rsidP="00CC765D">
                            <w:pPr>
                              <w:pStyle w:val="TableParagraph"/>
                              <w:ind w:hanging="68"/>
                              <w:rPr>
                                <w:b/>
                                <w:spacing w:val="-2"/>
                                <w:sz w:val="16"/>
                              </w:rPr>
                            </w:pPr>
                            <w:r w:rsidRPr="002E5440">
                              <w:rPr>
                                <w:b/>
                                <w:spacing w:val="-2"/>
                                <w:sz w:val="16"/>
                              </w:rPr>
                              <w:t>Antenna</w:t>
                            </w:r>
                          </w:p>
                        </w:tc>
                        <w:tc>
                          <w:tcPr>
                            <w:tcW w:w="1512" w:type="pct"/>
                          </w:tcPr>
                          <w:p w14:paraId="3F5F4E01" w14:textId="77777777" w:rsidR="00CC765D" w:rsidRPr="002E5440" w:rsidRDefault="00CC765D" w:rsidP="00CC765D">
                            <w:pPr>
                              <w:pStyle w:val="TableParagraph"/>
                              <w:spacing w:before="93"/>
                              <w:ind w:left="12" w:right="1"/>
                              <w:rPr>
                                <w:b/>
                                <w:sz w:val="16"/>
                              </w:rPr>
                            </w:pPr>
                            <w:r w:rsidRPr="002E5440">
                              <w:rPr>
                                <w:b/>
                                <w:spacing w:val="-4"/>
                                <w:sz w:val="16"/>
                              </w:rPr>
                              <w:t>Slot</w:t>
                            </w:r>
                            <w:r w:rsidRPr="002E5440">
                              <w:rPr>
                                <w:b/>
                                <w:sz w:val="16"/>
                              </w:rPr>
                              <w:t xml:space="preserve"> Antenna</w:t>
                            </w:r>
                            <w:r w:rsidRPr="002E5440">
                              <w:rPr>
                                <w:b/>
                                <w:spacing w:val="-2"/>
                                <w:sz w:val="16"/>
                              </w:rPr>
                              <w:t xml:space="preserve"> </w:t>
                            </w:r>
                          </w:p>
                        </w:tc>
                      </w:tr>
                      <w:tr w:rsidR="00CC765D" w:rsidRPr="002E5440" w14:paraId="198F2D47" w14:textId="77777777" w:rsidTr="00CC765D">
                        <w:trPr>
                          <w:trHeight w:val="70"/>
                          <w:jc w:val="center"/>
                        </w:trPr>
                        <w:tc>
                          <w:tcPr>
                            <w:tcW w:w="831" w:type="pct"/>
                          </w:tcPr>
                          <w:p w14:paraId="2D7157FA" w14:textId="77777777" w:rsidR="00CC765D" w:rsidRPr="002E5440" w:rsidRDefault="00CC765D" w:rsidP="00CC765D">
                            <w:pPr>
                              <w:pStyle w:val="TableParagraph"/>
                              <w:spacing w:before="71"/>
                              <w:ind w:left="11" w:right="1"/>
                              <w:rPr>
                                <w:sz w:val="16"/>
                              </w:rPr>
                            </w:pPr>
                            <w:r w:rsidRPr="002E5440">
                              <w:rPr>
                                <w:spacing w:val="-10"/>
                                <w:sz w:val="16"/>
                              </w:rPr>
                              <w:t>1</w:t>
                            </w:r>
                          </w:p>
                        </w:tc>
                        <w:tc>
                          <w:tcPr>
                            <w:tcW w:w="1639" w:type="pct"/>
                            <w:shd w:val="clear" w:color="auto" w:fill="00AF50"/>
                          </w:tcPr>
                          <w:p w14:paraId="7048E583"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3799CEAC"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229A6E88"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29BCF64A" w14:textId="77777777" w:rsidTr="00CC765D">
                        <w:trPr>
                          <w:trHeight w:val="70"/>
                          <w:jc w:val="center"/>
                        </w:trPr>
                        <w:tc>
                          <w:tcPr>
                            <w:tcW w:w="831" w:type="pct"/>
                          </w:tcPr>
                          <w:p w14:paraId="24C8B66A" w14:textId="77777777" w:rsidR="00CC765D" w:rsidRPr="002E5440" w:rsidRDefault="00CC765D" w:rsidP="00CC765D">
                            <w:pPr>
                              <w:pStyle w:val="TableParagraph"/>
                              <w:spacing w:before="71"/>
                              <w:ind w:left="11" w:right="1"/>
                              <w:rPr>
                                <w:sz w:val="16"/>
                              </w:rPr>
                            </w:pPr>
                            <w:r w:rsidRPr="002E5440">
                              <w:rPr>
                                <w:spacing w:val="-10"/>
                                <w:sz w:val="16"/>
                              </w:rPr>
                              <w:t>2</w:t>
                            </w:r>
                          </w:p>
                        </w:tc>
                        <w:tc>
                          <w:tcPr>
                            <w:tcW w:w="1639" w:type="pct"/>
                            <w:shd w:val="clear" w:color="auto" w:fill="00AF50"/>
                          </w:tcPr>
                          <w:p w14:paraId="430ACE22"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1092CF16"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6B1F4593"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7384B4DE" w14:textId="77777777" w:rsidTr="00CC765D">
                        <w:trPr>
                          <w:trHeight w:val="70"/>
                          <w:jc w:val="center"/>
                        </w:trPr>
                        <w:tc>
                          <w:tcPr>
                            <w:tcW w:w="831" w:type="pct"/>
                          </w:tcPr>
                          <w:p w14:paraId="51413F49" w14:textId="77777777" w:rsidR="00CC765D" w:rsidRPr="002E5440" w:rsidRDefault="00CC765D" w:rsidP="00CC765D">
                            <w:pPr>
                              <w:pStyle w:val="TableParagraph"/>
                              <w:spacing w:before="71"/>
                              <w:ind w:left="11" w:right="1"/>
                              <w:rPr>
                                <w:sz w:val="16"/>
                              </w:rPr>
                            </w:pPr>
                            <w:r w:rsidRPr="002E5440">
                              <w:rPr>
                                <w:spacing w:val="-10"/>
                                <w:sz w:val="16"/>
                              </w:rPr>
                              <w:t>3</w:t>
                            </w:r>
                          </w:p>
                        </w:tc>
                        <w:tc>
                          <w:tcPr>
                            <w:tcW w:w="1639" w:type="pct"/>
                            <w:shd w:val="clear" w:color="auto" w:fill="00AF50"/>
                          </w:tcPr>
                          <w:p w14:paraId="4F25BB85"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7597BBA6"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5906C371"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7BF9394A" w14:textId="77777777" w:rsidTr="00CC765D">
                        <w:trPr>
                          <w:trHeight w:val="70"/>
                          <w:jc w:val="center"/>
                        </w:trPr>
                        <w:tc>
                          <w:tcPr>
                            <w:tcW w:w="831" w:type="pct"/>
                          </w:tcPr>
                          <w:p w14:paraId="451B9B4A" w14:textId="77777777" w:rsidR="00CC765D" w:rsidRPr="002E5440" w:rsidRDefault="00CC765D" w:rsidP="00CC765D">
                            <w:pPr>
                              <w:pStyle w:val="TableParagraph"/>
                              <w:spacing w:before="71"/>
                              <w:ind w:left="11" w:right="1"/>
                              <w:rPr>
                                <w:sz w:val="16"/>
                              </w:rPr>
                            </w:pPr>
                            <w:r w:rsidRPr="002E5440">
                              <w:rPr>
                                <w:spacing w:val="-10"/>
                                <w:sz w:val="16"/>
                              </w:rPr>
                              <w:t>4</w:t>
                            </w:r>
                          </w:p>
                        </w:tc>
                        <w:tc>
                          <w:tcPr>
                            <w:tcW w:w="1639" w:type="pct"/>
                            <w:shd w:val="clear" w:color="auto" w:fill="00AF50"/>
                          </w:tcPr>
                          <w:p w14:paraId="4F213C6D"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4917F392"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36E7F6F0"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215DC0DF" w14:textId="77777777" w:rsidTr="00CC765D">
                        <w:trPr>
                          <w:trHeight w:val="70"/>
                          <w:jc w:val="center"/>
                        </w:trPr>
                        <w:tc>
                          <w:tcPr>
                            <w:tcW w:w="831" w:type="pct"/>
                          </w:tcPr>
                          <w:p w14:paraId="2317BF80" w14:textId="77777777" w:rsidR="00CC765D" w:rsidRPr="002E5440" w:rsidRDefault="00CC765D" w:rsidP="00CC765D">
                            <w:pPr>
                              <w:pStyle w:val="TableParagraph"/>
                              <w:spacing w:before="71"/>
                              <w:ind w:left="11" w:right="1"/>
                              <w:rPr>
                                <w:sz w:val="16"/>
                              </w:rPr>
                            </w:pPr>
                            <w:r w:rsidRPr="002E5440">
                              <w:rPr>
                                <w:spacing w:val="-10"/>
                                <w:sz w:val="16"/>
                              </w:rPr>
                              <w:t>5</w:t>
                            </w:r>
                          </w:p>
                        </w:tc>
                        <w:tc>
                          <w:tcPr>
                            <w:tcW w:w="1639" w:type="pct"/>
                            <w:shd w:val="clear" w:color="auto" w:fill="00AF50"/>
                          </w:tcPr>
                          <w:p w14:paraId="611A4F77"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49676A63"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1F692FDC"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3D7ACCD0" w14:textId="77777777" w:rsidTr="00CC765D">
                        <w:trPr>
                          <w:trHeight w:val="70"/>
                          <w:jc w:val="center"/>
                        </w:trPr>
                        <w:tc>
                          <w:tcPr>
                            <w:tcW w:w="831" w:type="pct"/>
                          </w:tcPr>
                          <w:p w14:paraId="24BCFC76" w14:textId="77777777" w:rsidR="00CC765D" w:rsidRPr="002E5440" w:rsidRDefault="00CC765D" w:rsidP="00CC765D">
                            <w:pPr>
                              <w:pStyle w:val="TableParagraph"/>
                              <w:spacing w:before="71"/>
                              <w:ind w:left="11" w:right="1"/>
                              <w:rPr>
                                <w:sz w:val="16"/>
                              </w:rPr>
                            </w:pPr>
                            <w:r w:rsidRPr="002E5440">
                              <w:rPr>
                                <w:spacing w:val="-10"/>
                                <w:sz w:val="16"/>
                              </w:rPr>
                              <w:t>6</w:t>
                            </w:r>
                          </w:p>
                        </w:tc>
                        <w:tc>
                          <w:tcPr>
                            <w:tcW w:w="1639" w:type="pct"/>
                            <w:shd w:val="clear" w:color="auto" w:fill="00AF50"/>
                          </w:tcPr>
                          <w:p w14:paraId="012DFF5B" w14:textId="77777777" w:rsidR="00CC765D" w:rsidRPr="002E5440" w:rsidRDefault="00CC765D" w:rsidP="00CC765D">
                            <w:pPr>
                              <w:pStyle w:val="TableParagraph"/>
                              <w:spacing w:before="71"/>
                              <w:ind w:left="9"/>
                              <w:rPr>
                                <w:b/>
                                <w:bCs/>
                                <w:sz w:val="16"/>
                                <w:szCs w:val="16"/>
                              </w:rPr>
                            </w:pPr>
                            <w:r w:rsidRPr="002E5440">
                              <w:rPr>
                                <w:rStyle w:val="Strong"/>
                                <w:b w:val="0"/>
                                <w:bCs w:val="0"/>
                                <w:sz w:val="16"/>
                                <w:szCs w:val="16"/>
                              </w:rPr>
                              <w:t>Received</w:t>
                            </w:r>
                          </w:p>
                        </w:tc>
                        <w:tc>
                          <w:tcPr>
                            <w:tcW w:w="1018" w:type="pct"/>
                            <w:shd w:val="clear" w:color="auto" w:fill="00AF50"/>
                          </w:tcPr>
                          <w:p w14:paraId="5CA9FA48"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c>
                          <w:tcPr>
                            <w:tcW w:w="1512" w:type="pct"/>
                            <w:shd w:val="clear" w:color="auto" w:fill="00AF50"/>
                          </w:tcPr>
                          <w:p w14:paraId="7FF38D25" w14:textId="77777777" w:rsidR="00CC765D" w:rsidRPr="002E5440" w:rsidRDefault="00CC765D" w:rsidP="00CC765D">
                            <w:pPr>
                              <w:pStyle w:val="TableParagraph"/>
                              <w:spacing w:before="71"/>
                              <w:ind w:left="12"/>
                              <w:rPr>
                                <w:b/>
                                <w:bCs/>
                                <w:sz w:val="16"/>
                                <w:szCs w:val="16"/>
                              </w:rPr>
                            </w:pPr>
                            <w:r w:rsidRPr="002E5440">
                              <w:rPr>
                                <w:rStyle w:val="Strong"/>
                                <w:b w:val="0"/>
                                <w:bCs w:val="0"/>
                                <w:sz w:val="16"/>
                                <w:szCs w:val="16"/>
                              </w:rPr>
                              <w:t>Received</w:t>
                            </w:r>
                          </w:p>
                        </w:tc>
                      </w:tr>
                      <w:tr w:rsidR="00CC765D" w:rsidRPr="002E5440" w14:paraId="511DAA8F" w14:textId="77777777" w:rsidTr="00CC765D">
                        <w:trPr>
                          <w:trHeight w:val="70"/>
                          <w:jc w:val="center"/>
                        </w:trPr>
                        <w:tc>
                          <w:tcPr>
                            <w:tcW w:w="831" w:type="pct"/>
                          </w:tcPr>
                          <w:p w14:paraId="2B101185" w14:textId="77777777" w:rsidR="00CC765D" w:rsidRPr="002E5440" w:rsidRDefault="00CC765D" w:rsidP="00CC765D">
                            <w:pPr>
                              <w:pStyle w:val="TableParagraph"/>
                              <w:ind w:left="11" w:right="1"/>
                              <w:rPr>
                                <w:sz w:val="16"/>
                              </w:rPr>
                            </w:pPr>
                            <w:r w:rsidRPr="002E5440">
                              <w:rPr>
                                <w:spacing w:val="-10"/>
                                <w:sz w:val="16"/>
                              </w:rPr>
                              <w:t>7</w:t>
                            </w:r>
                          </w:p>
                        </w:tc>
                        <w:tc>
                          <w:tcPr>
                            <w:tcW w:w="1639" w:type="pct"/>
                            <w:shd w:val="clear" w:color="auto" w:fill="FF0000"/>
                          </w:tcPr>
                          <w:p w14:paraId="227CD982"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tcPr>
                          <w:p w14:paraId="2AB120ED" w14:textId="77777777" w:rsidR="00CC765D" w:rsidRPr="002E5440" w:rsidRDefault="00CC765D" w:rsidP="00CC765D">
                            <w:pPr>
                              <w:pStyle w:val="TableParagraph"/>
                              <w:ind w:left="12"/>
                              <w:rPr>
                                <w:b/>
                                <w:bCs/>
                                <w:sz w:val="16"/>
                                <w:szCs w:val="16"/>
                              </w:rPr>
                            </w:pPr>
                            <w:r w:rsidRPr="002E5440">
                              <w:rPr>
                                <w:rStyle w:val="Strong"/>
                                <w:b w:val="0"/>
                                <w:bCs w:val="0"/>
                                <w:sz w:val="16"/>
                                <w:szCs w:val="16"/>
                              </w:rPr>
                              <w:t>Received</w:t>
                            </w:r>
                          </w:p>
                        </w:tc>
                        <w:tc>
                          <w:tcPr>
                            <w:tcW w:w="1512" w:type="pct"/>
                            <w:shd w:val="clear" w:color="auto" w:fill="00AF50"/>
                          </w:tcPr>
                          <w:p w14:paraId="6848EFA0" w14:textId="77777777" w:rsidR="00CC765D" w:rsidRPr="002E5440" w:rsidRDefault="00CC765D" w:rsidP="00CC765D">
                            <w:pPr>
                              <w:pStyle w:val="TableParagraph"/>
                              <w:ind w:left="12"/>
                              <w:rPr>
                                <w:b/>
                                <w:bCs/>
                                <w:sz w:val="16"/>
                                <w:szCs w:val="16"/>
                              </w:rPr>
                            </w:pPr>
                            <w:r w:rsidRPr="002E5440">
                              <w:rPr>
                                <w:rStyle w:val="Strong"/>
                                <w:b w:val="0"/>
                                <w:bCs w:val="0"/>
                                <w:sz w:val="16"/>
                                <w:szCs w:val="16"/>
                              </w:rPr>
                              <w:t>Received</w:t>
                            </w:r>
                          </w:p>
                        </w:tc>
                      </w:tr>
                      <w:tr w:rsidR="00CC765D" w:rsidRPr="002E5440" w14:paraId="70C4C0F1" w14:textId="77777777" w:rsidTr="00CC765D">
                        <w:trPr>
                          <w:trHeight w:val="70"/>
                          <w:jc w:val="center"/>
                        </w:trPr>
                        <w:tc>
                          <w:tcPr>
                            <w:tcW w:w="831" w:type="pct"/>
                          </w:tcPr>
                          <w:p w14:paraId="7A251D31" w14:textId="77777777" w:rsidR="00CC765D" w:rsidRPr="002E5440" w:rsidRDefault="00CC765D" w:rsidP="00CC765D">
                            <w:pPr>
                              <w:pStyle w:val="TableParagraph"/>
                              <w:spacing w:before="93"/>
                              <w:ind w:left="11" w:right="1"/>
                              <w:rPr>
                                <w:sz w:val="16"/>
                              </w:rPr>
                            </w:pPr>
                            <w:r w:rsidRPr="002E5440">
                              <w:rPr>
                                <w:spacing w:val="-10"/>
                                <w:sz w:val="16"/>
                              </w:rPr>
                              <w:t>8</w:t>
                            </w:r>
                          </w:p>
                        </w:tc>
                        <w:tc>
                          <w:tcPr>
                            <w:tcW w:w="1639" w:type="pct"/>
                            <w:shd w:val="clear" w:color="auto" w:fill="FF0000"/>
                            <w:vAlign w:val="center"/>
                          </w:tcPr>
                          <w:p w14:paraId="7CDDDA8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6616803B"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08424103"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1E02A8B9" w14:textId="77777777" w:rsidTr="00CC765D">
                        <w:trPr>
                          <w:trHeight w:val="70"/>
                          <w:jc w:val="center"/>
                        </w:trPr>
                        <w:tc>
                          <w:tcPr>
                            <w:tcW w:w="831" w:type="pct"/>
                          </w:tcPr>
                          <w:p w14:paraId="472AC7E0" w14:textId="77777777" w:rsidR="00CC765D" w:rsidRPr="002E5440" w:rsidRDefault="00CC765D" w:rsidP="00CC765D">
                            <w:pPr>
                              <w:pStyle w:val="TableParagraph"/>
                              <w:spacing w:before="93"/>
                              <w:ind w:left="11" w:right="1"/>
                              <w:rPr>
                                <w:sz w:val="16"/>
                              </w:rPr>
                            </w:pPr>
                            <w:r w:rsidRPr="002E5440">
                              <w:rPr>
                                <w:spacing w:val="-10"/>
                                <w:sz w:val="16"/>
                              </w:rPr>
                              <w:t>9</w:t>
                            </w:r>
                          </w:p>
                        </w:tc>
                        <w:tc>
                          <w:tcPr>
                            <w:tcW w:w="1639" w:type="pct"/>
                            <w:shd w:val="clear" w:color="auto" w:fill="FF0000"/>
                            <w:vAlign w:val="center"/>
                          </w:tcPr>
                          <w:p w14:paraId="4F42AC9F"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BE53E35"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3490470E"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6469DEE4" w14:textId="77777777" w:rsidTr="00CC765D">
                        <w:trPr>
                          <w:trHeight w:val="144"/>
                          <w:jc w:val="center"/>
                        </w:trPr>
                        <w:tc>
                          <w:tcPr>
                            <w:tcW w:w="831" w:type="pct"/>
                          </w:tcPr>
                          <w:p w14:paraId="670F835E" w14:textId="77777777" w:rsidR="00CC765D" w:rsidRPr="002E5440" w:rsidRDefault="00CC765D" w:rsidP="00CC765D">
                            <w:pPr>
                              <w:pStyle w:val="TableParagraph"/>
                              <w:spacing w:before="93"/>
                              <w:ind w:left="11"/>
                              <w:rPr>
                                <w:sz w:val="16"/>
                              </w:rPr>
                            </w:pPr>
                            <w:r w:rsidRPr="002E5440">
                              <w:rPr>
                                <w:spacing w:val="-5"/>
                                <w:sz w:val="16"/>
                              </w:rPr>
                              <w:t>10</w:t>
                            </w:r>
                          </w:p>
                        </w:tc>
                        <w:tc>
                          <w:tcPr>
                            <w:tcW w:w="1639" w:type="pct"/>
                            <w:shd w:val="clear" w:color="auto" w:fill="FF0000"/>
                            <w:vAlign w:val="center"/>
                          </w:tcPr>
                          <w:p w14:paraId="592F95E6"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11966FD9"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534DA2C2"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1FFFC34F" w14:textId="77777777" w:rsidTr="00CC765D">
                        <w:trPr>
                          <w:trHeight w:val="148"/>
                          <w:jc w:val="center"/>
                        </w:trPr>
                        <w:tc>
                          <w:tcPr>
                            <w:tcW w:w="831" w:type="pct"/>
                          </w:tcPr>
                          <w:p w14:paraId="4C98B8AE" w14:textId="77777777" w:rsidR="00CC765D" w:rsidRPr="002E5440" w:rsidRDefault="00CC765D" w:rsidP="00CC765D">
                            <w:pPr>
                              <w:pStyle w:val="TableParagraph"/>
                              <w:spacing w:before="93"/>
                              <w:ind w:left="11"/>
                              <w:rPr>
                                <w:sz w:val="16"/>
                              </w:rPr>
                            </w:pPr>
                            <w:r w:rsidRPr="002E5440">
                              <w:rPr>
                                <w:spacing w:val="-5"/>
                                <w:sz w:val="16"/>
                              </w:rPr>
                              <w:t>11</w:t>
                            </w:r>
                          </w:p>
                        </w:tc>
                        <w:tc>
                          <w:tcPr>
                            <w:tcW w:w="1639" w:type="pct"/>
                            <w:shd w:val="clear" w:color="auto" w:fill="FF0000"/>
                            <w:vAlign w:val="center"/>
                          </w:tcPr>
                          <w:p w14:paraId="19F1BB9D"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69B725B0"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322DBEDC"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54268F13" w14:textId="77777777" w:rsidTr="00CC765D">
                        <w:trPr>
                          <w:trHeight w:val="138"/>
                          <w:jc w:val="center"/>
                        </w:trPr>
                        <w:tc>
                          <w:tcPr>
                            <w:tcW w:w="831" w:type="pct"/>
                          </w:tcPr>
                          <w:p w14:paraId="31F468D2" w14:textId="77777777" w:rsidR="00CC765D" w:rsidRPr="002E5440" w:rsidRDefault="00CC765D" w:rsidP="00CC765D">
                            <w:pPr>
                              <w:pStyle w:val="TableParagraph"/>
                              <w:spacing w:before="91"/>
                              <w:ind w:left="11"/>
                              <w:rPr>
                                <w:sz w:val="16"/>
                              </w:rPr>
                            </w:pPr>
                            <w:r w:rsidRPr="002E5440">
                              <w:rPr>
                                <w:spacing w:val="-5"/>
                                <w:sz w:val="16"/>
                              </w:rPr>
                              <w:t>12</w:t>
                            </w:r>
                          </w:p>
                        </w:tc>
                        <w:tc>
                          <w:tcPr>
                            <w:tcW w:w="1639" w:type="pct"/>
                            <w:shd w:val="clear" w:color="auto" w:fill="FF0000"/>
                            <w:vAlign w:val="center"/>
                          </w:tcPr>
                          <w:p w14:paraId="0865FFD5"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C14430E"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405D3E29"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r>
                      <w:tr w:rsidR="00CC765D" w:rsidRPr="002E5440" w14:paraId="096CB7E3" w14:textId="77777777" w:rsidTr="00CC765D">
                        <w:trPr>
                          <w:trHeight w:val="128"/>
                          <w:jc w:val="center"/>
                        </w:trPr>
                        <w:tc>
                          <w:tcPr>
                            <w:tcW w:w="831" w:type="pct"/>
                          </w:tcPr>
                          <w:p w14:paraId="664BA01F" w14:textId="77777777" w:rsidR="00CC765D" w:rsidRPr="002E5440" w:rsidRDefault="00CC765D" w:rsidP="00CC765D">
                            <w:pPr>
                              <w:pStyle w:val="TableParagraph"/>
                              <w:spacing w:before="93"/>
                              <w:ind w:left="11"/>
                              <w:rPr>
                                <w:sz w:val="16"/>
                              </w:rPr>
                            </w:pPr>
                            <w:r w:rsidRPr="002E5440">
                              <w:rPr>
                                <w:spacing w:val="-5"/>
                                <w:sz w:val="16"/>
                              </w:rPr>
                              <w:t>13</w:t>
                            </w:r>
                          </w:p>
                        </w:tc>
                        <w:tc>
                          <w:tcPr>
                            <w:tcW w:w="1639" w:type="pct"/>
                            <w:shd w:val="clear" w:color="auto" w:fill="FF0000"/>
                            <w:vAlign w:val="center"/>
                          </w:tcPr>
                          <w:p w14:paraId="7E4AA564"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10B7EF42"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7B626940"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492759D7" w14:textId="77777777" w:rsidTr="00CC765D">
                        <w:trPr>
                          <w:trHeight w:val="47"/>
                          <w:jc w:val="center"/>
                        </w:trPr>
                        <w:tc>
                          <w:tcPr>
                            <w:tcW w:w="831" w:type="pct"/>
                          </w:tcPr>
                          <w:p w14:paraId="2AD727DA" w14:textId="77777777" w:rsidR="00CC765D" w:rsidRPr="002E5440" w:rsidRDefault="00CC765D" w:rsidP="00CC765D">
                            <w:pPr>
                              <w:pStyle w:val="TableParagraph"/>
                              <w:spacing w:before="91"/>
                              <w:ind w:left="11"/>
                              <w:rPr>
                                <w:sz w:val="16"/>
                              </w:rPr>
                            </w:pPr>
                            <w:r w:rsidRPr="002E5440">
                              <w:rPr>
                                <w:spacing w:val="-5"/>
                                <w:sz w:val="16"/>
                              </w:rPr>
                              <w:t>14</w:t>
                            </w:r>
                          </w:p>
                        </w:tc>
                        <w:tc>
                          <w:tcPr>
                            <w:tcW w:w="1639" w:type="pct"/>
                            <w:shd w:val="clear" w:color="auto" w:fill="FF0000"/>
                            <w:vAlign w:val="center"/>
                          </w:tcPr>
                          <w:p w14:paraId="1B20AC5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F814147"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2CB2244D"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r>
                      <w:tr w:rsidR="00CC765D" w:rsidRPr="002E5440" w14:paraId="327A1611" w14:textId="77777777" w:rsidTr="00CC765D">
                        <w:trPr>
                          <w:trHeight w:val="122"/>
                          <w:jc w:val="center"/>
                        </w:trPr>
                        <w:tc>
                          <w:tcPr>
                            <w:tcW w:w="831" w:type="pct"/>
                          </w:tcPr>
                          <w:p w14:paraId="05AE6BF8" w14:textId="77777777" w:rsidR="00CC765D" w:rsidRPr="002E5440" w:rsidRDefault="00CC765D" w:rsidP="00CC765D">
                            <w:pPr>
                              <w:pStyle w:val="TableParagraph"/>
                              <w:spacing w:before="93"/>
                              <w:ind w:left="11"/>
                              <w:rPr>
                                <w:sz w:val="16"/>
                              </w:rPr>
                            </w:pPr>
                            <w:r w:rsidRPr="002E5440">
                              <w:rPr>
                                <w:spacing w:val="-5"/>
                                <w:sz w:val="16"/>
                              </w:rPr>
                              <w:t>15</w:t>
                            </w:r>
                          </w:p>
                        </w:tc>
                        <w:tc>
                          <w:tcPr>
                            <w:tcW w:w="1639" w:type="pct"/>
                            <w:shd w:val="clear" w:color="auto" w:fill="FF0000"/>
                            <w:vAlign w:val="center"/>
                          </w:tcPr>
                          <w:p w14:paraId="0F70BAED"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72BFC18E"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00AF50"/>
                            <w:vAlign w:val="center"/>
                          </w:tcPr>
                          <w:p w14:paraId="41714BEA"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r>
                      <w:tr w:rsidR="00CC765D" w:rsidRPr="002E5440" w14:paraId="30390F9A" w14:textId="77777777" w:rsidTr="00CC765D">
                        <w:trPr>
                          <w:trHeight w:val="126"/>
                          <w:jc w:val="center"/>
                        </w:trPr>
                        <w:tc>
                          <w:tcPr>
                            <w:tcW w:w="831" w:type="pct"/>
                          </w:tcPr>
                          <w:p w14:paraId="10AD5DA6" w14:textId="77777777" w:rsidR="00CC765D" w:rsidRPr="002E5440" w:rsidRDefault="00CC765D" w:rsidP="00CC765D">
                            <w:pPr>
                              <w:pStyle w:val="TableParagraph"/>
                              <w:spacing w:before="91"/>
                              <w:ind w:left="11"/>
                              <w:rPr>
                                <w:sz w:val="16"/>
                              </w:rPr>
                            </w:pPr>
                            <w:r w:rsidRPr="002E5440">
                              <w:rPr>
                                <w:spacing w:val="-5"/>
                                <w:sz w:val="16"/>
                              </w:rPr>
                              <w:t>16</w:t>
                            </w:r>
                          </w:p>
                        </w:tc>
                        <w:tc>
                          <w:tcPr>
                            <w:tcW w:w="1639" w:type="pct"/>
                            <w:shd w:val="clear" w:color="auto" w:fill="FF0000"/>
                            <w:vAlign w:val="center"/>
                          </w:tcPr>
                          <w:p w14:paraId="65EE6A1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0669DF50"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26A8AE72"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115E862B" w14:textId="77777777" w:rsidTr="00CC765D">
                        <w:trPr>
                          <w:trHeight w:val="115"/>
                          <w:jc w:val="center"/>
                        </w:trPr>
                        <w:tc>
                          <w:tcPr>
                            <w:tcW w:w="831" w:type="pct"/>
                          </w:tcPr>
                          <w:p w14:paraId="181845AA" w14:textId="77777777" w:rsidR="00CC765D" w:rsidRPr="002E5440" w:rsidRDefault="00CC765D" w:rsidP="00CC765D">
                            <w:pPr>
                              <w:pStyle w:val="TableParagraph"/>
                              <w:spacing w:before="93"/>
                              <w:ind w:left="11"/>
                              <w:rPr>
                                <w:sz w:val="16"/>
                              </w:rPr>
                            </w:pPr>
                            <w:r w:rsidRPr="002E5440">
                              <w:rPr>
                                <w:spacing w:val="-5"/>
                                <w:sz w:val="16"/>
                              </w:rPr>
                              <w:t>17</w:t>
                            </w:r>
                          </w:p>
                        </w:tc>
                        <w:tc>
                          <w:tcPr>
                            <w:tcW w:w="1639" w:type="pct"/>
                            <w:shd w:val="clear" w:color="auto" w:fill="FF0000"/>
                            <w:vAlign w:val="center"/>
                          </w:tcPr>
                          <w:p w14:paraId="76353F81"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73D23344"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6205BE33"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68D237AC" w14:textId="77777777" w:rsidTr="00CC765D">
                        <w:trPr>
                          <w:trHeight w:val="120"/>
                          <w:jc w:val="center"/>
                        </w:trPr>
                        <w:tc>
                          <w:tcPr>
                            <w:tcW w:w="831" w:type="pct"/>
                          </w:tcPr>
                          <w:p w14:paraId="724DD8B7" w14:textId="77777777" w:rsidR="00CC765D" w:rsidRPr="002E5440" w:rsidRDefault="00CC765D" w:rsidP="00CC765D">
                            <w:pPr>
                              <w:pStyle w:val="TableParagraph"/>
                              <w:spacing w:before="91"/>
                              <w:ind w:left="11"/>
                              <w:rPr>
                                <w:sz w:val="16"/>
                              </w:rPr>
                            </w:pPr>
                            <w:r w:rsidRPr="002E5440">
                              <w:rPr>
                                <w:spacing w:val="-5"/>
                                <w:sz w:val="16"/>
                              </w:rPr>
                              <w:t>18</w:t>
                            </w:r>
                          </w:p>
                        </w:tc>
                        <w:tc>
                          <w:tcPr>
                            <w:tcW w:w="1639" w:type="pct"/>
                            <w:shd w:val="clear" w:color="auto" w:fill="FF0000"/>
                            <w:vAlign w:val="center"/>
                          </w:tcPr>
                          <w:p w14:paraId="2F7FCE0E"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5510C660"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7F97422A"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7C5DABD4" w14:textId="77777777" w:rsidTr="00CC765D">
                        <w:trPr>
                          <w:trHeight w:val="124"/>
                          <w:jc w:val="center"/>
                        </w:trPr>
                        <w:tc>
                          <w:tcPr>
                            <w:tcW w:w="831" w:type="pct"/>
                          </w:tcPr>
                          <w:p w14:paraId="63AEA968" w14:textId="77777777" w:rsidR="00CC765D" w:rsidRPr="002E5440" w:rsidRDefault="00CC765D" w:rsidP="00CC765D">
                            <w:pPr>
                              <w:pStyle w:val="TableParagraph"/>
                              <w:spacing w:before="93"/>
                              <w:ind w:left="11"/>
                              <w:rPr>
                                <w:sz w:val="16"/>
                              </w:rPr>
                            </w:pPr>
                            <w:r w:rsidRPr="002E5440">
                              <w:rPr>
                                <w:spacing w:val="-5"/>
                                <w:sz w:val="16"/>
                              </w:rPr>
                              <w:t>19</w:t>
                            </w:r>
                          </w:p>
                        </w:tc>
                        <w:tc>
                          <w:tcPr>
                            <w:tcW w:w="1639" w:type="pct"/>
                            <w:shd w:val="clear" w:color="auto" w:fill="FF0000"/>
                            <w:vAlign w:val="center"/>
                          </w:tcPr>
                          <w:p w14:paraId="3EA5F883"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003B8B7E"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07630258"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2EFE1757" w14:textId="77777777" w:rsidTr="00CC765D">
                        <w:trPr>
                          <w:trHeight w:val="368"/>
                          <w:jc w:val="center"/>
                        </w:trPr>
                        <w:tc>
                          <w:tcPr>
                            <w:tcW w:w="831" w:type="pct"/>
                          </w:tcPr>
                          <w:p w14:paraId="3095E5A2" w14:textId="77777777" w:rsidR="00CC765D" w:rsidRPr="002E5440" w:rsidRDefault="00CC765D" w:rsidP="00CC765D">
                            <w:pPr>
                              <w:pStyle w:val="TableParagraph"/>
                              <w:spacing w:before="91"/>
                              <w:ind w:left="11"/>
                              <w:rPr>
                                <w:sz w:val="16"/>
                              </w:rPr>
                            </w:pPr>
                            <w:r w:rsidRPr="002E5440">
                              <w:rPr>
                                <w:spacing w:val="-5"/>
                                <w:sz w:val="16"/>
                              </w:rPr>
                              <w:t>20</w:t>
                            </w:r>
                          </w:p>
                        </w:tc>
                        <w:tc>
                          <w:tcPr>
                            <w:tcW w:w="1639" w:type="pct"/>
                            <w:shd w:val="clear" w:color="auto" w:fill="FF0000"/>
                            <w:vAlign w:val="center"/>
                          </w:tcPr>
                          <w:p w14:paraId="01974BB3"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243FCF52"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3F014698"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39A45F5F" w14:textId="77777777" w:rsidTr="00CC765D">
                        <w:trPr>
                          <w:trHeight w:val="161"/>
                          <w:jc w:val="center"/>
                        </w:trPr>
                        <w:tc>
                          <w:tcPr>
                            <w:tcW w:w="831" w:type="pct"/>
                          </w:tcPr>
                          <w:p w14:paraId="64D225CB" w14:textId="77777777" w:rsidR="00CC765D" w:rsidRPr="002E5440" w:rsidRDefault="00CC765D" w:rsidP="00CC765D">
                            <w:pPr>
                              <w:pStyle w:val="TableParagraph"/>
                              <w:spacing w:before="93"/>
                              <w:ind w:left="11"/>
                              <w:rPr>
                                <w:sz w:val="16"/>
                              </w:rPr>
                            </w:pPr>
                            <w:r w:rsidRPr="002E5440">
                              <w:rPr>
                                <w:spacing w:val="-5"/>
                                <w:sz w:val="16"/>
                              </w:rPr>
                              <w:t>21</w:t>
                            </w:r>
                          </w:p>
                        </w:tc>
                        <w:tc>
                          <w:tcPr>
                            <w:tcW w:w="1639" w:type="pct"/>
                            <w:shd w:val="clear" w:color="auto" w:fill="FF0000"/>
                            <w:vAlign w:val="center"/>
                          </w:tcPr>
                          <w:p w14:paraId="6D00B7A2"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4F91A85A"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21F4711E"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0EC999CE" w14:textId="77777777" w:rsidTr="00CC765D">
                        <w:trPr>
                          <w:trHeight w:val="47"/>
                          <w:jc w:val="center"/>
                        </w:trPr>
                        <w:tc>
                          <w:tcPr>
                            <w:tcW w:w="831" w:type="pct"/>
                          </w:tcPr>
                          <w:p w14:paraId="71EB8052" w14:textId="77777777" w:rsidR="00CC765D" w:rsidRPr="002E5440" w:rsidRDefault="00CC765D" w:rsidP="00CC765D">
                            <w:pPr>
                              <w:pStyle w:val="TableParagraph"/>
                              <w:spacing w:before="91"/>
                              <w:ind w:left="11"/>
                              <w:rPr>
                                <w:sz w:val="16"/>
                              </w:rPr>
                            </w:pPr>
                            <w:r w:rsidRPr="002E5440">
                              <w:rPr>
                                <w:spacing w:val="-5"/>
                                <w:sz w:val="16"/>
                              </w:rPr>
                              <w:t>22</w:t>
                            </w:r>
                          </w:p>
                        </w:tc>
                        <w:tc>
                          <w:tcPr>
                            <w:tcW w:w="1639" w:type="pct"/>
                            <w:shd w:val="clear" w:color="auto" w:fill="FF0000"/>
                            <w:vAlign w:val="center"/>
                          </w:tcPr>
                          <w:p w14:paraId="72A6CE8F"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044F3F0F"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6F32E6B5"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15254DBB" w14:textId="77777777" w:rsidTr="00CC765D">
                        <w:trPr>
                          <w:trHeight w:val="47"/>
                          <w:jc w:val="center"/>
                        </w:trPr>
                        <w:tc>
                          <w:tcPr>
                            <w:tcW w:w="831" w:type="pct"/>
                          </w:tcPr>
                          <w:p w14:paraId="671E249D" w14:textId="77777777" w:rsidR="00CC765D" w:rsidRPr="002E5440" w:rsidRDefault="00CC765D" w:rsidP="00CC765D">
                            <w:pPr>
                              <w:pStyle w:val="TableParagraph"/>
                              <w:spacing w:before="93"/>
                              <w:ind w:left="11"/>
                              <w:rPr>
                                <w:sz w:val="16"/>
                              </w:rPr>
                            </w:pPr>
                            <w:r w:rsidRPr="002E5440">
                              <w:rPr>
                                <w:spacing w:val="-5"/>
                                <w:sz w:val="16"/>
                              </w:rPr>
                              <w:t>23</w:t>
                            </w:r>
                          </w:p>
                        </w:tc>
                        <w:tc>
                          <w:tcPr>
                            <w:tcW w:w="1639" w:type="pct"/>
                            <w:shd w:val="clear" w:color="auto" w:fill="FF0000"/>
                            <w:vAlign w:val="center"/>
                          </w:tcPr>
                          <w:p w14:paraId="0A6F7E65" w14:textId="77777777" w:rsidR="00CC765D" w:rsidRPr="002E5440" w:rsidRDefault="00CC765D" w:rsidP="00CC765D">
                            <w:pPr>
                              <w:pStyle w:val="TableParagraph"/>
                              <w:rPr>
                                <w:sz w:val="16"/>
                                <w:szCs w:val="16"/>
                              </w:rPr>
                            </w:pPr>
                            <w:r w:rsidRPr="002E5440">
                              <w:rPr>
                                <w:sz w:val="16"/>
                                <w:szCs w:val="16"/>
                              </w:rPr>
                              <w:t>Not Received</w:t>
                            </w:r>
                          </w:p>
                        </w:tc>
                        <w:tc>
                          <w:tcPr>
                            <w:tcW w:w="1018" w:type="pct"/>
                            <w:shd w:val="clear" w:color="auto" w:fill="00AF50"/>
                            <w:vAlign w:val="center"/>
                          </w:tcPr>
                          <w:p w14:paraId="7250969F" w14:textId="77777777" w:rsidR="00CC765D" w:rsidRPr="002E5440" w:rsidRDefault="00CC765D" w:rsidP="00CC765D">
                            <w:pPr>
                              <w:pStyle w:val="TableParagraph"/>
                              <w:spacing w:before="93"/>
                              <w:ind w:left="12"/>
                              <w:rPr>
                                <w:b/>
                                <w:bCs/>
                                <w:sz w:val="16"/>
                                <w:szCs w:val="16"/>
                              </w:rPr>
                            </w:pPr>
                            <w:r w:rsidRPr="002E5440">
                              <w:rPr>
                                <w:rStyle w:val="Strong"/>
                                <w:b w:val="0"/>
                                <w:bCs w:val="0"/>
                                <w:sz w:val="16"/>
                                <w:szCs w:val="16"/>
                              </w:rPr>
                              <w:t>Received</w:t>
                            </w:r>
                          </w:p>
                        </w:tc>
                        <w:tc>
                          <w:tcPr>
                            <w:tcW w:w="1512" w:type="pct"/>
                            <w:shd w:val="clear" w:color="auto" w:fill="FF0000"/>
                            <w:vAlign w:val="center"/>
                          </w:tcPr>
                          <w:p w14:paraId="18AF38DE"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60B6459F" w14:textId="77777777" w:rsidTr="00CC765D">
                        <w:trPr>
                          <w:trHeight w:val="47"/>
                          <w:jc w:val="center"/>
                        </w:trPr>
                        <w:tc>
                          <w:tcPr>
                            <w:tcW w:w="831" w:type="pct"/>
                            <w:tcBorders>
                              <w:bottom w:val="single" w:sz="4" w:space="0" w:color="000000"/>
                            </w:tcBorders>
                          </w:tcPr>
                          <w:p w14:paraId="5323B16F" w14:textId="77777777" w:rsidR="00CC765D" w:rsidRPr="002E5440" w:rsidRDefault="00CC765D" w:rsidP="00CC765D">
                            <w:pPr>
                              <w:pStyle w:val="TableParagraph"/>
                              <w:spacing w:before="91"/>
                              <w:ind w:left="11"/>
                              <w:rPr>
                                <w:sz w:val="16"/>
                              </w:rPr>
                            </w:pPr>
                            <w:r w:rsidRPr="002E5440">
                              <w:rPr>
                                <w:spacing w:val="-5"/>
                                <w:sz w:val="16"/>
                              </w:rPr>
                              <w:t>24</w:t>
                            </w:r>
                          </w:p>
                        </w:tc>
                        <w:tc>
                          <w:tcPr>
                            <w:tcW w:w="1639" w:type="pct"/>
                            <w:tcBorders>
                              <w:bottom w:val="single" w:sz="4" w:space="0" w:color="000000"/>
                            </w:tcBorders>
                            <w:shd w:val="clear" w:color="auto" w:fill="FF0000"/>
                            <w:vAlign w:val="center"/>
                          </w:tcPr>
                          <w:p w14:paraId="1B5AD980" w14:textId="77777777" w:rsidR="00CC765D" w:rsidRPr="002E5440" w:rsidRDefault="00CC765D" w:rsidP="00CC765D">
                            <w:pPr>
                              <w:pStyle w:val="TableParagraph"/>
                              <w:rPr>
                                <w:sz w:val="16"/>
                                <w:szCs w:val="16"/>
                              </w:rPr>
                            </w:pPr>
                            <w:r w:rsidRPr="002E5440">
                              <w:rPr>
                                <w:sz w:val="16"/>
                                <w:szCs w:val="16"/>
                              </w:rPr>
                              <w:t>Not Received</w:t>
                            </w:r>
                          </w:p>
                        </w:tc>
                        <w:tc>
                          <w:tcPr>
                            <w:tcW w:w="1018" w:type="pct"/>
                            <w:tcBorders>
                              <w:bottom w:val="single" w:sz="4" w:space="0" w:color="000000"/>
                            </w:tcBorders>
                            <w:shd w:val="clear" w:color="auto" w:fill="00AF50"/>
                            <w:vAlign w:val="center"/>
                          </w:tcPr>
                          <w:p w14:paraId="0756C5BE" w14:textId="77777777" w:rsidR="00CC765D" w:rsidRPr="002E5440" w:rsidRDefault="00CC765D" w:rsidP="00CC765D">
                            <w:pPr>
                              <w:pStyle w:val="TableParagraph"/>
                              <w:spacing w:before="91"/>
                              <w:ind w:left="12"/>
                              <w:rPr>
                                <w:b/>
                                <w:bCs/>
                                <w:sz w:val="16"/>
                                <w:szCs w:val="16"/>
                              </w:rPr>
                            </w:pPr>
                            <w:r w:rsidRPr="002E5440">
                              <w:rPr>
                                <w:rStyle w:val="Strong"/>
                                <w:b w:val="0"/>
                                <w:bCs w:val="0"/>
                                <w:sz w:val="16"/>
                                <w:szCs w:val="16"/>
                              </w:rPr>
                              <w:t>Received</w:t>
                            </w:r>
                          </w:p>
                        </w:tc>
                        <w:tc>
                          <w:tcPr>
                            <w:tcW w:w="1512" w:type="pct"/>
                            <w:tcBorders>
                              <w:bottom w:val="single" w:sz="4" w:space="0" w:color="000000"/>
                            </w:tcBorders>
                            <w:shd w:val="clear" w:color="auto" w:fill="FF0000"/>
                            <w:vAlign w:val="center"/>
                          </w:tcPr>
                          <w:p w14:paraId="26ECAD04" w14:textId="77777777" w:rsidR="00CC765D" w:rsidRPr="002E5440" w:rsidRDefault="00CC765D" w:rsidP="00CC765D">
                            <w:pPr>
                              <w:pStyle w:val="TableParagraph"/>
                              <w:rPr>
                                <w:sz w:val="16"/>
                                <w:szCs w:val="16"/>
                              </w:rPr>
                            </w:pPr>
                            <w:r w:rsidRPr="002E5440">
                              <w:rPr>
                                <w:sz w:val="16"/>
                                <w:szCs w:val="16"/>
                              </w:rPr>
                              <w:t>Not Received</w:t>
                            </w:r>
                          </w:p>
                        </w:tc>
                      </w:tr>
                      <w:tr w:rsidR="00CC765D" w:rsidRPr="002E5440" w14:paraId="009467C5" w14:textId="77777777" w:rsidTr="00CC765D">
                        <w:trPr>
                          <w:trHeight w:val="47"/>
                          <w:jc w:val="center"/>
                        </w:trPr>
                        <w:tc>
                          <w:tcPr>
                            <w:tcW w:w="831" w:type="pct"/>
                            <w:tcBorders>
                              <w:bottom w:val="single" w:sz="4" w:space="0" w:color="auto"/>
                            </w:tcBorders>
                          </w:tcPr>
                          <w:p w14:paraId="4B99D66D" w14:textId="77777777" w:rsidR="00CC765D" w:rsidRPr="002E5440" w:rsidRDefault="00CC765D" w:rsidP="00CC765D">
                            <w:pPr>
                              <w:pStyle w:val="TableParagraph"/>
                              <w:spacing w:before="95"/>
                              <w:ind w:left="11"/>
                              <w:rPr>
                                <w:sz w:val="16"/>
                              </w:rPr>
                            </w:pPr>
                            <w:r w:rsidRPr="002E5440">
                              <w:rPr>
                                <w:spacing w:val="-5"/>
                                <w:sz w:val="16"/>
                              </w:rPr>
                              <w:t>25</w:t>
                            </w:r>
                          </w:p>
                        </w:tc>
                        <w:tc>
                          <w:tcPr>
                            <w:tcW w:w="1639" w:type="pct"/>
                            <w:tcBorders>
                              <w:bottom w:val="single" w:sz="4" w:space="0" w:color="auto"/>
                            </w:tcBorders>
                            <w:shd w:val="clear" w:color="auto" w:fill="FF0000"/>
                            <w:vAlign w:val="center"/>
                          </w:tcPr>
                          <w:p w14:paraId="67C4027D" w14:textId="77777777" w:rsidR="00CC765D" w:rsidRPr="002E5440" w:rsidRDefault="00CC765D" w:rsidP="00CC765D">
                            <w:pPr>
                              <w:pStyle w:val="TableParagraph"/>
                              <w:rPr>
                                <w:sz w:val="16"/>
                                <w:szCs w:val="16"/>
                              </w:rPr>
                            </w:pPr>
                            <w:r w:rsidRPr="002E5440">
                              <w:rPr>
                                <w:sz w:val="16"/>
                                <w:szCs w:val="16"/>
                              </w:rPr>
                              <w:t>Not Received</w:t>
                            </w:r>
                          </w:p>
                        </w:tc>
                        <w:tc>
                          <w:tcPr>
                            <w:tcW w:w="1018" w:type="pct"/>
                            <w:tcBorders>
                              <w:bottom w:val="single" w:sz="4" w:space="0" w:color="auto"/>
                            </w:tcBorders>
                            <w:shd w:val="clear" w:color="auto" w:fill="00AF50"/>
                            <w:vAlign w:val="center"/>
                          </w:tcPr>
                          <w:p w14:paraId="65A06F04" w14:textId="77777777" w:rsidR="00CC765D" w:rsidRPr="002E5440" w:rsidRDefault="00CC765D" w:rsidP="00CC765D">
                            <w:pPr>
                              <w:pStyle w:val="TableParagraph"/>
                              <w:spacing w:before="95"/>
                              <w:ind w:left="12"/>
                              <w:rPr>
                                <w:b/>
                                <w:bCs/>
                                <w:sz w:val="16"/>
                                <w:szCs w:val="16"/>
                              </w:rPr>
                            </w:pPr>
                            <w:r w:rsidRPr="002E5440">
                              <w:rPr>
                                <w:rStyle w:val="Strong"/>
                                <w:b w:val="0"/>
                                <w:bCs w:val="0"/>
                                <w:sz w:val="16"/>
                                <w:szCs w:val="16"/>
                              </w:rPr>
                              <w:t>Received</w:t>
                            </w:r>
                          </w:p>
                        </w:tc>
                        <w:tc>
                          <w:tcPr>
                            <w:tcW w:w="1512" w:type="pct"/>
                            <w:tcBorders>
                              <w:bottom w:val="single" w:sz="4" w:space="0" w:color="auto"/>
                            </w:tcBorders>
                            <w:shd w:val="clear" w:color="auto" w:fill="FF0000"/>
                            <w:vAlign w:val="center"/>
                          </w:tcPr>
                          <w:p w14:paraId="56CFE516" w14:textId="77777777" w:rsidR="00CC765D" w:rsidRPr="002E5440" w:rsidRDefault="00CC765D" w:rsidP="00CC765D">
                            <w:pPr>
                              <w:pStyle w:val="TableParagraph"/>
                              <w:rPr>
                                <w:sz w:val="16"/>
                                <w:szCs w:val="16"/>
                              </w:rPr>
                            </w:pPr>
                            <w:r w:rsidRPr="002E5440">
                              <w:rPr>
                                <w:sz w:val="16"/>
                                <w:szCs w:val="16"/>
                              </w:rPr>
                              <w:t>Not Received</w:t>
                            </w:r>
                          </w:p>
                        </w:tc>
                      </w:tr>
                    </w:tbl>
                    <w:p w14:paraId="655B137F" w14:textId="6134D332" w:rsidR="00CC765D" w:rsidRDefault="00CC765D" w:rsidP="00CC765D">
                      <w:pPr>
                        <w:ind w:firstLine="0"/>
                      </w:pPr>
                    </w:p>
                  </w:txbxContent>
                </v:textbox>
                <w10:wrap type="topAndBottom"/>
              </v:shape>
            </w:pict>
          </mc:Fallback>
        </mc:AlternateContent>
      </w:r>
      <w:r w:rsidR="0074491D" w:rsidRPr="002E5440">
        <w:rPr>
          <w:smallCaps w:val="0"/>
          <w:sz w:val="18"/>
          <w:szCs w:val="18"/>
        </w:rPr>
        <w:t>C</w:t>
      </w:r>
      <w:r w:rsidR="0074491D" w:rsidRPr="002E5440">
        <w:rPr>
          <w:smallCaps w:val="0"/>
          <w:sz w:val="18"/>
          <w:szCs w:val="18"/>
          <w:lang w:val="en-US"/>
        </w:rPr>
        <w:t>R</w:t>
      </w:r>
      <w:r w:rsidR="00837C09" w:rsidRPr="002E5440">
        <w:rPr>
          <w:smallCaps w:val="0"/>
          <w:sz w:val="18"/>
          <w:szCs w:val="18"/>
        </w:rPr>
        <w:t>edi</w:t>
      </w:r>
      <w:r w:rsidR="0074491D" w:rsidRPr="002E5440">
        <w:rPr>
          <w:smallCaps w:val="0"/>
          <w:sz w:val="18"/>
          <w:szCs w:val="18"/>
          <w:lang w:val="en-US"/>
        </w:rPr>
        <w:t>T</w:t>
      </w:r>
      <w:r w:rsidR="00837C09" w:rsidRPr="002E5440">
        <w:rPr>
          <w:smallCaps w:val="0"/>
          <w:sz w:val="18"/>
          <w:szCs w:val="18"/>
        </w:rPr>
        <w:t xml:space="preserve"> </w:t>
      </w:r>
      <w:r w:rsidR="00837C09" w:rsidRPr="002E5440">
        <w:rPr>
          <w:smallCaps w:val="0"/>
          <w:sz w:val="18"/>
          <w:szCs w:val="18"/>
          <w:lang w:val="en-US"/>
        </w:rPr>
        <w:t>A</w:t>
      </w:r>
      <w:r w:rsidR="00837C09" w:rsidRPr="002E5440">
        <w:rPr>
          <w:smallCaps w:val="0"/>
          <w:sz w:val="18"/>
          <w:szCs w:val="18"/>
        </w:rPr>
        <w:t xml:space="preserve">uthorship </w:t>
      </w:r>
      <w:r w:rsidR="00837C09" w:rsidRPr="002E5440">
        <w:rPr>
          <w:smallCaps w:val="0"/>
          <w:sz w:val="18"/>
          <w:szCs w:val="18"/>
          <w:lang w:val="en-US"/>
        </w:rPr>
        <w:t>C</w:t>
      </w:r>
      <w:r w:rsidR="00837C09" w:rsidRPr="002E5440">
        <w:rPr>
          <w:smallCaps w:val="0"/>
          <w:sz w:val="18"/>
          <w:szCs w:val="18"/>
        </w:rPr>
        <w:t>ontribution</w:t>
      </w:r>
    </w:p>
    <w:p w14:paraId="7892C55D" w14:textId="676C9FAF" w:rsidR="00003097" w:rsidRPr="002E5440" w:rsidRDefault="008C27ED" w:rsidP="00331888">
      <w:pPr>
        <w:ind w:firstLine="0"/>
        <w:rPr>
          <w:color w:val="000000" w:themeColor="text1"/>
          <w:sz w:val="18"/>
          <w:szCs w:val="18"/>
          <w:lang w:val="en-ID"/>
        </w:rPr>
      </w:pPr>
      <w:r w:rsidRPr="002E5440">
        <w:rPr>
          <w:color w:val="000000" w:themeColor="text1"/>
          <w:sz w:val="18"/>
          <w:szCs w:val="18"/>
        </w:rPr>
        <w:t xml:space="preserve">Rusfa: Conseptualization, Methodology, </w:t>
      </w:r>
      <w:r w:rsidR="00331888" w:rsidRPr="002E5440">
        <w:rPr>
          <w:color w:val="000000" w:themeColor="text1"/>
          <w:sz w:val="18"/>
          <w:szCs w:val="18"/>
          <w:lang w:val="en-US"/>
        </w:rPr>
        <w:t>Writing – Review &amp; Editing</w:t>
      </w:r>
      <w:r w:rsidRPr="002E5440">
        <w:rPr>
          <w:color w:val="000000" w:themeColor="text1"/>
          <w:sz w:val="18"/>
          <w:szCs w:val="18"/>
        </w:rPr>
        <w:t>; Rozeff Pramana</w:t>
      </w:r>
      <w:r w:rsidR="00331888" w:rsidRPr="002E5440">
        <w:rPr>
          <w:color w:val="000000" w:themeColor="text1"/>
          <w:sz w:val="18"/>
          <w:szCs w:val="18"/>
        </w:rPr>
        <w:t xml:space="preserve">: Data Curation, Investigation, </w:t>
      </w:r>
      <w:r w:rsidR="00331888" w:rsidRPr="002E5440">
        <w:rPr>
          <w:color w:val="000000" w:themeColor="text1"/>
          <w:sz w:val="18"/>
          <w:szCs w:val="18"/>
          <w:lang w:val="en-US"/>
        </w:rPr>
        <w:t>Writing – Review &amp; Editing</w:t>
      </w:r>
      <w:r w:rsidR="00331888" w:rsidRPr="002E5440">
        <w:rPr>
          <w:color w:val="000000" w:themeColor="text1"/>
          <w:sz w:val="18"/>
          <w:szCs w:val="18"/>
        </w:rPr>
        <w:t>;</w:t>
      </w:r>
      <w:r w:rsidR="00331888" w:rsidRPr="002E5440">
        <w:rPr>
          <w:color w:val="000000" w:themeColor="text1"/>
          <w:sz w:val="18"/>
          <w:szCs w:val="18"/>
          <w:lang w:val="en-US"/>
        </w:rPr>
        <w:t xml:space="preserve"> </w:t>
      </w:r>
      <w:r w:rsidRPr="002E5440">
        <w:rPr>
          <w:color w:val="000000" w:themeColor="text1"/>
          <w:sz w:val="18"/>
          <w:szCs w:val="18"/>
        </w:rPr>
        <w:t xml:space="preserve">Bavitra: </w:t>
      </w:r>
      <w:r w:rsidR="00331888" w:rsidRPr="002E5440">
        <w:rPr>
          <w:color w:val="000000" w:themeColor="text1"/>
          <w:sz w:val="18"/>
          <w:szCs w:val="18"/>
          <w:lang w:val="en-US"/>
        </w:rPr>
        <w:t>Validation</w:t>
      </w:r>
      <w:r w:rsidRPr="002E5440">
        <w:rPr>
          <w:color w:val="000000" w:themeColor="text1"/>
          <w:sz w:val="18"/>
          <w:szCs w:val="18"/>
        </w:rPr>
        <w:t xml:space="preserve">, Visualization; </w:t>
      </w:r>
      <w:r w:rsidR="00331888" w:rsidRPr="002E5440">
        <w:rPr>
          <w:color w:val="000000" w:themeColor="text1"/>
          <w:sz w:val="18"/>
          <w:szCs w:val="18"/>
          <w:lang w:val="en-US"/>
        </w:rPr>
        <w:t xml:space="preserve"> </w:t>
      </w:r>
      <w:r w:rsidRPr="002E5440">
        <w:rPr>
          <w:color w:val="000000" w:themeColor="text1"/>
          <w:sz w:val="18"/>
          <w:szCs w:val="18"/>
        </w:rPr>
        <w:t xml:space="preserve">Ferly Oktavia: Investigating and Editing; </w:t>
      </w:r>
      <w:r w:rsidR="00331888" w:rsidRPr="002E5440">
        <w:rPr>
          <w:color w:val="000000" w:themeColor="text1"/>
          <w:sz w:val="18"/>
          <w:szCs w:val="18"/>
          <w:lang w:val="en-US"/>
        </w:rPr>
        <w:t xml:space="preserve"> </w:t>
      </w:r>
      <w:r w:rsidRPr="002E5440">
        <w:rPr>
          <w:color w:val="000000" w:themeColor="text1"/>
          <w:sz w:val="18"/>
          <w:szCs w:val="18"/>
        </w:rPr>
        <w:t xml:space="preserve">M. Hasbi Sidqi Alajuri: </w:t>
      </w:r>
      <w:r w:rsidR="00331888" w:rsidRPr="002E5440">
        <w:rPr>
          <w:color w:val="000000" w:themeColor="text1"/>
          <w:sz w:val="18"/>
          <w:szCs w:val="18"/>
          <w:lang w:val="en-US"/>
        </w:rPr>
        <w:t>Formal Analysis, Investigation</w:t>
      </w:r>
      <w:r w:rsidRPr="002E5440">
        <w:rPr>
          <w:color w:val="000000" w:themeColor="text1"/>
          <w:sz w:val="18"/>
          <w:szCs w:val="18"/>
        </w:rPr>
        <w:t xml:space="preserve">; Andreas M Simannulang: Software, Data Aquitition, and </w:t>
      </w:r>
      <w:r w:rsidR="00331888" w:rsidRPr="002E5440">
        <w:rPr>
          <w:color w:val="000000" w:themeColor="text1"/>
          <w:sz w:val="18"/>
          <w:szCs w:val="18"/>
          <w:lang w:val="en-US"/>
        </w:rPr>
        <w:t xml:space="preserve">Writing </w:t>
      </w:r>
      <w:r w:rsidR="00031D7C" w:rsidRPr="002E5440">
        <w:rPr>
          <w:color w:val="000000" w:themeColor="text1"/>
          <w:sz w:val="18"/>
          <w:szCs w:val="18"/>
          <w:lang w:val="en-US"/>
        </w:rPr>
        <w:t>O</w:t>
      </w:r>
      <w:r w:rsidR="00331888" w:rsidRPr="002E5440">
        <w:rPr>
          <w:color w:val="000000" w:themeColor="text1"/>
          <w:sz w:val="18"/>
          <w:szCs w:val="18"/>
          <w:lang w:val="en-US"/>
        </w:rPr>
        <w:t>riginal Draft</w:t>
      </w:r>
      <w:r w:rsidRPr="002E5440">
        <w:rPr>
          <w:color w:val="000000" w:themeColor="text1"/>
          <w:sz w:val="18"/>
          <w:szCs w:val="18"/>
        </w:rPr>
        <w:t>.</w:t>
      </w:r>
    </w:p>
    <w:p w14:paraId="504A91FA" w14:textId="37870F37" w:rsidR="00837C09" w:rsidRPr="002E5440" w:rsidRDefault="00837C09" w:rsidP="00440FAA">
      <w:pPr>
        <w:keepNext/>
        <w:spacing w:before="180" w:after="60"/>
        <w:ind w:firstLine="0"/>
        <w:jc w:val="left"/>
        <w:outlineLvl w:val="0"/>
        <w:rPr>
          <w:b/>
          <w:bCs/>
          <w:kern w:val="32"/>
          <w:sz w:val="18"/>
          <w:szCs w:val="18"/>
          <w:lang w:val="en-US" w:eastAsia="x-none"/>
        </w:rPr>
      </w:pPr>
      <w:r w:rsidRPr="002E5440">
        <w:rPr>
          <w:b/>
          <w:bCs/>
          <w:kern w:val="32"/>
          <w:sz w:val="18"/>
          <w:szCs w:val="18"/>
          <w:lang w:val="en-US" w:eastAsia="x-none"/>
        </w:rPr>
        <w:t>Funding</w:t>
      </w:r>
    </w:p>
    <w:p w14:paraId="65A8D416" w14:textId="659F545A" w:rsidR="00902C30" w:rsidRPr="002E5440" w:rsidRDefault="00031D7C" w:rsidP="0013769C">
      <w:pPr>
        <w:ind w:firstLine="284"/>
        <w:rPr>
          <w:sz w:val="18"/>
          <w:szCs w:val="18"/>
        </w:rPr>
      </w:pPr>
      <w:r w:rsidRPr="002E5440">
        <w:rPr>
          <w:sz w:val="18"/>
          <w:szCs w:val="18"/>
        </w:rPr>
        <w:t>This work was supported by the Research and Community Service Institute of Raja Ali Haji Maritime University</w:t>
      </w:r>
      <w:r w:rsidR="0013769C" w:rsidRPr="002E5440">
        <w:rPr>
          <w:sz w:val="18"/>
          <w:szCs w:val="18"/>
          <w:lang w:val="en-US"/>
        </w:rPr>
        <w:t xml:space="preserve"> (LPPM – UMRAH</w:t>
      </w:r>
      <w:r w:rsidRPr="002E5440">
        <w:rPr>
          <w:sz w:val="18"/>
          <w:szCs w:val="18"/>
        </w:rPr>
        <w:t>, Directorate of Research and Community Service, Directorate General of Research and Development, Ministry of Higher Education, Science, and Technology, the Republic of Indonesia, under contra</w:t>
      </w:r>
      <w:r w:rsidR="0013769C" w:rsidRPr="002E5440">
        <w:rPr>
          <w:sz w:val="18"/>
          <w:szCs w:val="18"/>
        </w:rPr>
        <w:t>ct number 046/UN53.0004/Kontrak –</w:t>
      </w:r>
      <w:r w:rsidR="0013769C" w:rsidRPr="002E5440">
        <w:rPr>
          <w:sz w:val="18"/>
          <w:szCs w:val="18"/>
          <w:lang w:val="en-US"/>
        </w:rPr>
        <w:t xml:space="preserve"> </w:t>
      </w:r>
      <w:r w:rsidRPr="002E5440">
        <w:rPr>
          <w:sz w:val="18"/>
          <w:szCs w:val="18"/>
        </w:rPr>
        <w:t>PDP/2025</w:t>
      </w:r>
      <w:r w:rsidR="0013769C" w:rsidRPr="002E5440">
        <w:rPr>
          <w:sz w:val="18"/>
          <w:szCs w:val="18"/>
          <w:lang w:val="en-US"/>
        </w:rPr>
        <w:t>.</w:t>
      </w:r>
    </w:p>
    <w:p w14:paraId="6DB0A49D" w14:textId="3AE569A1" w:rsidR="009431ED" w:rsidRPr="002E5440" w:rsidRDefault="009949CD" w:rsidP="00440FAA">
      <w:pPr>
        <w:pStyle w:val="Heading1"/>
        <w:numPr>
          <w:ilvl w:val="0"/>
          <w:numId w:val="0"/>
        </w:numPr>
        <w:jc w:val="left"/>
        <w:rPr>
          <w:smallCaps w:val="0"/>
          <w:color w:val="FF0000"/>
          <w:sz w:val="18"/>
          <w:szCs w:val="18"/>
        </w:rPr>
      </w:pPr>
      <w:r w:rsidRPr="002E5440">
        <w:rPr>
          <w:smallCaps w:val="0"/>
          <w:color w:val="000000" w:themeColor="text1"/>
          <w:sz w:val="18"/>
          <w:szCs w:val="18"/>
        </w:rPr>
        <w:t>Acknowledg</w:t>
      </w:r>
      <w:r w:rsidR="00F801D2" w:rsidRPr="002E5440">
        <w:rPr>
          <w:smallCaps w:val="0"/>
          <w:color w:val="000000" w:themeColor="text1"/>
          <w:sz w:val="18"/>
          <w:szCs w:val="18"/>
        </w:rPr>
        <w:t>ment</w:t>
      </w:r>
    </w:p>
    <w:p w14:paraId="6DCE2114" w14:textId="77777777" w:rsidR="008C27ED" w:rsidRPr="002E5440" w:rsidRDefault="008C27ED" w:rsidP="008C27ED">
      <w:pPr>
        <w:rPr>
          <w:color w:val="000000" w:themeColor="text1"/>
          <w:sz w:val="18"/>
          <w:szCs w:val="18"/>
        </w:rPr>
      </w:pPr>
      <w:r w:rsidRPr="002E5440">
        <w:rPr>
          <w:color w:val="000000" w:themeColor="text1"/>
          <w:sz w:val="18"/>
          <w:szCs w:val="18"/>
        </w:rPr>
        <w:t>The authors would like to express their sincere gratitude to the Directorate of Research and Community Service, Directorate General of Research and Development, Ministry of Higher Education, Science, and Technology, as well as the Institute for Research and Community Service (LPPM) of Universitas Maritim Raja Ali Haji (UMRAH), for their valuable support and funding that made this research possible.</w:t>
      </w:r>
    </w:p>
    <w:p w14:paraId="41D206EF" w14:textId="4294CCDF" w:rsidR="00B65BE3" w:rsidRPr="002E5440" w:rsidRDefault="008C27ED" w:rsidP="008C27ED">
      <w:pPr>
        <w:rPr>
          <w:color w:val="000000" w:themeColor="text1"/>
          <w:sz w:val="18"/>
          <w:szCs w:val="18"/>
          <w:lang w:val="en-US"/>
        </w:rPr>
      </w:pPr>
      <w:r w:rsidRPr="002E5440">
        <w:rPr>
          <w:color w:val="000000" w:themeColor="text1"/>
          <w:sz w:val="18"/>
          <w:szCs w:val="18"/>
        </w:rPr>
        <w:t xml:space="preserve">We also extend our heartfelt thanks to all team members who were involved in this research, especially to </w:t>
      </w:r>
      <w:r w:rsidR="00881C8A" w:rsidRPr="002E5440">
        <w:rPr>
          <w:color w:val="000000" w:themeColor="text1"/>
          <w:sz w:val="18"/>
          <w:szCs w:val="18"/>
        </w:rPr>
        <w:t>Andreas M Simannulang</w:t>
      </w:r>
      <w:r w:rsidR="00881C8A" w:rsidRPr="002E5440">
        <w:rPr>
          <w:color w:val="000000" w:themeColor="text1"/>
          <w:sz w:val="18"/>
          <w:szCs w:val="18"/>
          <w:lang w:val="en-US"/>
        </w:rPr>
        <w:t xml:space="preserve">, Masta Angel </w:t>
      </w:r>
      <w:r w:rsidR="00644E7D">
        <w:rPr>
          <w:color w:val="000000" w:themeColor="text1"/>
          <w:sz w:val="18"/>
          <w:szCs w:val="18"/>
          <w:lang w:val="en-US"/>
        </w:rPr>
        <w:t>V.</w:t>
      </w:r>
      <w:r w:rsidR="00881C8A" w:rsidRPr="002E5440">
        <w:rPr>
          <w:color w:val="000000" w:themeColor="text1"/>
          <w:sz w:val="18"/>
          <w:szCs w:val="18"/>
          <w:lang w:val="en-US"/>
        </w:rPr>
        <w:t xml:space="preserve"> </w:t>
      </w:r>
      <w:proofErr w:type="spellStart"/>
      <w:r w:rsidR="00881C8A" w:rsidRPr="002E5440">
        <w:rPr>
          <w:color w:val="000000" w:themeColor="text1"/>
          <w:sz w:val="18"/>
          <w:szCs w:val="18"/>
          <w:lang w:val="en-US"/>
        </w:rPr>
        <w:t>Pardede</w:t>
      </w:r>
      <w:proofErr w:type="spellEnd"/>
      <w:r w:rsidR="00881C8A" w:rsidRPr="002E5440">
        <w:rPr>
          <w:color w:val="000000" w:themeColor="text1"/>
          <w:sz w:val="18"/>
          <w:szCs w:val="18"/>
          <w:lang w:val="en-US"/>
        </w:rPr>
        <w:t xml:space="preserve">, and </w:t>
      </w:r>
      <w:r w:rsidRPr="002E5440">
        <w:rPr>
          <w:color w:val="000000" w:themeColor="text1"/>
          <w:sz w:val="18"/>
          <w:szCs w:val="18"/>
        </w:rPr>
        <w:t xml:space="preserve">Shyndi Febrina Hutabalian </w:t>
      </w:r>
      <w:r w:rsidR="00881C8A" w:rsidRPr="002E5440">
        <w:rPr>
          <w:color w:val="000000" w:themeColor="text1"/>
          <w:sz w:val="18"/>
          <w:szCs w:val="18"/>
        </w:rPr>
        <w:t>for their</w:t>
      </w:r>
      <w:r w:rsidRPr="002E5440">
        <w:rPr>
          <w:color w:val="000000" w:themeColor="text1"/>
          <w:sz w:val="18"/>
          <w:szCs w:val="18"/>
        </w:rPr>
        <w:t xml:space="preserve"> generosity and kind support in helping make this research a reality.</w:t>
      </w:r>
      <w:r w:rsidR="0040318F" w:rsidRPr="002E5440">
        <w:rPr>
          <w:color w:val="000000" w:themeColor="text1"/>
          <w:sz w:val="18"/>
          <w:szCs w:val="18"/>
          <w:lang w:val="en-US"/>
        </w:rPr>
        <w:t xml:space="preserve"> </w:t>
      </w:r>
    </w:p>
    <w:p w14:paraId="5D575A3D" w14:textId="77777777" w:rsidR="00207AF7" w:rsidRPr="002E5440" w:rsidRDefault="00207AF7" w:rsidP="0040318F">
      <w:pPr>
        <w:rPr>
          <w:color w:val="FF0000"/>
          <w:sz w:val="18"/>
          <w:szCs w:val="18"/>
        </w:rPr>
      </w:pPr>
    </w:p>
    <w:p w14:paraId="4EAAB7FA" w14:textId="77777777" w:rsidR="00B65BE3" w:rsidRPr="002E5440" w:rsidRDefault="00B65BE3" w:rsidP="00B65BE3">
      <w:pPr>
        <w:pStyle w:val="Heading1"/>
        <w:numPr>
          <w:ilvl w:val="0"/>
          <w:numId w:val="0"/>
        </w:numPr>
        <w:spacing w:before="0"/>
        <w:rPr>
          <w:color w:val="000000" w:themeColor="text1"/>
        </w:rPr>
      </w:pPr>
      <w:r w:rsidRPr="002E5440">
        <w:rPr>
          <w:color w:val="000000" w:themeColor="text1"/>
        </w:rPr>
        <w:t>References</w:t>
      </w:r>
    </w:p>
    <w:p w14:paraId="5F9406CB" w14:textId="42C862D7" w:rsidR="00576DDA" w:rsidRPr="00E938B0" w:rsidRDefault="00415377" w:rsidP="00A36A69">
      <w:pPr>
        <w:widowControl w:val="0"/>
        <w:autoSpaceDE w:val="0"/>
        <w:autoSpaceDN w:val="0"/>
        <w:adjustRightInd w:val="0"/>
        <w:ind w:left="426" w:hanging="426"/>
        <w:rPr>
          <w:noProof/>
          <w:sz w:val="16"/>
          <w:szCs w:val="16"/>
        </w:rPr>
      </w:pPr>
      <w:r w:rsidRPr="002E5440">
        <w:rPr>
          <w:lang w:eastAsia="x-none"/>
        </w:rPr>
        <w:fldChar w:fldCharType="begin" w:fldLock="1"/>
      </w:r>
      <w:r w:rsidRPr="002E5440">
        <w:rPr>
          <w:lang w:eastAsia="x-none"/>
        </w:rPr>
        <w:instrText xml:space="preserve">ADDIN Mendeley Bibliography CSL_BIBLIOGRAPHY </w:instrText>
      </w:r>
      <w:r w:rsidRPr="002E5440">
        <w:rPr>
          <w:lang w:eastAsia="x-none"/>
        </w:rPr>
        <w:fldChar w:fldCharType="separate"/>
      </w:r>
      <w:r w:rsidR="00576DDA" w:rsidRPr="00E938B0">
        <w:rPr>
          <w:noProof/>
          <w:sz w:val="16"/>
          <w:szCs w:val="16"/>
        </w:rPr>
        <w:t>[1]</w:t>
      </w:r>
      <w:r w:rsidR="00576DDA" w:rsidRPr="00E938B0">
        <w:rPr>
          <w:noProof/>
          <w:sz w:val="16"/>
          <w:szCs w:val="16"/>
        </w:rPr>
        <w:tab/>
        <w:t>E. Heptaniarti, I. Gusti Putu Asto Buditjahjanto, and M. Rohman, “</w:t>
      </w:r>
      <w:r w:rsidR="00A36A69" w:rsidRPr="00A36A69">
        <w:rPr>
          <w:noProof/>
          <w:sz w:val="16"/>
          <w:szCs w:val="16"/>
        </w:rPr>
        <w:t xml:space="preserve">Design and </w:t>
      </w:r>
      <w:r w:rsidR="00A36A69">
        <w:rPr>
          <w:noProof/>
          <w:sz w:val="16"/>
          <w:szCs w:val="16"/>
        </w:rPr>
        <w:t>d</w:t>
      </w:r>
      <w:r w:rsidR="00A36A69" w:rsidRPr="00A36A69">
        <w:rPr>
          <w:noProof/>
          <w:sz w:val="16"/>
          <w:szCs w:val="16"/>
        </w:rPr>
        <w:t xml:space="preserve">evelopment of a </w:t>
      </w:r>
      <w:r w:rsidR="00A36A69">
        <w:rPr>
          <w:noProof/>
          <w:sz w:val="16"/>
          <w:szCs w:val="16"/>
        </w:rPr>
        <w:t>p</w:t>
      </w:r>
      <w:r w:rsidR="00A36A69" w:rsidRPr="00A36A69">
        <w:rPr>
          <w:noProof/>
          <w:sz w:val="16"/>
          <w:szCs w:val="16"/>
        </w:rPr>
        <w:t xml:space="preserve">atch </w:t>
      </w:r>
      <w:r w:rsidR="00A36A69">
        <w:rPr>
          <w:noProof/>
          <w:sz w:val="16"/>
          <w:szCs w:val="16"/>
        </w:rPr>
        <w:t>a</w:t>
      </w:r>
      <w:r w:rsidR="00A36A69" w:rsidRPr="00A36A69">
        <w:rPr>
          <w:noProof/>
          <w:sz w:val="16"/>
          <w:szCs w:val="16"/>
        </w:rPr>
        <w:t xml:space="preserve">ntenna for </w:t>
      </w:r>
      <w:r w:rsidR="00A36A69">
        <w:rPr>
          <w:noProof/>
          <w:sz w:val="16"/>
          <w:szCs w:val="16"/>
        </w:rPr>
        <w:t>r</w:t>
      </w:r>
      <w:r w:rsidR="00A36A69" w:rsidRPr="00A36A69">
        <w:rPr>
          <w:noProof/>
          <w:sz w:val="16"/>
          <w:szCs w:val="16"/>
        </w:rPr>
        <w:t xml:space="preserve">ectenna in </w:t>
      </w:r>
      <w:r w:rsidR="00A36A69">
        <w:rPr>
          <w:noProof/>
          <w:sz w:val="16"/>
          <w:szCs w:val="16"/>
        </w:rPr>
        <w:t>e</w:t>
      </w:r>
      <w:r w:rsidR="00A36A69" w:rsidRPr="00A36A69">
        <w:rPr>
          <w:noProof/>
          <w:sz w:val="16"/>
          <w:szCs w:val="16"/>
        </w:rPr>
        <w:t xml:space="preserve">lectromagnetic </w:t>
      </w:r>
      <w:r w:rsidR="00A36A69">
        <w:rPr>
          <w:noProof/>
          <w:sz w:val="16"/>
          <w:szCs w:val="16"/>
        </w:rPr>
        <w:t>w</w:t>
      </w:r>
      <w:r w:rsidR="00A36A69" w:rsidRPr="00A36A69">
        <w:rPr>
          <w:noProof/>
          <w:sz w:val="16"/>
          <w:szCs w:val="16"/>
        </w:rPr>
        <w:t xml:space="preserve">ave </w:t>
      </w:r>
      <w:r w:rsidR="00A36A69">
        <w:rPr>
          <w:noProof/>
          <w:sz w:val="16"/>
          <w:szCs w:val="16"/>
        </w:rPr>
        <w:t>e</w:t>
      </w:r>
      <w:r w:rsidR="00A36A69" w:rsidRPr="00A36A69">
        <w:rPr>
          <w:noProof/>
          <w:sz w:val="16"/>
          <w:szCs w:val="16"/>
        </w:rPr>
        <w:t xml:space="preserve">nergy </w:t>
      </w:r>
      <w:r w:rsidR="00A36A69">
        <w:rPr>
          <w:noProof/>
          <w:sz w:val="16"/>
          <w:szCs w:val="16"/>
        </w:rPr>
        <w:t>h</w:t>
      </w:r>
      <w:r w:rsidR="00A36A69" w:rsidRPr="00A36A69">
        <w:rPr>
          <w:noProof/>
          <w:sz w:val="16"/>
          <w:szCs w:val="16"/>
        </w:rPr>
        <w:t xml:space="preserve">arvesting </w:t>
      </w:r>
      <w:r w:rsidR="00A36A69">
        <w:rPr>
          <w:noProof/>
          <w:sz w:val="16"/>
          <w:szCs w:val="16"/>
        </w:rPr>
        <w:t>t</w:t>
      </w:r>
      <w:r w:rsidR="00A36A69" w:rsidRPr="00A36A69">
        <w:rPr>
          <w:noProof/>
          <w:sz w:val="16"/>
          <w:szCs w:val="16"/>
        </w:rPr>
        <w:t>echnology</w:t>
      </w:r>
      <w:r w:rsidR="00576DDA" w:rsidRPr="00E938B0">
        <w:rPr>
          <w:noProof/>
          <w:sz w:val="16"/>
          <w:szCs w:val="16"/>
        </w:rPr>
        <w:t>,”</w:t>
      </w:r>
      <w:r w:rsidR="00A36A69">
        <w:rPr>
          <w:noProof/>
          <w:sz w:val="16"/>
          <w:szCs w:val="16"/>
        </w:rPr>
        <w:t xml:space="preserve"> (in Indonesian), </w:t>
      </w:r>
      <w:r w:rsidR="00576DDA" w:rsidRPr="00E938B0">
        <w:rPr>
          <w:noProof/>
          <w:sz w:val="16"/>
          <w:szCs w:val="16"/>
        </w:rPr>
        <w:t xml:space="preserve"> </w:t>
      </w:r>
      <w:r w:rsidR="00576DDA" w:rsidRPr="00E938B0">
        <w:rPr>
          <w:i/>
          <w:iCs/>
          <w:noProof/>
          <w:sz w:val="16"/>
          <w:szCs w:val="16"/>
        </w:rPr>
        <w:t>J. Tek. Elektro</w:t>
      </w:r>
      <w:r w:rsidR="00576DDA" w:rsidRPr="00E938B0">
        <w:rPr>
          <w:noProof/>
          <w:sz w:val="16"/>
          <w:szCs w:val="16"/>
        </w:rPr>
        <w:t>, vol. Vol 13, no. 1, pp. 88–93, 2024</w:t>
      </w:r>
      <w:r w:rsidR="00A36A69">
        <w:rPr>
          <w:noProof/>
          <w:sz w:val="16"/>
          <w:szCs w:val="16"/>
        </w:rPr>
        <w:t xml:space="preserve">, [Online]. Available: </w:t>
      </w:r>
      <w:r w:rsidR="00A36A69" w:rsidRPr="00A36A69">
        <w:rPr>
          <w:noProof/>
          <w:sz w:val="16"/>
          <w:szCs w:val="16"/>
        </w:rPr>
        <w:t>https://ejournal.unesa.ac.id/index.php/JTE/article/view/58721</w:t>
      </w:r>
      <w:r w:rsidR="00A36A69">
        <w:rPr>
          <w:noProof/>
          <w:sz w:val="16"/>
          <w:szCs w:val="16"/>
        </w:rPr>
        <w:t>.</w:t>
      </w:r>
    </w:p>
    <w:p w14:paraId="4CD58B7D" w14:textId="75BE575F"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[2]</w:t>
      </w:r>
      <w:r w:rsidRPr="00E938B0">
        <w:rPr>
          <w:noProof/>
          <w:sz w:val="16"/>
          <w:szCs w:val="16"/>
        </w:rPr>
        <w:tab/>
        <w:t>N. I. Luthfiah, “</w:t>
      </w:r>
      <w:r w:rsidR="00A36A69" w:rsidRPr="00A36A69">
        <w:rPr>
          <w:noProof/>
          <w:sz w:val="16"/>
          <w:szCs w:val="16"/>
        </w:rPr>
        <w:t>Optimization of library services using RFID technology at the UPT</w:t>
      </w:r>
      <w:r w:rsidR="00A36A69">
        <w:rPr>
          <w:noProof/>
          <w:sz w:val="16"/>
          <w:szCs w:val="16"/>
        </w:rPr>
        <w:t xml:space="preserve"> </w:t>
      </w:r>
      <w:r w:rsidR="00A36A69" w:rsidRPr="00A36A69">
        <w:rPr>
          <w:noProof/>
          <w:sz w:val="16"/>
          <w:szCs w:val="16"/>
        </w:rPr>
        <w:t>ITB library</w:t>
      </w:r>
      <w:r w:rsidRPr="00E938B0">
        <w:rPr>
          <w:noProof/>
          <w:sz w:val="16"/>
          <w:szCs w:val="16"/>
        </w:rPr>
        <w:t>,”</w:t>
      </w:r>
      <w:r w:rsidR="00A36A69">
        <w:rPr>
          <w:noProof/>
          <w:sz w:val="16"/>
          <w:szCs w:val="16"/>
        </w:rPr>
        <w:t xml:space="preserve"> (in Indonesian), </w:t>
      </w:r>
      <w:r w:rsidRPr="00E938B0">
        <w:rPr>
          <w:noProof/>
          <w:sz w:val="16"/>
          <w:szCs w:val="16"/>
        </w:rPr>
        <w:t xml:space="preserve"> </w:t>
      </w:r>
      <w:r w:rsidRPr="00E938B0">
        <w:rPr>
          <w:i/>
          <w:iCs/>
          <w:noProof/>
          <w:sz w:val="16"/>
          <w:szCs w:val="16"/>
        </w:rPr>
        <w:t>J. Multidisipliner Kapalamada Kapalama</w:t>
      </w:r>
      <w:r w:rsidRPr="00E938B0">
        <w:rPr>
          <w:noProof/>
          <w:sz w:val="16"/>
          <w:szCs w:val="16"/>
        </w:rPr>
        <w:t>, vol. 2, no. 4, pp. 240–252, 2023</w:t>
      </w:r>
      <w:r w:rsidR="00A36A69">
        <w:rPr>
          <w:noProof/>
          <w:sz w:val="16"/>
          <w:szCs w:val="16"/>
        </w:rPr>
        <w:t xml:space="preserve">, doi: </w:t>
      </w:r>
      <w:r w:rsidR="00A36A69" w:rsidRPr="00A36A69">
        <w:rPr>
          <w:noProof/>
          <w:sz w:val="16"/>
          <w:szCs w:val="16"/>
        </w:rPr>
        <w:t>https://doi.org/10.62668/kapalamada.v2i04.837</w:t>
      </w:r>
      <w:r w:rsidR="00A36A69">
        <w:rPr>
          <w:noProof/>
          <w:sz w:val="16"/>
          <w:szCs w:val="16"/>
        </w:rPr>
        <w:t>.</w:t>
      </w:r>
    </w:p>
    <w:p w14:paraId="375509E9" w14:textId="00150271"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[3]</w:t>
      </w:r>
      <w:r w:rsidRPr="00E938B0">
        <w:rPr>
          <w:noProof/>
          <w:sz w:val="16"/>
          <w:szCs w:val="16"/>
        </w:rPr>
        <w:tab/>
        <w:t>S. Munziah, I. Muhammadi, and M. P. K. Praja, “</w:t>
      </w:r>
      <w:r w:rsidR="00A36A69" w:rsidRPr="00A36A69">
        <w:rPr>
          <w:noProof/>
          <w:sz w:val="16"/>
          <w:szCs w:val="16"/>
        </w:rPr>
        <w:t>Analysis of radiation pattern and gain of a C-band Cassegrain antenna</w:t>
      </w:r>
      <w:r w:rsidRPr="00E938B0">
        <w:rPr>
          <w:noProof/>
          <w:sz w:val="16"/>
          <w:szCs w:val="16"/>
        </w:rPr>
        <w:t>,”</w:t>
      </w:r>
      <w:r w:rsidR="00A36A69">
        <w:rPr>
          <w:noProof/>
          <w:sz w:val="16"/>
          <w:szCs w:val="16"/>
        </w:rPr>
        <w:t xml:space="preserve"> (in Indonesian), </w:t>
      </w:r>
      <w:r w:rsidRPr="00E938B0">
        <w:rPr>
          <w:noProof/>
          <w:sz w:val="16"/>
          <w:szCs w:val="16"/>
        </w:rPr>
        <w:t xml:space="preserve"> </w:t>
      </w:r>
      <w:r w:rsidRPr="00E938B0">
        <w:rPr>
          <w:i/>
          <w:iCs/>
          <w:noProof/>
          <w:sz w:val="16"/>
          <w:szCs w:val="16"/>
        </w:rPr>
        <w:t>J. Telecommun. Electron. Control Eng.</w:t>
      </w:r>
      <w:r w:rsidRPr="00E938B0">
        <w:rPr>
          <w:noProof/>
          <w:sz w:val="16"/>
          <w:szCs w:val="16"/>
        </w:rPr>
        <w:t>, vol. 6, no. 2, pp. 152–162, Jul. 2024, doi: 10.20895/JTECE.V6I2.1212.</w:t>
      </w:r>
    </w:p>
    <w:p w14:paraId="5469FEC5" w14:textId="2A2AE423"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[4]</w:t>
      </w:r>
      <w:r w:rsidRPr="00E938B0">
        <w:rPr>
          <w:noProof/>
          <w:sz w:val="16"/>
          <w:szCs w:val="16"/>
        </w:rPr>
        <w:tab/>
        <w:t>S. Hartanto, “</w:t>
      </w:r>
      <w:r w:rsidR="00A36A69" w:rsidRPr="00A36A69">
        <w:rPr>
          <w:noProof/>
          <w:sz w:val="16"/>
          <w:szCs w:val="16"/>
        </w:rPr>
        <w:t>Design and development of ½λ slot antenna at 407 MHz</w:t>
      </w:r>
      <w:r w:rsidRPr="00E938B0">
        <w:rPr>
          <w:noProof/>
          <w:sz w:val="16"/>
          <w:szCs w:val="16"/>
        </w:rPr>
        <w:t>,”</w:t>
      </w:r>
      <w:r w:rsidR="00A36A69">
        <w:rPr>
          <w:noProof/>
          <w:sz w:val="16"/>
          <w:szCs w:val="16"/>
        </w:rPr>
        <w:t xml:space="preserve"> (in Indonesian), </w:t>
      </w:r>
      <w:r w:rsidRPr="00E938B0">
        <w:rPr>
          <w:i/>
          <w:iCs/>
          <w:noProof/>
          <w:sz w:val="16"/>
          <w:szCs w:val="16"/>
        </w:rPr>
        <w:t>J. Elektro</w:t>
      </w:r>
      <w:r w:rsidRPr="00E938B0">
        <w:rPr>
          <w:noProof/>
          <w:sz w:val="16"/>
          <w:szCs w:val="16"/>
        </w:rPr>
        <w:t>, vol. 8, no. 1, pp. 18–27, Jan. 2020, Accessed: Dec. 04, 2025. [Online]. Available: https://jurnalteknik.unkris.ac.id/index.php/jie/article/view/199</w:t>
      </w:r>
    </w:p>
    <w:p w14:paraId="015F9E37" w14:textId="0B5F2AA9"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[5]</w:t>
      </w:r>
      <w:r w:rsidRPr="00E938B0">
        <w:rPr>
          <w:noProof/>
          <w:sz w:val="16"/>
          <w:szCs w:val="16"/>
        </w:rPr>
        <w:tab/>
        <w:t xml:space="preserve">M. Badriansyah </w:t>
      </w:r>
      <w:r w:rsidRPr="00E938B0">
        <w:rPr>
          <w:i/>
          <w:iCs/>
          <w:noProof/>
          <w:sz w:val="16"/>
          <w:szCs w:val="16"/>
        </w:rPr>
        <w:t>et al.</w:t>
      </w:r>
      <w:r w:rsidRPr="00E938B0">
        <w:rPr>
          <w:noProof/>
          <w:sz w:val="16"/>
          <w:szCs w:val="16"/>
        </w:rPr>
        <w:t>, “</w:t>
      </w:r>
      <w:r w:rsidR="006D19C8" w:rsidRPr="006D19C8">
        <w:rPr>
          <w:noProof/>
          <w:sz w:val="16"/>
          <w:szCs w:val="16"/>
        </w:rPr>
        <w:t>Design and development of a helix antenna as an internet network booster for a MiFi modem in Sungai Ambangah Village</w:t>
      </w:r>
      <w:r w:rsidRPr="00E938B0">
        <w:rPr>
          <w:noProof/>
          <w:sz w:val="16"/>
          <w:szCs w:val="16"/>
        </w:rPr>
        <w:t>,”</w:t>
      </w:r>
      <w:r w:rsidR="006D19C8">
        <w:rPr>
          <w:noProof/>
          <w:sz w:val="16"/>
          <w:szCs w:val="16"/>
        </w:rPr>
        <w:t xml:space="preserve"> (in Indonesian),</w:t>
      </w:r>
      <w:r w:rsidRPr="00E938B0">
        <w:rPr>
          <w:noProof/>
          <w:sz w:val="16"/>
          <w:szCs w:val="16"/>
        </w:rPr>
        <w:t xml:space="preserve"> </w:t>
      </w:r>
      <w:r w:rsidRPr="00E938B0">
        <w:rPr>
          <w:i/>
          <w:iCs/>
          <w:noProof/>
          <w:sz w:val="16"/>
          <w:szCs w:val="16"/>
        </w:rPr>
        <w:t>J. Electr. Eng. Energy, Inf. Technol.</w:t>
      </w:r>
      <w:r w:rsidRPr="00E938B0">
        <w:rPr>
          <w:noProof/>
          <w:sz w:val="16"/>
          <w:szCs w:val="16"/>
        </w:rPr>
        <w:t>, vol. 9, no. 1, Jan. 2021, doi: 10.26418/J3EIT.V9I1.44512.</w:t>
      </w:r>
    </w:p>
    <w:p w14:paraId="4C4564DE" w14:textId="77777777"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[6]</w:t>
      </w:r>
      <w:r w:rsidRPr="00E938B0">
        <w:rPr>
          <w:noProof/>
          <w:sz w:val="16"/>
          <w:szCs w:val="16"/>
        </w:rPr>
        <w:tab/>
        <w:t xml:space="preserve">C. Suarez Fajardo </w:t>
      </w:r>
      <w:r w:rsidRPr="00E938B0">
        <w:rPr>
          <w:i/>
          <w:iCs/>
          <w:noProof/>
          <w:sz w:val="16"/>
          <w:szCs w:val="16"/>
        </w:rPr>
        <w:t>et al.</w:t>
      </w:r>
      <w:r w:rsidRPr="00E938B0">
        <w:rPr>
          <w:noProof/>
          <w:sz w:val="16"/>
          <w:szCs w:val="16"/>
        </w:rPr>
        <w:t xml:space="preserve">, “Suspended plate antenna with circular polarization and configurable sense of rotation,” </w:t>
      </w:r>
      <w:r w:rsidRPr="00E938B0">
        <w:rPr>
          <w:i/>
          <w:iCs/>
          <w:noProof/>
          <w:sz w:val="16"/>
          <w:szCs w:val="16"/>
        </w:rPr>
        <w:t>INGE CUC</w:t>
      </w:r>
      <w:r w:rsidRPr="00E938B0">
        <w:rPr>
          <w:noProof/>
          <w:sz w:val="16"/>
          <w:szCs w:val="16"/>
        </w:rPr>
        <w:t>, vol. 16, no. 1, pp. 156–170, 2020, doi: 10.17981/ingecuc.16.1.2020.011.</w:t>
      </w:r>
    </w:p>
    <w:p w14:paraId="1D3B7E08" w14:textId="19040512"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[7]</w:t>
      </w:r>
      <w:r w:rsidRPr="00E938B0">
        <w:rPr>
          <w:noProof/>
          <w:sz w:val="16"/>
          <w:szCs w:val="16"/>
        </w:rPr>
        <w:tab/>
        <w:t>K. Bangkalan, Y. N. Pratama, M. Ulum, and D. Rahmawati, “</w:t>
      </w:r>
      <w:r w:rsidR="006D19C8" w:rsidRPr="006D19C8">
        <w:rPr>
          <w:noProof/>
          <w:sz w:val="16"/>
          <w:szCs w:val="16"/>
        </w:rPr>
        <w:t>Design and development of a helix antenna as a GSM signal booster to support communication (case study at Darul Hadist School, Klapayan Village, Bangkalan Regency</w:t>
      </w:r>
      <w:r w:rsidRPr="00E938B0">
        <w:rPr>
          <w:noProof/>
          <w:sz w:val="16"/>
          <w:szCs w:val="16"/>
        </w:rPr>
        <w:t xml:space="preserve">,” </w:t>
      </w:r>
      <w:r w:rsidR="006D19C8">
        <w:rPr>
          <w:noProof/>
          <w:sz w:val="16"/>
          <w:szCs w:val="16"/>
        </w:rPr>
        <w:t xml:space="preserve">(in Indonesian), </w:t>
      </w:r>
      <w:r w:rsidRPr="00E938B0">
        <w:rPr>
          <w:i/>
          <w:iCs/>
          <w:noProof/>
          <w:sz w:val="16"/>
          <w:szCs w:val="16"/>
        </w:rPr>
        <w:t>SinarFe7</w:t>
      </w:r>
      <w:r w:rsidRPr="00E938B0">
        <w:rPr>
          <w:noProof/>
          <w:sz w:val="16"/>
          <w:szCs w:val="16"/>
        </w:rPr>
        <w:t>, vol. 2, no. 1, pp. 141–148, Aug. 2019, Accessed: Dec. 04, 2025. [Online]. Available: https://journal.fortei7.org/index.php/sinarFe7/article/view/414</w:t>
      </w:r>
    </w:p>
    <w:p w14:paraId="0E5EAEA2" w14:textId="77777777"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[8]</w:t>
      </w:r>
      <w:r w:rsidRPr="00E938B0">
        <w:rPr>
          <w:noProof/>
          <w:sz w:val="16"/>
          <w:szCs w:val="16"/>
        </w:rPr>
        <w:tab/>
        <w:t xml:space="preserve">N. Destria </w:t>
      </w:r>
      <w:r w:rsidRPr="00E938B0">
        <w:rPr>
          <w:i/>
          <w:iCs/>
          <w:noProof/>
          <w:sz w:val="16"/>
          <w:szCs w:val="16"/>
        </w:rPr>
        <w:t>et al.</w:t>
      </w:r>
      <w:r w:rsidRPr="00E938B0">
        <w:rPr>
          <w:noProof/>
          <w:sz w:val="16"/>
          <w:szCs w:val="16"/>
        </w:rPr>
        <w:t xml:space="preserve">, “Design of 2.4 GHz Helix antenna for increasing wifi signal strength using Mmanagal and wirelesmon application,” </w:t>
      </w:r>
      <w:r w:rsidRPr="00E938B0">
        <w:rPr>
          <w:i/>
          <w:iCs/>
          <w:noProof/>
          <w:sz w:val="16"/>
          <w:szCs w:val="16"/>
        </w:rPr>
        <w:t>Int. Conf. Comput. Eng. Des.</w:t>
      </w:r>
      <w:r w:rsidRPr="00E938B0">
        <w:rPr>
          <w:noProof/>
          <w:sz w:val="16"/>
          <w:szCs w:val="16"/>
        </w:rPr>
        <w:t>, vol. 2018-March, pp. 1–5, Jul. 2017, doi: 10.1109/CED.2017.8308117.</w:t>
      </w:r>
    </w:p>
    <w:p w14:paraId="00CA83C9" w14:textId="77777777" w:rsidR="00644E7D" w:rsidRDefault="00576DDA" w:rsidP="00A36A69">
      <w:pPr>
        <w:widowControl w:val="0"/>
        <w:autoSpaceDE w:val="0"/>
        <w:autoSpaceDN w:val="0"/>
        <w:adjustRightInd w:val="0"/>
        <w:ind w:left="426" w:hanging="426"/>
        <w:rPr>
          <w:noProof/>
          <w:sz w:val="16"/>
          <w:szCs w:val="16"/>
        </w:rPr>
        <w:sectPr w:rsidR="00644E7D" w:rsidSect="00632500">
          <w:footnotePr>
            <w:numFmt w:val="chicago"/>
            <w:numRestart w:val="eachPage"/>
          </w:footnotePr>
          <w:type w:val="continuous"/>
          <w:pgSz w:w="11906" w:h="16838" w:code="9"/>
          <w:pgMar w:top="1134" w:right="1134" w:bottom="1134" w:left="1418" w:header="720" w:footer="720" w:gutter="0"/>
          <w:pgNumType w:start="170"/>
          <w:cols w:num="2" w:space="284"/>
          <w:docGrid w:linePitch="272"/>
        </w:sectPr>
      </w:pPr>
      <w:r w:rsidRPr="00E938B0">
        <w:rPr>
          <w:noProof/>
          <w:sz w:val="16"/>
          <w:szCs w:val="16"/>
        </w:rPr>
        <w:t>[9]</w:t>
      </w:r>
      <w:r w:rsidRPr="00E938B0">
        <w:rPr>
          <w:noProof/>
          <w:sz w:val="16"/>
          <w:szCs w:val="16"/>
        </w:rPr>
        <w:tab/>
        <w:t xml:space="preserve">Z. R. M. Hajiyat, A. Ismail, A. Sali, and M. N. Hamidon, “Design and analysis of helical antenna for short-range ultra-high-speed THz wireless applications,” </w:t>
      </w:r>
      <w:r w:rsidRPr="00E938B0">
        <w:rPr>
          <w:i/>
          <w:iCs/>
          <w:noProof/>
          <w:sz w:val="16"/>
          <w:szCs w:val="16"/>
        </w:rPr>
        <w:t>Optik (Stuttg).</w:t>
      </w:r>
      <w:r w:rsidRPr="00E938B0">
        <w:rPr>
          <w:noProof/>
          <w:sz w:val="16"/>
          <w:szCs w:val="16"/>
        </w:rPr>
        <w:t xml:space="preserve">, vol. 243, p. 167232, </w:t>
      </w:r>
    </w:p>
    <w:p w14:paraId="615E3964" w14:textId="77777777" w:rsidR="00576DDA" w:rsidRPr="00E938B0" w:rsidRDefault="00576DDA" w:rsidP="00644E7D">
      <w:pPr>
        <w:widowControl w:val="0"/>
        <w:autoSpaceDE w:val="0"/>
        <w:autoSpaceDN w:val="0"/>
        <w:adjustRightInd w:val="0"/>
        <w:ind w:left="426" w:firstLine="0"/>
        <w:rPr>
          <w:noProof/>
          <w:sz w:val="16"/>
          <w:szCs w:val="16"/>
        </w:rPr>
      </w:pPr>
      <w:r w:rsidRPr="00E938B0">
        <w:rPr>
          <w:noProof/>
          <w:sz w:val="16"/>
          <w:szCs w:val="16"/>
        </w:rPr>
        <w:lastRenderedPageBreak/>
        <w:t>Oct. 2021, doi: 10.1016/J.IJLEO.2021.167232.</w:t>
      </w:r>
    </w:p>
    <w:p w14:paraId="76CCA889" w14:textId="7849DA67"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[10]</w:t>
      </w:r>
      <w:r w:rsidRPr="00E938B0">
        <w:rPr>
          <w:noProof/>
          <w:sz w:val="16"/>
          <w:szCs w:val="16"/>
        </w:rPr>
        <w:tab/>
        <w:t>Rizky Andromedha Persia, “</w:t>
      </w:r>
      <w:r w:rsidR="003C1778" w:rsidRPr="003C1778">
        <w:rPr>
          <w:noProof/>
          <w:sz w:val="16"/>
          <w:szCs w:val="16"/>
        </w:rPr>
        <w:t>Study of a microstrip array antenna at 850 MHz</w:t>
      </w:r>
      <w:r w:rsidRPr="00E938B0">
        <w:rPr>
          <w:noProof/>
          <w:sz w:val="16"/>
          <w:szCs w:val="16"/>
        </w:rPr>
        <w:t>,”</w:t>
      </w:r>
      <w:r w:rsidR="003C1778">
        <w:rPr>
          <w:noProof/>
          <w:sz w:val="16"/>
          <w:szCs w:val="16"/>
        </w:rPr>
        <w:t xml:space="preserve"> (in Indonesia),</w:t>
      </w:r>
      <w:r w:rsidRPr="00E938B0">
        <w:rPr>
          <w:noProof/>
          <w:sz w:val="16"/>
          <w:szCs w:val="16"/>
        </w:rPr>
        <w:t xml:space="preserve"> </w:t>
      </w:r>
      <w:r w:rsidRPr="00E938B0">
        <w:rPr>
          <w:i/>
          <w:iCs/>
          <w:noProof/>
          <w:sz w:val="16"/>
          <w:szCs w:val="16"/>
        </w:rPr>
        <w:t>J. Penelit. Rumpun Ilmu Tek.</w:t>
      </w:r>
      <w:r w:rsidRPr="00E938B0">
        <w:rPr>
          <w:noProof/>
          <w:sz w:val="16"/>
          <w:szCs w:val="16"/>
        </w:rPr>
        <w:t>, vol. 1, no. 2, pp. 06–11, May 2022, doi: 10.55606/JUPRIT.V1I2.467.</w:t>
      </w:r>
    </w:p>
    <w:p w14:paraId="246A8F99" w14:textId="042B0B76"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[11]</w:t>
      </w:r>
      <w:r w:rsidRPr="00E938B0">
        <w:rPr>
          <w:noProof/>
          <w:sz w:val="16"/>
          <w:szCs w:val="16"/>
        </w:rPr>
        <w:tab/>
        <w:t>D. M. Handika, “</w:t>
      </w:r>
      <w:r w:rsidR="00644E7D" w:rsidRPr="00644E7D">
        <w:rPr>
          <w:noProof/>
          <w:sz w:val="16"/>
          <w:szCs w:val="16"/>
        </w:rPr>
        <w:t>Design and development of a circular patch microstrip antenna for 5G applications</w:t>
      </w:r>
      <w:r w:rsidRPr="00E938B0">
        <w:rPr>
          <w:noProof/>
          <w:sz w:val="16"/>
          <w:szCs w:val="16"/>
        </w:rPr>
        <w:t>,”</w:t>
      </w:r>
      <w:r w:rsidR="00644E7D">
        <w:rPr>
          <w:noProof/>
          <w:sz w:val="16"/>
          <w:szCs w:val="16"/>
        </w:rPr>
        <w:t xml:space="preserve"> (in Indonesian),</w:t>
      </w:r>
      <w:r w:rsidRPr="00E938B0">
        <w:rPr>
          <w:noProof/>
          <w:sz w:val="16"/>
          <w:szCs w:val="16"/>
        </w:rPr>
        <w:t xml:space="preserve"> </w:t>
      </w:r>
      <w:r w:rsidRPr="00E938B0">
        <w:rPr>
          <w:i/>
          <w:iCs/>
          <w:noProof/>
          <w:sz w:val="16"/>
          <w:szCs w:val="16"/>
        </w:rPr>
        <w:t>Data Sci. Indones.</w:t>
      </w:r>
      <w:r w:rsidRPr="00E938B0">
        <w:rPr>
          <w:noProof/>
          <w:sz w:val="16"/>
          <w:szCs w:val="16"/>
        </w:rPr>
        <w:t>, vol. 2, no. 1, pp. 9–12, Jun. 2022, doi: 10.47709/DSI.V2I1.1518.</w:t>
      </w:r>
    </w:p>
    <w:p w14:paraId="2713B5ED" w14:textId="77777777"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[12]</w:t>
      </w:r>
      <w:r w:rsidRPr="00E938B0">
        <w:rPr>
          <w:noProof/>
          <w:sz w:val="16"/>
          <w:szCs w:val="16"/>
        </w:rPr>
        <w:tab/>
        <w:t xml:space="preserve">S. L. Miller and D. Childers, </w:t>
      </w:r>
      <w:r w:rsidRPr="00E938B0">
        <w:rPr>
          <w:i/>
          <w:iCs/>
          <w:noProof/>
          <w:sz w:val="16"/>
          <w:szCs w:val="16"/>
        </w:rPr>
        <w:t>Probability and Random Processes: With Applications to Signal Processing and Communications</w:t>
      </w:r>
      <w:r w:rsidRPr="00E938B0">
        <w:rPr>
          <w:noProof/>
          <w:sz w:val="16"/>
          <w:szCs w:val="16"/>
        </w:rPr>
        <w:t>, Second Edi. Elsevier Inc., 2012. doi: 10.1016/C2010-0-67611-5.</w:t>
      </w:r>
    </w:p>
    <w:p w14:paraId="3A371AAB" w14:textId="6A6B35CD"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[13]</w:t>
      </w:r>
      <w:r w:rsidRPr="00E938B0">
        <w:rPr>
          <w:noProof/>
          <w:sz w:val="16"/>
          <w:szCs w:val="16"/>
        </w:rPr>
        <w:tab/>
        <w:t>H. Darmono and M. A. Anshori, “</w:t>
      </w:r>
      <w:r w:rsidR="00644E7D" w:rsidRPr="00644E7D">
        <w:rPr>
          <w:noProof/>
          <w:sz w:val="16"/>
          <w:szCs w:val="16"/>
        </w:rPr>
        <w:t>Design and implementation of an 8-element microstrip array antenna at 2.4 GHz to support wireless local area networks</w:t>
      </w:r>
      <w:r w:rsidRPr="00E938B0">
        <w:rPr>
          <w:noProof/>
          <w:sz w:val="16"/>
          <w:szCs w:val="16"/>
        </w:rPr>
        <w:t>,”</w:t>
      </w:r>
      <w:r w:rsidR="00644E7D">
        <w:rPr>
          <w:noProof/>
          <w:sz w:val="16"/>
          <w:szCs w:val="16"/>
        </w:rPr>
        <w:t xml:space="preserve"> (in Indonesian),</w:t>
      </w:r>
      <w:r w:rsidRPr="00E938B0">
        <w:rPr>
          <w:noProof/>
          <w:sz w:val="16"/>
          <w:szCs w:val="16"/>
        </w:rPr>
        <w:t xml:space="preserve"> </w:t>
      </w:r>
      <w:r w:rsidRPr="00E938B0">
        <w:rPr>
          <w:i/>
          <w:iCs/>
          <w:noProof/>
          <w:sz w:val="16"/>
          <w:szCs w:val="16"/>
        </w:rPr>
        <w:t>J. Tek. Ilmu dan Apl.</w:t>
      </w:r>
      <w:r w:rsidRPr="00E938B0">
        <w:rPr>
          <w:noProof/>
          <w:sz w:val="16"/>
          <w:szCs w:val="16"/>
        </w:rPr>
        <w:t>, vol. 4(1), pp. 8–14, 2023, Accessed: Dec. 04, 2025. [Online]. Available: https://jurnal.polinema.ac.id/index.php/jtia/article/view/2790</w:t>
      </w:r>
    </w:p>
    <w:p w14:paraId="6F06D63A" w14:textId="0CCA9446"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[14]</w:t>
      </w:r>
      <w:r w:rsidRPr="00E938B0">
        <w:rPr>
          <w:noProof/>
          <w:sz w:val="16"/>
          <w:szCs w:val="16"/>
        </w:rPr>
        <w:tab/>
        <w:t>M. R. Hidayat, Aditya Febryana, N. T. Somantri, and Y. P. Saputera, “</w:t>
      </w:r>
      <w:r w:rsidR="00644E7D" w:rsidRPr="00644E7D">
        <w:rPr>
          <w:noProof/>
          <w:sz w:val="16"/>
          <w:szCs w:val="16"/>
        </w:rPr>
        <w:t>Axial-mode helix antenna for S-band radar operating frequency</w:t>
      </w:r>
      <w:r w:rsidRPr="00E938B0">
        <w:rPr>
          <w:noProof/>
          <w:sz w:val="16"/>
          <w:szCs w:val="16"/>
        </w:rPr>
        <w:t>,”</w:t>
      </w:r>
      <w:r w:rsidR="00644E7D">
        <w:rPr>
          <w:noProof/>
          <w:sz w:val="16"/>
          <w:szCs w:val="16"/>
        </w:rPr>
        <w:t xml:space="preserve"> (in Indonesian),</w:t>
      </w:r>
      <w:r w:rsidRPr="00E938B0">
        <w:rPr>
          <w:noProof/>
          <w:sz w:val="16"/>
          <w:szCs w:val="16"/>
        </w:rPr>
        <w:t xml:space="preserve"> </w:t>
      </w:r>
      <w:r w:rsidRPr="00E938B0">
        <w:rPr>
          <w:i/>
          <w:iCs/>
          <w:noProof/>
          <w:sz w:val="16"/>
          <w:szCs w:val="16"/>
        </w:rPr>
        <w:t xml:space="preserve">J. Tek. Media Pengemb. Ilmu dan </w:t>
      </w:r>
      <w:r w:rsidRPr="00E938B0">
        <w:rPr>
          <w:i/>
          <w:iCs/>
          <w:noProof/>
          <w:sz w:val="16"/>
          <w:szCs w:val="16"/>
        </w:rPr>
        <w:t>Apl. Tek.</w:t>
      </w:r>
      <w:r w:rsidRPr="00E938B0">
        <w:rPr>
          <w:noProof/>
          <w:sz w:val="16"/>
          <w:szCs w:val="16"/>
        </w:rPr>
        <w:t>, vol. 22, no. 1, pp. 23–35, Sep. 2023, doi: 10.55893/JT.VOL22NO1.478.</w:t>
      </w:r>
    </w:p>
    <w:p w14:paraId="7455738A" w14:textId="30C2F75C"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[15]</w:t>
      </w:r>
      <w:r w:rsidRPr="00E938B0">
        <w:rPr>
          <w:noProof/>
          <w:sz w:val="16"/>
          <w:szCs w:val="16"/>
        </w:rPr>
        <w:tab/>
        <w:t xml:space="preserve">M. M. Lumembang, A. Bualkar, A. Arifin, J. Perintis, K. Km10, and S. Selatan, “Characterization of Slot Bowtie Microstrip Antenna at 2.4 GHz Frequency,” </w:t>
      </w:r>
      <w:r w:rsidR="00644E7D">
        <w:rPr>
          <w:noProof/>
          <w:sz w:val="16"/>
          <w:szCs w:val="16"/>
        </w:rPr>
        <w:t xml:space="preserve">(in Indonesian), </w:t>
      </w:r>
      <w:r w:rsidRPr="00E938B0">
        <w:rPr>
          <w:i/>
          <w:iCs/>
          <w:noProof/>
          <w:sz w:val="16"/>
          <w:szCs w:val="16"/>
        </w:rPr>
        <w:t>Risal. Fis.</w:t>
      </w:r>
      <w:r w:rsidRPr="00E938B0">
        <w:rPr>
          <w:noProof/>
          <w:sz w:val="16"/>
          <w:szCs w:val="16"/>
        </w:rPr>
        <w:t>, vol. 3, no. 1, pp. 1–4, 2019.</w:t>
      </w:r>
    </w:p>
    <w:p w14:paraId="0D3E7ABC" w14:textId="0002168B"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[16]</w:t>
      </w:r>
      <w:r w:rsidRPr="00E938B0">
        <w:rPr>
          <w:noProof/>
          <w:sz w:val="16"/>
          <w:szCs w:val="16"/>
        </w:rPr>
        <w:tab/>
        <w:t>H. Muchtar and T. Firmansyah, “</w:t>
      </w:r>
      <w:r w:rsidR="00644E7D" w:rsidRPr="00644E7D">
        <w:rPr>
          <w:noProof/>
          <w:sz w:val="16"/>
          <w:szCs w:val="16"/>
        </w:rPr>
        <w:t>Design and simulation of a helix antenna at 2.4 GHz</w:t>
      </w:r>
      <w:r w:rsidRPr="00E938B0">
        <w:rPr>
          <w:noProof/>
          <w:sz w:val="16"/>
          <w:szCs w:val="16"/>
        </w:rPr>
        <w:t>,”</w:t>
      </w:r>
      <w:r w:rsidR="00644E7D">
        <w:rPr>
          <w:noProof/>
          <w:sz w:val="16"/>
          <w:szCs w:val="16"/>
        </w:rPr>
        <w:t xml:space="preserve"> (in Indonesian),</w:t>
      </w:r>
      <w:r w:rsidRPr="00E938B0">
        <w:rPr>
          <w:noProof/>
          <w:sz w:val="16"/>
          <w:szCs w:val="16"/>
        </w:rPr>
        <w:t xml:space="preserve"> </w:t>
      </w:r>
      <w:r w:rsidRPr="00E938B0">
        <w:rPr>
          <w:i/>
          <w:iCs/>
          <w:noProof/>
          <w:sz w:val="16"/>
          <w:szCs w:val="16"/>
        </w:rPr>
        <w:t>J. Elektum</w:t>
      </w:r>
      <w:r w:rsidRPr="00E938B0">
        <w:rPr>
          <w:noProof/>
          <w:sz w:val="16"/>
          <w:szCs w:val="16"/>
        </w:rPr>
        <w:t>, vol. 15, no. 2, pp. 27–32, 2015, Accessed: Dec. 04, 2025. [Online]. Available: https://jurnal.umj.ac.id/index.php/elektum/article/view/3188</w:t>
      </w:r>
    </w:p>
    <w:p w14:paraId="30F72CAE" w14:textId="496A125D"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[17]</w:t>
      </w:r>
      <w:r w:rsidRPr="00E938B0">
        <w:rPr>
          <w:noProof/>
          <w:sz w:val="16"/>
          <w:szCs w:val="16"/>
        </w:rPr>
        <w:tab/>
        <w:t xml:space="preserve">R. Rianza </w:t>
      </w:r>
      <w:r w:rsidRPr="00E938B0">
        <w:rPr>
          <w:i/>
          <w:iCs/>
          <w:noProof/>
          <w:sz w:val="16"/>
          <w:szCs w:val="16"/>
        </w:rPr>
        <w:t>et al.</w:t>
      </w:r>
      <w:r w:rsidRPr="00E938B0">
        <w:rPr>
          <w:noProof/>
          <w:sz w:val="16"/>
          <w:szCs w:val="16"/>
        </w:rPr>
        <w:t>, “</w:t>
      </w:r>
      <w:r w:rsidR="00644E7D" w:rsidRPr="00644E7D">
        <w:rPr>
          <w:noProof/>
          <w:sz w:val="16"/>
          <w:szCs w:val="16"/>
        </w:rPr>
        <w:t>Conventional Vivaldi antenna for weather radar applications at 9.4 GHz</w:t>
      </w:r>
      <w:r w:rsidRPr="00E938B0">
        <w:rPr>
          <w:noProof/>
          <w:sz w:val="16"/>
          <w:szCs w:val="16"/>
        </w:rPr>
        <w:t>,”</w:t>
      </w:r>
      <w:r w:rsidR="00644E7D">
        <w:rPr>
          <w:noProof/>
          <w:sz w:val="16"/>
          <w:szCs w:val="16"/>
        </w:rPr>
        <w:t xml:space="preserve"> (in Indonesian),</w:t>
      </w:r>
      <w:r w:rsidRPr="00E938B0">
        <w:rPr>
          <w:noProof/>
          <w:sz w:val="16"/>
          <w:szCs w:val="16"/>
        </w:rPr>
        <w:t xml:space="preserve"> </w:t>
      </w:r>
      <w:r w:rsidRPr="00E938B0">
        <w:rPr>
          <w:i/>
          <w:iCs/>
          <w:noProof/>
          <w:sz w:val="16"/>
          <w:szCs w:val="16"/>
        </w:rPr>
        <w:t>Elektron  J. Ilm.</w:t>
      </w:r>
      <w:r w:rsidRPr="00E938B0">
        <w:rPr>
          <w:noProof/>
          <w:sz w:val="16"/>
          <w:szCs w:val="16"/>
        </w:rPr>
        <w:t>, pp. 1–6, Jun. 2022, doi: 10.30630/eji.14.1.236.</w:t>
      </w:r>
    </w:p>
    <w:p w14:paraId="1579D366" w14:textId="00928C2A" w:rsidR="00576DDA" w:rsidRPr="00E938B0" w:rsidRDefault="00576DDA" w:rsidP="00A36A69">
      <w:pPr>
        <w:widowControl w:val="0"/>
        <w:autoSpaceDE w:val="0"/>
        <w:autoSpaceDN w:val="0"/>
        <w:adjustRightInd w:val="0"/>
        <w:ind w:left="426" w:hanging="426"/>
        <w:rPr>
          <w:noProof/>
          <w:sz w:val="16"/>
          <w:szCs w:val="16"/>
        </w:rPr>
      </w:pPr>
      <w:r w:rsidRPr="00E938B0">
        <w:rPr>
          <w:noProof/>
          <w:sz w:val="16"/>
          <w:szCs w:val="16"/>
        </w:rPr>
        <w:t>[18]</w:t>
      </w:r>
      <w:r w:rsidRPr="00E938B0">
        <w:rPr>
          <w:noProof/>
          <w:sz w:val="16"/>
          <w:szCs w:val="16"/>
        </w:rPr>
        <w:tab/>
        <w:t>F. Marintis, Y. Christiyono, and I. Santoso, “</w:t>
      </w:r>
      <w:r w:rsidR="00644E7D" w:rsidRPr="00644E7D">
        <w:rPr>
          <w:noProof/>
          <w:sz w:val="16"/>
          <w:szCs w:val="16"/>
        </w:rPr>
        <w:t>Design of a helix antenna to improve received power of low-level GSM 900 signals</w:t>
      </w:r>
      <w:r w:rsidRPr="00E938B0">
        <w:rPr>
          <w:noProof/>
          <w:sz w:val="16"/>
          <w:szCs w:val="16"/>
        </w:rPr>
        <w:t xml:space="preserve">,” </w:t>
      </w:r>
      <w:r w:rsidR="00644E7D">
        <w:rPr>
          <w:noProof/>
          <w:sz w:val="16"/>
          <w:szCs w:val="16"/>
        </w:rPr>
        <w:t xml:space="preserve">(in Indonesian), </w:t>
      </w:r>
      <w:r w:rsidRPr="00E938B0">
        <w:rPr>
          <w:i/>
          <w:iCs/>
          <w:noProof/>
          <w:sz w:val="16"/>
          <w:szCs w:val="16"/>
        </w:rPr>
        <w:t>Transient J. Ilm. Tek. Elektro</w:t>
      </w:r>
      <w:r w:rsidRPr="00E938B0">
        <w:rPr>
          <w:noProof/>
          <w:sz w:val="16"/>
          <w:szCs w:val="16"/>
        </w:rPr>
        <w:t>, vol. 3, no. 4, pp. 536–545, Feb. 2015, doi: 10.14710/TRANSIENT.V3I4.536-545.</w:t>
      </w:r>
    </w:p>
    <w:p w14:paraId="742E5782" w14:textId="77777777" w:rsidR="00644E7D" w:rsidRDefault="00644E7D" w:rsidP="00870C68">
      <w:pPr>
        <w:rPr>
          <w:lang w:eastAsia="x-none"/>
        </w:rPr>
        <w:sectPr w:rsidR="00644E7D" w:rsidSect="00644E7D">
          <w:footnotePr>
            <w:numFmt w:val="chicago"/>
            <w:numRestart w:val="eachPage"/>
          </w:footnotePr>
          <w:type w:val="continuous"/>
          <w:pgSz w:w="11906" w:h="16838" w:code="9"/>
          <w:pgMar w:top="1134" w:right="1134" w:bottom="1134" w:left="1418" w:header="720" w:footer="720" w:gutter="0"/>
          <w:pgNumType w:start="170"/>
          <w:cols w:num="2" w:space="284"/>
          <w:docGrid w:linePitch="272"/>
        </w:sectPr>
      </w:pPr>
    </w:p>
    <w:p w14:paraId="082E7449" w14:textId="23007AE5" w:rsidR="00870C68" w:rsidRDefault="00415377" w:rsidP="00870C68">
      <w:pPr>
        <w:rPr>
          <w:lang w:eastAsia="x-none"/>
        </w:rPr>
      </w:pPr>
      <w:r w:rsidRPr="002E5440">
        <w:rPr>
          <w:lang w:eastAsia="x-none"/>
        </w:rPr>
        <w:fldChar w:fldCharType="end"/>
      </w:r>
    </w:p>
    <w:p w14:paraId="503B5D30" w14:textId="77777777" w:rsidR="00415377" w:rsidRDefault="00415377" w:rsidP="00870C68">
      <w:pPr>
        <w:rPr>
          <w:lang w:eastAsia="x-none"/>
        </w:rPr>
      </w:pPr>
    </w:p>
    <w:p w14:paraId="1072D2C8" w14:textId="77777777" w:rsidR="00415377" w:rsidRPr="00870C68" w:rsidRDefault="00415377" w:rsidP="00870C68">
      <w:pPr>
        <w:rPr>
          <w:lang w:eastAsia="x-none"/>
        </w:rPr>
      </w:pPr>
    </w:p>
    <w:p w14:paraId="7B964D37" w14:textId="0AA47B0C" w:rsidR="00B65BE3" w:rsidRPr="00790B03" w:rsidRDefault="00B65BE3" w:rsidP="00790B03">
      <w:pPr>
        <w:spacing w:after="120"/>
        <w:ind w:firstLine="0"/>
        <w:rPr>
          <w:color w:val="000000"/>
          <w:sz w:val="14"/>
          <w:szCs w:val="16"/>
        </w:rPr>
        <w:sectPr w:rsidR="00B65BE3" w:rsidRPr="00790B03" w:rsidSect="00632500">
          <w:footnotePr>
            <w:numFmt w:val="chicago"/>
            <w:numRestart w:val="eachPage"/>
          </w:footnotePr>
          <w:type w:val="continuous"/>
          <w:pgSz w:w="11906" w:h="16838" w:code="9"/>
          <w:pgMar w:top="1134" w:right="1134" w:bottom="1134" w:left="1418" w:header="720" w:footer="720" w:gutter="0"/>
          <w:pgNumType w:start="170"/>
          <w:cols w:num="2" w:space="284"/>
          <w:docGrid w:linePitch="272"/>
        </w:sectPr>
      </w:pPr>
    </w:p>
    <w:p w14:paraId="501D3E00" w14:textId="18DE44B4" w:rsidR="00077D19" w:rsidRDefault="00077D19" w:rsidP="00B65BE3">
      <w:pPr>
        <w:spacing w:after="120"/>
        <w:ind w:firstLine="0"/>
        <w:rPr>
          <w:color w:val="FF0000"/>
          <w:sz w:val="18"/>
        </w:rPr>
      </w:pPr>
    </w:p>
    <w:sectPr w:rsidR="00077D19" w:rsidSect="0047792D">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D5C0D" w14:textId="77777777" w:rsidR="00966FEC" w:rsidRDefault="00966FEC" w:rsidP="006F55B9">
      <w:r>
        <w:separator/>
      </w:r>
    </w:p>
  </w:endnote>
  <w:endnote w:type="continuationSeparator" w:id="0">
    <w:p w14:paraId="189E3869" w14:textId="77777777" w:rsidR="00966FEC" w:rsidRDefault="00966FEC"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75E0" w14:textId="77777777" w:rsidR="00632500" w:rsidRDefault="00632500" w:rsidP="00632500">
    <w:pPr>
      <w:pStyle w:val="Header"/>
      <w:pBdr>
        <w:bottom w:val="single" w:sz="4" w:space="1" w:color="auto"/>
      </w:pBdr>
      <w:tabs>
        <w:tab w:val="left" w:pos="7320"/>
      </w:tabs>
      <w:ind w:firstLine="0"/>
    </w:pPr>
  </w:p>
  <w:p w14:paraId="6BD1697A" w14:textId="7A47E227" w:rsidR="00632500" w:rsidRPr="00632500" w:rsidRDefault="00632500" w:rsidP="00632500">
    <w:pPr>
      <w:pStyle w:val="Footer"/>
      <w:jc w:val="right"/>
    </w:pPr>
    <w:r w:rsidRPr="004E6DAA">
      <w:rPr>
        <w:sz w:val="16"/>
        <w:szCs w:val="16"/>
      </w:rPr>
      <w:t>JURNAL ELEKTRONIKA DAN TELEKOMUNIKASI, Vol. 2</w:t>
    </w:r>
    <w:r>
      <w:rPr>
        <w:sz w:val="16"/>
        <w:szCs w:val="16"/>
      </w:rPr>
      <w:t>5</w:t>
    </w:r>
    <w:r w:rsidRPr="004E6DAA">
      <w:rPr>
        <w:sz w:val="16"/>
        <w:szCs w:val="16"/>
      </w:rPr>
      <w:t xml:space="preserve">, No. </w:t>
    </w:r>
    <w:r>
      <w:rPr>
        <w:sz w:val="16"/>
        <w:szCs w:val="16"/>
      </w:rPr>
      <w:t>2</w:t>
    </w:r>
    <w:r w:rsidRPr="004E6DAA">
      <w:rPr>
        <w:sz w:val="16"/>
        <w:szCs w:val="16"/>
      </w:rPr>
      <w:t>,</w:t>
    </w:r>
    <w:r>
      <w:rPr>
        <w:sz w:val="16"/>
        <w:szCs w:val="16"/>
        <w:lang w:val="en-US"/>
      </w:rPr>
      <w:t xml:space="preserve"> December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60050" w14:textId="77777777" w:rsidR="00632500" w:rsidRPr="004E6DAA" w:rsidRDefault="00632500" w:rsidP="00632500">
    <w:pPr>
      <w:pStyle w:val="Header"/>
      <w:pBdr>
        <w:bottom w:val="single" w:sz="4" w:space="1" w:color="auto"/>
      </w:pBdr>
      <w:ind w:firstLine="0"/>
    </w:pPr>
  </w:p>
  <w:p w14:paraId="311356F7" w14:textId="7F4A33BC" w:rsidR="00632500" w:rsidRDefault="00632500" w:rsidP="00632500">
    <w:pPr>
      <w:pStyle w:val="Footer"/>
      <w:ind w:firstLine="0"/>
    </w:pPr>
    <w:r w:rsidRPr="004E6DAA">
      <w:rPr>
        <w:sz w:val="16"/>
        <w:szCs w:val="16"/>
      </w:rPr>
      <w:t>p-ISSN: 1411-8289; e-ISSN: 2527-9955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04325" w14:textId="77777777" w:rsidR="00977DCF" w:rsidRDefault="00977DCF"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6C4C8" w14:textId="77777777" w:rsidR="00966FEC" w:rsidRDefault="00966FEC" w:rsidP="006F55B9">
      <w:r>
        <w:separator/>
      </w:r>
    </w:p>
  </w:footnote>
  <w:footnote w:type="continuationSeparator" w:id="0">
    <w:p w14:paraId="0DE3CBE1" w14:textId="77777777" w:rsidR="00966FEC" w:rsidRDefault="00966FEC"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13DCA" w14:textId="3703028A" w:rsidR="00632500" w:rsidRDefault="00632500" w:rsidP="00632500">
    <w:pPr>
      <w:pStyle w:val="Header"/>
      <w:pBdr>
        <w:bottom w:val="single" w:sz="4" w:space="1" w:color="auto"/>
      </w:pBdr>
      <w:ind w:firstLine="0"/>
    </w:pPr>
    <w:r w:rsidRPr="004E6DAA">
      <w:rPr>
        <w:sz w:val="16"/>
        <w:szCs w:val="16"/>
      </w:rPr>
      <w:fldChar w:fldCharType="begin"/>
    </w:r>
    <w:r w:rsidRPr="004E6DAA">
      <w:rPr>
        <w:sz w:val="16"/>
        <w:szCs w:val="16"/>
      </w:rPr>
      <w:instrText xml:space="preserve"> PAGE   \* MERGEFORMAT </w:instrText>
    </w:r>
    <w:r w:rsidRPr="004E6DAA">
      <w:rPr>
        <w:sz w:val="16"/>
        <w:szCs w:val="16"/>
      </w:rPr>
      <w:fldChar w:fldCharType="separate"/>
    </w:r>
    <w:r>
      <w:rPr>
        <w:sz w:val="16"/>
        <w:szCs w:val="16"/>
      </w:rPr>
      <w:t>171</w:t>
    </w:r>
    <w:r w:rsidRPr="004E6DAA">
      <w:rPr>
        <w:sz w:val="16"/>
        <w:szCs w:val="16"/>
      </w:rPr>
      <w:fldChar w:fldCharType="end"/>
    </w:r>
    <w:r w:rsidRPr="004E6DAA">
      <w:rPr>
        <w:sz w:val="16"/>
        <w:szCs w:val="16"/>
      </w:rPr>
      <w:t xml:space="preserve">  </w:t>
    </w:r>
    <w:r w:rsidRPr="004E6DAA">
      <w:rPr>
        <w:sz w:val="16"/>
        <w:szCs w:val="16"/>
      </w:rPr>
      <w:sym w:font="Symbol" w:char="F0B7"/>
    </w:r>
    <w:r w:rsidRPr="004E6DAA">
      <w:rPr>
        <w:sz w:val="16"/>
        <w:szCs w:val="16"/>
      </w:rPr>
      <w:t xml:space="preserve">  </w:t>
    </w:r>
    <w:proofErr w:type="spellStart"/>
    <w:r w:rsidR="00A43576">
      <w:rPr>
        <w:sz w:val="16"/>
        <w:szCs w:val="16"/>
        <w:lang w:val="en-US"/>
      </w:rPr>
      <w:t>Rusfa</w:t>
    </w:r>
    <w:proofErr w:type="spellEnd"/>
    <w:r>
      <w:rPr>
        <w:sz w:val="16"/>
        <w:szCs w:val="16"/>
        <w:lang w:val="en-US"/>
      </w:rPr>
      <w:t>,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C2DB5" w14:textId="49CDACC8" w:rsidR="00632500" w:rsidRDefault="00A43576" w:rsidP="00632500">
    <w:pPr>
      <w:pStyle w:val="Title"/>
      <w:spacing w:after="0"/>
      <w:ind w:right="-2"/>
      <w:jc w:val="right"/>
      <w:rPr>
        <w:b w:val="0"/>
        <w:iCs/>
        <w:sz w:val="16"/>
        <w:szCs w:val="16"/>
      </w:rPr>
    </w:pPr>
    <w:r w:rsidRPr="00A43576">
      <w:rPr>
        <w:b w:val="0"/>
        <w:sz w:val="14"/>
        <w:szCs w:val="14"/>
      </w:rPr>
      <w:t>Design, Fabrication, and Experimental Evaluation of a 435 MHz Helical Antenna for 433 MHz IoT Modules</w:t>
    </w:r>
    <w:r>
      <w:rPr>
        <w:b w:val="0"/>
        <w:sz w:val="14"/>
        <w:szCs w:val="14"/>
      </w:rPr>
      <w:t xml:space="preserve"> </w:t>
    </w:r>
    <w:r w:rsidR="00632500">
      <w:rPr>
        <w:b w:val="0"/>
        <w:sz w:val="16"/>
        <w:szCs w:val="16"/>
      </w:rPr>
      <w:sym w:font="Symbol" w:char="F0B7"/>
    </w:r>
    <w:r w:rsidR="00632500">
      <w:rPr>
        <w:b w:val="0"/>
        <w:sz w:val="16"/>
        <w:szCs w:val="16"/>
      </w:rPr>
      <w:t xml:space="preserve">  </w:t>
    </w:r>
    <w:r w:rsidR="00632500">
      <w:rPr>
        <w:b w:val="0"/>
        <w:sz w:val="16"/>
        <w:szCs w:val="16"/>
      </w:rPr>
      <w:fldChar w:fldCharType="begin"/>
    </w:r>
    <w:r w:rsidR="00632500">
      <w:rPr>
        <w:b w:val="0"/>
        <w:sz w:val="16"/>
        <w:szCs w:val="16"/>
      </w:rPr>
      <w:instrText xml:space="preserve"> PAGE   \* MERGEFORMAT </w:instrText>
    </w:r>
    <w:r w:rsidR="00632500">
      <w:rPr>
        <w:b w:val="0"/>
        <w:sz w:val="16"/>
        <w:szCs w:val="16"/>
      </w:rPr>
      <w:fldChar w:fldCharType="separate"/>
    </w:r>
    <w:r w:rsidR="00632500">
      <w:rPr>
        <w:b w:val="0"/>
        <w:sz w:val="16"/>
        <w:szCs w:val="16"/>
      </w:rPr>
      <w:t>127</w:t>
    </w:r>
    <w:r w:rsidR="00632500">
      <w:rPr>
        <w:b w:val="0"/>
        <w:sz w:val="16"/>
        <w:szCs w:val="16"/>
      </w:rPr>
      <w:fldChar w:fldCharType="end"/>
    </w:r>
  </w:p>
  <w:p w14:paraId="54626014" w14:textId="77777777" w:rsidR="00632500" w:rsidRPr="00350483" w:rsidRDefault="00632500" w:rsidP="00632500">
    <w:pPr>
      <w:pStyle w:val="Header"/>
      <w:pBdr>
        <w:bottom w:val="single" w:sz="4" w:space="0" w:color="auto"/>
      </w:pBdr>
      <w:ind w:firstLine="0"/>
      <w:rPr>
        <w:sz w:val="2"/>
        <w:szCs w:val="2"/>
      </w:rPr>
    </w:pPr>
  </w:p>
  <w:p w14:paraId="5530B407" w14:textId="5BC1AD62" w:rsidR="00977DCF" w:rsidRPr="00632500" w:rsidRDefault="00977DCF" w:rsidP="00632500">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FA5B" w14:textId="40005DA8" w:rsidR="00632500" w:rsidRPr="00B510F1" w:rsidRDefault="00632500" w:rsidP="00632500">
    <w:pPr>
      <w:pStyle w:val="Header"/>
      <w:ind w:left="1276" w:firstLine="0"/>
      <w:rPr>
        <w:lang w:val="sv-SE"/>
      </w:rPr>
    </w:pPr>
    <w:r w:rsidRPr="00FB3956">
      <w:rPr>
        <w:noProof/>
      </w:rPr>
      <w:drawing>
        <wp:anchor distT="0" distB="0" distL="114300" distR="114300" simplePos="0" relativeHeight="251660288" behindDoc="0" locked="0" layoutInCell="1" allowOverlap="1" wp14:anchorId="1F2C979B" wp14:editId="0CC0DD78">
          <wp:simplePos x="0" y="0"/>
          <wp:positionH relativeFrom="column">
            <wp:posOffset>-36830</wp:posOffset>
          </wp:positionH>
          <wp:positionV relativeFrom="paragraph">
            <wp:posOffset>-63500</wp:posOffset>
          </wp:positionV>
          <wp:extent cx="749300" cy="466090"/>
          <wp:effectExtent l="0" t="0" r="0" b="0"/>
          <wp:wrapSquare wrapText="bothSides"/>
          <wp:docPr id="1924726662" name="Picture 1924726662"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956">
      <w:rPr>
        <w:b/>
      </w:rPr>
      <w:t>Jurnal Elektronika dan Telekomunikasi (JET)</w:t>
    </w:r>
    <w:r w:rsidRPr="00FB3956">
      <w:t>, Vol. 2</w:t>
    </w:r>
    <w:r>
      <w:t>5</w:t>
    </w:r>
    <w:r w:rsidRPr="00FB3956">
      <w:t xml:space="preserve">, No. </w:t>
    </w:r>
    <w:r>
      <w:t>2</w:t>
    </w:r>
    <w:r w:rsidRPr="00FB3956">
      <w:t xml:space="preserve">, </w:t>
    </w:r>
    <w:r>
      <w:rPr>
        <w:lang w:val="sv-SE"/>
      </w:rPr>
      <w:t xml:space="preserve">December </w:t>
    </w:r>
    <w:r w:rsidRPr="00B510F1">
      <w:rPr>
        <w:lang w:val="sv-SE"/>
      </w:rPr>
      <w:t>202</w:t>
    </w:r>
    <w:r>
      <w:rPr>
        <w:lang w:val="sv-SE"/>
      </w:rPr>
      <w:t>5</w:t>
    </w:r>
    <w:r w:rsidRPr="00FB3956">
      <w:t>, pp</w:t>
    </w:r>
    <w:r w:rsidRPr="001066A7">
      <w:t xml:space="preserve">. </w:t>
    </w:r>
    <w:r w:rsidR="00CA6C1D">
      <w:rPr>
        <w:lang w:val="sv-SE"/>
      </w:rPr>
      <w:t>170-180</w:t>
    </w:r>
  </w:p>
  <w:p w14:paraId="6F5E556A" w14:textId="77777777" w:rsidR="00632500" w:rsidRPr="00FB3956" w:rsidRDefault="00632500" w:rsidP="00632500">
    <w:pPr>
      <w:pStyle w:val="Header"/>
      <w:tabs>
        <w:tab w:val="left" w:pos="0"/>
      </w:tabs>
      <w:ind w:left="1276" w:firstLine="0"/>
      <w:rPr>
        <w:lang w:val="en-US"/>
      </w:rPr>
    </w:pPr>
    <w:r w:rsidRPr="00FB3956">
      <w:t xml:space="preserve">Accredited by </w:t>
    </w:r>
    <w:r w:rsidRPr="00FB3956">
      <w:rPr>
        <w:lang w:val="en-US"/>
      </w:rPr>
      <w:t>KEMDIKBUD</w:t>
    </w:r>
    <w:r w:rsidRPr="00FB3956">
      <w:t xml:space="preserve">RISTEK, Decree No: </w:t>
    </w:r>
    <w:r w:rsidRPr="00FB3956">
      <w:rPr>
        <w:b/>
        <w:bCs/>
        <w:lang w:val="en-US"/>
      </w:rPr>
      <w:t>158</w:t>
    </w:r>
    <w:r w:rsidRPr="00FB3956">
      <w:rPr>
        <w:b/>
        <w:bCs/>
        <w:iCs/>
      </w:rPr>
      <w:t>/E/KPT/20</w:t>
    </w:r>
    <w:r w:rsidRPr="00FB3956">
      <w:rPr>
        <w:b/>
        <w:bCs/>
        <w:iCs/>
        <w:lang w:val="en-US"/>
      </w:rPr>
      <w:t>21</w:t>
    </w:r>
  </w:p>
  <w:p w14:paraId="10FFB3FA" w14:textId="6565C1D2" w:rsidR="00632500" w:rsidRDefault="00632500" w:rsidP="00632500">
    <w:pPr>
      <w:pStyle w:val="Header"/>
      <w:ind w:firstLine="0"/>
    </w:pPr>
    <w:r w:rsidRPr="00FB3956">
      <w:rPr>
        <w:noProof/>
        <w:lang w:eastAsia="id-ID"/>
      </w:rPr>
      <mc:AlternateContent>
        <mc:Choice Requires="wps">
          <w:drawing>
            <wp:anchor distT="4294967295" distB="4294967295" distL="114300" distR="114300" simplePos="0" relativeHeight="251659264" behindDoc="0" locked="0" layoutInCell="1" allowOverlap="1" wp14:anchorId="5DFCF4FF" wp14:editId="4C4FC183">
              <wp:simplePos x="0" y="0"/>
              <wp:positionH relativeFrom="column">
                <wp:posOffset>-17780</wp:posOffset>
              </wp:positionH>
              <wp:positionV relativeFrom="paragraph">
                <wp:posOffset>193039</wp:posOffset>
              </wp:positionV>
              <wp:extent cx="5965825" cy="0"/>
              <wp:effectExtent l="0" t="19050" r="15875" b="0"/>
              <wp:wrapNone/>
              <wp:docPr id="667347428" name="Straight Connector 667347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25548A06" id="Straight Connector 66734742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rsidRPr="00FB3956">
      <w:t>doi: 10.</w:t>
    </w:r>
    <w:r w:rsidRPr="00FB3956">
      <w:rPr>
        <w:lang w:val="en-US"/>
      </w:rPr>
      <w:t>55981</w:t>
    </w:r>
    <w:r w:rsidRPr="00FB3956">
      <w:t>/jet.</w:t>
    </w:r>
    <w:r w:rsidR="00CA6C1D">
      <w:rPr>
        <w:lang w:val="en-US"/>
      </w:rPr>
      <w:t>813</w:t>
    </w:r>
  </w:p>
  <w:p w14:paraId="3CA84A06" w14:textId="77777777" w:rsidR="00632500" w:rsidRDefault="00632500" w:rsidP="00632500">
    <w:pPr>
      <w:pStyle w:val="Header"/>
    </w:pPr>
  </w:p>
  <w:p w14:paraId="4B745393" w14:textId="77777777" w:rsidR="00632500" w:rsidRDefault="006325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3D103A"/>
    <w:multiLevelType w:val="hybridMultilevel"/>
    <w:tmpl w:val="04244BE2"/>
    <w:lvl w:ilvl="0" w:tplc="7B866AB8">
      <w:start w:val="1"/>
      <w:numFmt w:val="upperRoman"/>
      <w:pStyle w:val="Heading1"/>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B136AD"/>
    <w:multiLevelType w:val="hybridMultilevel"/>
    <w:tmpl w:val="78B88898"/>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FCD3D85"/>
    <w:multiLevelType w:val="hybridMultilevel"/>
    <w:tmpl w:val="9B0A36F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4E4B23"/>
    <w:multiLevelType w:val="hybridMultilevel"/>
    <w:tmpl w:val="94CA8806"/>
    <w:lvl w:ilvl="0" w:tplc="76563C38">
      <w:start w:val="1"/>
      <w:numFmt w:val="lowerLetter"/>
      <w:lvlText w:val="(%1)"/>
      <w:lvlJc w:val="left"/>
      <w:pPr>
        <w:ind w:left="3105" w:hanging="2145"/>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5"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540206DD"/>
    <w:multiLevelType w:val="hybridMultilevel"/>
    <w:tmpl w:val="1944AC62"/>
    <w:lvl w:ilvl="0" w:tplc="B574A52E">
      <w:start w:val="1"/>
      <w:numFmt w:val="upperLetter"/>
      <w:lvlText w:val="%1."/>
      <w:lvlJc w:val="left"/>
      <w:pPr>
        <w:ind w:left="2126" w:hanging="284"/>
      </w:pPr>
      <w:rPr>
        <w:rFonts w:ascii="Times New Roman" w:eastAsia="Times New Roman" w:hAnsi="Times New Roman" w:cs="Times New Roman" w:hint="default"/>
        <w:b/>
        <w:bCs/>
        <w:i w:val="0"/>
        <w:iCs w:val="0"/>
        <w:spacing w:val="0"/>
        <w:w w:val="100"/>
        <w:sz w:val="24"/>
        <w:szCs w:val="24"/>
        <w:lang w:val="id" w:eastAsia="en-US" w:bidi="ar-SA"/>
      </w:rPr>
    </w:lvl>
    <w:lvl w:ilvl="1" w:tplc="7420664E">
      <w:numFmt w:val="bullet"/>
      <w:lvlText w:val="•"/>
      <w:lvlJc w:val="left"/>
      <w:pPr>
        <w:ind w:left="2985" w:hanging="284"/>
      </w:pPr>
      <w:rPr>
        <w:rFonts w:hint="default"/>
        <w:lang w:val="id" w:eastAsia="en-US" w:bidi="ar-SA"/>
      </w:rPr>
    </w:lvl>
    <w:lvl w:ilvl="2" w:tplc="1E4CAD44">
      <w:numFmt w:val="bullet"/>
      <w:lvlText w:val="•"/>
      <w:lvlJc w:val="left"/>
      <w:pPr>
        <w:ind w:left="3850" w:hanging="284"/>
      </w:pPr>
      <w:rPr>
        <w:rFonts w:hint="default"/>
        <w:lang w:val="id" w:eastAsia="en-US" w:bidi="ar-SA"/>
      </w:rPr>
    </w:lvl>
    <w:lvl w:ilvl="3" w:tplc="A5D8C212">
      <w:numFmt w:val="bullet"/>
      <w:lvlText w:val="•"/>
      <w:lvlJc w:val="left"/>
      <w:pPr>
        <w:ind w:left="4716" w:hanging="284"/>
      </w:pPr>
      <w:rPr>
        <w:rFonts w:hint="default"/>
        <w:lang w:val="id" w:eastAsia="en-US" w:bidi="ar-SA"/>
      </w:rPr>
    </w:lvl>
    <w:lvl w:ilvl="4" w:tplc="CE30B730">
      <w:numFmt w:val="bullet"/>
      <w:lvlText w:val="•"/>
      <w:lvlJc w:val="left"/>
      <w:pPr>
        <w:ind w:left="5581" w:hanging="284"/>
      </w:pPr>
      <w:rPr>
        <w:rFonts w:hint="default"/>
        <w:lang w:val="id" w:eastAsia="en-US" w:bidi="ar-SA"/>
      </w:rPr>
    </w:lvl>
    <w:lvl w:ilvl="5" w:tplc="2B6657C0">
      <w:numFmt w:val="bullet"/>
      <w:lvlText w:val="•"/>
      <w:lvlJc w:val="left"/>
      <w:pPr>
        <w:ind w:left="6446" w:hanging="284"/>
      </w:pPr>
      <w:rPr>
        <w:rFonts w:hint="default"/>
        <w:lang w:val="id" w:eastAsia="en-US" w:bidi="ar-SA"/>
      </w:rPr>
    </w:lvl>
    <w:lvl w:ilvl="6" w:tplc="C1CC60AA">
      <w:numFmt w:val="bullet"/>
      <w:lvlText w:val="•"/>
      <w:lvlJc w:val="left"/>
      <w:pPr>
        <w:ind w:left="7312" w:hanging="284"/>
      </w:pPr>
      <w:rPr>
        <w:rFonts w:hint="default"/>
        <w:lang w:val="id" w:eastAsia="en-US" w:bidi="ar-SA"/>
      </w:rPr>
    </w:lvl>
    <w:lvl w:ilvl="7" w:tplc="C2D4C4C4">
      <w:numFmt w:val="bullet"/>
      <w:lvlText w:val="•"/>
      <w:lvlJc w:val="left"/>
      <w:pPr>
        <w:ind w:left="8177" w:hanging="284"/>
      </w:pPr>
      <w:rPr>
        <w:rFonts w:hint="default"/>
        <w:lang w:val="id" w:eastAsia="en-US" w:bidi="ar-SA"/>
      </w:rPr>
    </w:lvl>
    <w:lvl w:ilvl="8" w:tplc="06E251F4">
      <w:numFmt w:val="bullet"/>
      <w:lvlText w:val="•"/>
      <w:lvlJc w:val="left"/>
      <w:pPr>
        <w:ind w:left="9042" w:hanging="284"/>
      </w:pPr>
      <w:rPr>
        <w:rFonts w:hint="default"/>
        <w:lang w:val="id" w:eastAsia="en-US" w:bidi="ar-SA"/>
      </w:rPr>
    </w:lvl>
  </w:abstractNum>
  <w:abstractNum w:abstractNumId="12" w15:restartNumberingAfterBreak="0">
    <w:nsid w:val="64BC47EA"/>
    <w:multiLevelType w:val="hybridMultilevel"/>
    <w:tmpl w:val="55DEAA40"/>
    <w:lvl w:ilvl="0" w:tplc="CBC033A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4260455">
    <w:abstractNumId w:val="5"/>
  </w:num>
  <w:num w:numId="2" w16cid:durableId="1778140652">
    <w:abstractNumId w:val="1"/>
  </w:num>
  <w:num w:numId="3" w16cid:durableId="647057726">
    <w:abstractNumId w:val="6"/>
  </w:num>
  <w:num w:numId="4" w16cid:durableId="926303745">
    <w:abstractNumId w:val="8"/>
  </w:num>
  <w:num w:numId="5" w16cid:durableId="2064477153">
    <w:abstractNumId w:val="7"/>
  </w:num>
  <w:num w:numId="6" w16cid:durableId="978608399">
    <w:abstractNumId w:val="2"/>
  </w:num>
  <w:num w:numId="7" w16cid:durableId="1130589167">
    <w:abstractNumId w:val="10"/>
  </w:num>
  <w:num w:numId="8" w16cid:durableId="564409849">
    <w:abstractNumId w:val="9"/>
  </w:num>
  <w:num w:numId="9" w16cid:durableId="381714070">
    <w:abstractNumId w:val="0"/>
  </w:num>
  <w:num w:numId="10" w16cid:durableId="951012077">
    <w:abstractNumId w:val="12"/>
  </w:num>
  <w:num w:numId="11" w16cid:durableId="47922158">
    <w:abstractNumId w:val="7"/>
    <w:lvlOverride w:ilvl="0">
      <w:startOverride w:val="1"/>
    </w:lvlOverride>
  </w:num>
  <w:num w:numId="12" w16cid:durableId="1569874471">
    <w:abstractNumId w:val="2"/>
    <w:lvlOverride w:ilvl="0">
      <w:startOverride w:val="1"/>
    </w:lvlOverride>
  </w:num>
  <w:num w:numId="13" w16cid:durableId="596594664">
    <w:abstractNumId w:val="11"/>
  </w:num>
  <w:num w:numId="14" w16cid:durableId="1388992279">
    <w:abstractNumId w:val="3"/>
  </w:num>
  <w:num w:numId="15" w16cid:durableId="109452031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bA0NzExNjAxtDAwMDZW0lEKTi0uzszPAykwNKoFAE7M1AAtAAAA"/>
  </w:docVars>
  <w:rsids>
    <w:rsidRoot w:val="009431ED"/>
    <w:rsid w:val="000001BB"/>
    <w:rsid w:val="00000A6A"/>
    <w:rsid w:val="00003097"/>
    <w:rsid w:val="00003645"/>
    <w:rsid w:val="00007D08"/>
    <w:rsid w:val="00011CC0"/>
    <w:rsid w:val="00011F4E"/>
    <w:rsid w:val="00012AA4"/>
    <w:rsid w:val="000135D7"/>
    <w:rsid w:val="000138B2"/>
    <w:rsid w:val="00016DB5"/>
    <w:rsid w:val="00021807"/>
    <w:rsid w:val="00022725"/>
    <w:rsid w:val="0003044B"/>
    <w:rsid w:val="00030518"/>
    <w:rsid w:val="00031D7C"/>
    <w:rsid w:val="00032AD0"/>
    <w:rsid w:val="000360C4"/>
    <w:rsid w:val="00037D72"/>
    <w:rsid w:val="00040150"/>
    <w:rsid w:val="0005046B"/>
    <w:rsid w:val="00050596"/>
    <w:rsid w:val="00057D1C"/>
    <w:rsid w:val="00060B8E"/>
    <w:rsid w:val="0006212F"/>
    <w:rsid w:val="00062A9F"/>
    <w:rsid w:val="000642F3"/>
    <w:rsid w:val="0007439F"/>
    <w:rsid w:val="00077D19"/>
    <w:rsid w:val="0008014D"/>
    <w:rsid w:val="00080872"/>
    <w:rsid w:val="000813C4"/>
    <w:rsid w:val="00082AAD"/>
    <w:rsid w:val="00084875"/>
    <w:rsid w:val="00084C56"/>
    <w:rsid w:val="00086E06"/>
    <w:rsid w:val="00090BF3"/>
    <w:rsid w:val="000924BA"/>
    <w:rsid w:val="00095E05"/>
    <w:rsid w:val="0009779B"/>
    <w:rsid w:val="000A2290"/>
    <w:rsid w:val="000A2BC0"/>
    <w:rsid w:val="000B1C12"/>
    <w:rsid w:val="000B3727"/>
    <w:rsid w:val="000B51AA"/>
    <w:rsid w:val="000B70E0"/>
    <w:rsid w:val="000C212C"/>
    <w:rsid w:val="000C2A06"/>
    <w:rsid w:val="000C4E94"/>
    <w:rsid w:val="000C76F1"/>
    <w:rsid w:val="000C7F61"/>
    <w:rsid w:val="000D0E05"/>
    <w:rsid w:val="000D24E5"/>
    <w:rsid w:val="000D27D7"/>
    <w:rsid w:val="000D60B1"/>
    <w:rsid w:val="000D63A8"/>
    <w:rsid w:val="000E0376"/>
    <w:rsid w:val="000E5EC2"/>
    <w:rsid w:val="000E6524"/>
    <w:rsid w:val="000F1C43"/>
    <w:rsid w:val="000F4EC2"/>
    <w:rsid w:val="000F58FF"/>
    <w:rsid w:val="000F5C2B"/>
    <w:rsid w:val="000F7987"/>
    <w:rsid w:val="0010002F"/>
    <w:rsid w:val="00101B4A"/>
    <w:rsid w:val="001024FC"/>
    <w:rsid w:val="001032CD"/>
    <w:rsid w:val="00105FEE"/>
    <w:rsid w:val="001073ED"/>
    <w:rsid w:val="001126E4"/>
    <w:rsid w:val="00115818"/>
    <w:rsid w:val="00115C48"/>
    <w:rsid w:val="00117B33"/>
    <w:rsid w:val="001201C7"/>
    <w:rsid w:val="00125EE9"/>
    <w:rsid w:val="00125FEA"/>
    <w:rsid w:val="001267B2"/>
    <w:rsid w:val="001344DD"/>
    <w:rsid w:val="0013769C"/>
    <w:rsid w:val="00137A72"/>
    <w:rsid w:val="00141248"/>
    <w:rsid w:val="00141A15"/>
    <w:rsid w:val="00151393"/>
    <w:rsid w:val="00155B36"/>
    <w:rsid w:val="00156C17"/>
    <w:rsid w:val="00157451"/>
    <w:rsid w:val="001603D8"/>
    <w:rsid w:val="001618E5"/>
    <w:rsid w:val="00163B42"/>
    <w:rsid w:val="00165EA7"/>
    <w:rsid w:val="001703B3"/>
    <w:rsid w:val="0017295E"/>
    <w:rsid w:val="001751CD"/>
    <w:rsid w:val="0018553F"/>
    <w:rsid w:val="00185ADB"/>
    <w:rsid w:val="00187245"/>
    <w:rsid w:val="001A011B"/>
    <w:rsid w:val="001A0838"/>
    <w:rsid w:val="001A0E07"/>
    <w:rsid w:val="001B3DAC"/>
    <w:rsid w:val="001C1DE8"/>
    <w:rsid w:val="001C4D92"/>
    <w:rsid w:val="001D1D97"/>
    <w:rsid w:val="001D3737"/>
    <w:rsid w:val="001D50BA"/>
    <w:rsid w:val="001D6C51"/>
    <w:rsid w:val="001D6CD6"/>
    <w:rsid w:val="001E04EE"/>
    <w:rsid w:val="001E494C"/>
    <w:rsid w:val="001E5454"/>
    <w:rsid w:val="001F133E"/>
    <w:rsid w:val="001F14BF"/>
    <w:rsid w:val="001F1E54"/>
    <w:rsid w:val="001F27C6"/>
    <w:rsid w:val="001F292F"/>
    <w:rsid w:val="001F70CD"/>
    <w:rsid w:val="001F72D1"/>
    <w:rsid w:val="001F7907"/>
    <w:rsid w:val="0020093F"/>
    <w:rsid w:val="00202B04"/>
    <w:rsid w:val="00207AF7"/>
    <w:rsid w:val="00210EC0"/>
    <w:rsid w:val="002117C3"/>
    <w:rsid w:val="002127CE"/>
    <w:rsid w:val="00213A54"/>
    <w:rsid w:val="002171F8"/>
    <w:rsid w:val="002174A5"/>
    <w:rsid w:val="0022083B"/>
    <w:rsid w:val="002222AA"/>
    <w:rsid w:val="00222AD3"/>
    <w:rsid w:val="00224D15"/>
    <w:rsid w:val="00225D60"/>
    <w:rsid w:val="002306D3"/>
    <w:rsid w:val="00235716"/>
    <w:rsid w:val="00236072"/>
    <w:rsid w:val="002371BA"/>
    <w:rsid w:val="002418A4"/>
    <w:rsid w:val="002436CF"/>
    <w:rsid w:val="002529CB"/>
    <w:rsid w:val="002533FE"/>
    <w:rsid w:val="00256E59"/>
    <w:rsid w:val="002629FB"/>
    <w:rsid w:val="00264036"/>
    <w:rsid w:val="00265C9C"/>
    <w:rsid w:val="002673DE"/>
    <w:rsid w:val="002748C9"/>
    <w:rsid w:val="00275522"/>
    <w:rsid w:val="0028270D"/>
    <w:rsid w:val="002871EE"/>
    <w:rsid w:val="00291BAD"/>
    <w:rsid w:val="0029698B"/>
    <w:rsid w:val="00296A61"/>
    <w:rsid w:val="0029789D"/>
    <w:rsid w:val="002A014C"/>
    <w:rsid w:val="002A0D31"/>
    <w:rsid w:val="002A5A1A"/>
    <w:rsid w:val="002A60CB"/>
    <w:rsid w:val="002A7B98"/>
    <w:rsid w:val="002B09AD"/>
    <w:rsid w:val="002B61DA"/>
    <w:rsid w:val="002C006A"/>
    <w:rsid w:val="002C3D9E"/>
    <w:rsid w:val="002C6F5D"/>
    <w:rsid w:val="002D1AB2"/>
    <w:rsid w:val="002D6170"/>
    <w:rsid w:val="002D6291"/>
    <w:rsid w:val="002E079D"/>
    <w:rsid w:val="002E0949"/>
    <w:rsid w:val="002E0BC2"/>
    <w:rsid w:val="002E5440"/>
    <w:rsid w:val="002E5DA6"/>
    <w:rsid w:val="002E6A93"/>
    <w:rsid w:val="002E6F26"/>
    <w:rsid w:val="002F2DA5"/>
    <w:rsid w:val="002F58F2"/>
    <w:rsid w:val="002F620F"/>
    <w:rsid w:val="003017BE"/>
    <w:rsid w:val="00303270"/>
    <w:rsid w:val="00306D9E"/>
    <w:rsid w:val="00307C7F"/>
    <w:rsid w:val="00313D53"/>
    <w:rsid w:val="00313E92"/>
    <w:rsid w:val="003147DB"/>
    <w:rsid w:val="0032018A"/>
    <w:rsid w:val="00322DF1"/>
    <w:rsid w:val="00330012"/>
    <w:rsid w:val="00330293"/>
    <w:rsid w:val="00330BB0"/>
    <w:rsid w:val="00331888"/>
    <w:rsid w:val="00334C3C"/>
    <w:rsid w:val="00343816"/>
    <w:rsid w:val="00345323"/>
    <w:rsid w:val="00346E33"/>
    <w:rsid w:val="0034739A"/>
    <w:rsid w:val="00352419"/>
    <w:rsid w:val="00352C1D"/>
    <w:rsid w:val="00355798"/>
    <w:rsid w:val="003666E5"/>
    <w:rsid w:val="00366AD2"/>
    <w:rsid w:val="00366D6F"/>
    <w:rsid w:val="00370DC5"/>
    <w:rsid w:val="00374471"/>
    <w:rsid w:val="00375A56"/>
    <w:rsid w:val="00376B97"/>
    <w:rsid w:val="00380676"/>
    <w:rsid w:val="00390AD9"/>
    <w:rsid w:val="0039100C"/>
    <w:rsid w:val="00391CF2"/>
    <w:rsid w:val="00394542"/>
    <w:rsid w:val="00396BCF"/>
    <w:rsid w:val="003A03E0"/>
    <w:rsid w:val="003A1E8D"/>
    <w:rsid w:val="003A4D19"/>
    <w:rsid w:val="003A4D5D"/>
    <w:rsid w:val="003A5333"/>
    <w:rsid w:val="003A7F3A"/>
    <w:rsid w:val="003B47A6"/>
    <w:rsid w:val="003B4A29"/>
    <w:rsid w:val="003B7792"/>
    <w:rsid w:val="003B7866"/>
    <w:rsid w:val="003C1377"/>
    <w:rsid w:val="003C1778"/>
    <w:rsid w:val="003C1E30"/>
    <w:rsid w:val="003C4213"/>
    <w:rsid w:val="003C47D8"/>
    <w:rsid w:val="003D2EE7"/>
    <w:rsid w:val="003E2585"/>
    <w:rsid w:val="003E395D"/>
    <w:rsid w:val="003F16C3"/>
    <w:rsid w:val="003F1A61"/>
    <w:rsid w:val="003F7BCA"/>
    <w:rsid w:val="00400DC6"/>
    <w:rsid w:val="0040318F"/>
    <w:rsid w:val="0040754A"/>
    <w:rsid w:val="0041500F"/>
    <w:rsid w:val="00415377"/>
    <w:rsid w:val="00425454"/>
    <w:rsid w:val="0043116B"/>
    <w:rsid w:val="004337F0"/>
    <w:rsid w:val="0044046D"/>
    <w:rsid w:val="004407B4"/>
    <w:rsid w:val="00440FAA"/>
    <w:rsid w:val="004421FC"/>
    <w:rsid w:val="0044227D"/>
    <w:rsid w:val="00443810"/>
    <w:rsid w:val="00450ABF"/>
    <w:rsid w:val="00452AE5"/>
    <w:rsid w:val="0045306B"/>
    <w:rsid w:val="0046174B"/>
    <w:rsid w:val="00470CC8"/>
    <w:rsid w:val="004735DB"/>
    <w:rsid w:val="00473AC1"/>
    <w:rsid w:val="004754ED"/>
    <w:rsid w:val="0047792D"/>
    <w:rsid w:val="004839E2"/>
    <w:rsid w:val="0048509F"/>
    <w:rsid w:val="00485928"/>
    <w:rsid w:val="00490845"/>
    <w:rsid w:val="00490D60"/>
    <w:rsid w:val="004912A3"/>
    <w:rsid w:val="00491E0D"/>
    <w:rsid w:val="00492F46"/>
    <w:rsid w:val="004934FA"/>
    <w:rsid w:val="00493D75"/>
    <w:rsid w:val="004942A6"/>
    <w:rsid w:val="00496DE9"/>
    <w:rsid w:val="00496E51"/>
    <w:rsid w:val="004A16F9"/>
    <w:rsid w:val="004A3C52"/>
    <w:rsid w:val="004A4D13"/>
    <w:rsid w:val="004A501F"/>
    <w:rsid w:val="004A5FD6"/>
    <w:rsid w:val="004A6207"/>
    <w:rsid w:val="004B13CB"/>
    <w:rsid w:val="004B5B12"/>
    <w:rsid w:val="004B765D"/>
    <w:rsid w:val="004C4683"/>
    <w:rsid w:val="004C5F58"/>
    <w:rsid w:val="004D25F6"/>
    <w:rsid w:val="004D7681"/>
    <w:rsid w:val="004E1CA8"/>
    <w:rsid w:val="004E4983"/>
    <w:rsid w:val="004E7253"/>
    <w:rsid w:val="004E7D10"/>
    <w:rsid w:val="004F2B1B"/>
    <w:rsid w:val="004F64C0"/>
    <w:rsid w:val="004F68BD"/>
    <w:rsid w:val="00500BFB"/>
    <w:rsid w:val="00501F90"/>
    <w:rsid w:val="00502F1E"/>
    <w:rsid w:val="00506071"/>
    <w:rsid w:val="00506F79"/>
    <w:rsid w:val="005109C5"/>
    <w:rsid w:val="005114B8"/>
    <w:rsid w:val="005163AB"/>
    <w:rsid w:val="00523B3A"/>
    <w:rsid w:val="00525263"/>
    <w:rsid w:val="00526D19"/>
    <w:rsid w:val="0052700D"/>
    <w:rsid w:val="00536593"/>
    <w:rsid w:val="00536C93"/>
    <w:rsid w:val="005403C4"/>
    <w:rsid w:val="00541A73"/>
    <w:rsid w:val="00543332"/>
    <w:rsid w:val="00546127"/>
    <w:rsid w:val="0055538A"/>
    <w:rsid w:val="005560E4"/>
    <w:rsid w:val="0055785B"/>
    <w:rsid w:val="0056005F"/>
    <w:rsid w:val="00565664"/>
    <w:rsid w:val="00566490"/>
    <w:rsid w:val="005678B4"/>
    <w:rsid w:val="00567BC2"/>
    <w:rsid w:val="00571024"/>
    <w:rsid w:val="005732B6"/>
    <w:rsid w:val="00576DDA"/>
    <w:rsid w:val="00576F8D"/>
    <w:rsid w:val="005803CA"/>
    <w:rsid w:val="0058542E"/>
    <w:rsid w:val="00587038"/>
    <w:rsid w:val="00592E29"/>
    <w:rsid w:val="0059379B"/>
    <w:rsid w:val="00593CE3"/>
    <w:rsid w:val="005A32A5"/>
    <w:rsid w:val="005A3B71"/>
    <w:rsid w:val="005A5B1D"/>
    <w:rsid w:val="005B182C"/>
    <w:rsid w:val="005B2302"/>
    <w:rsid w:val="005B3334"/>
    <w:rsid w:val="005B7827"/>
    <w:rsid w:val="005C127B"/>
    <w:rsid w:val="005C401E"/>
    <w:rsid w:val="005C608B"/>
    <w:rsid w:val="005D2D33"/>
    <w:rsid w:val="005D2FF3"/>
    <w:rsid w:val="005E24F0"/>
    <w:rsid w:val="005E349E"/>
    <w:rsid w:val="005E365F"/>
    <w:rsid w:val="005E3BBF"/>
    <w:rsid w:val="005E4E70"/>
    <w:rsid w:val="005E5A49"/>
    <w:rsid w:val="005E5FF0"/>
    <w:rsid w:val="005F158E"/>
    <w:rsid w:val="005F1834"/>
    <w:rsid w:val="005F24BF"/>
    <w:rsid w:val="005F3557"/>
    <w:rsid w:val="005F6B8B"/>
    <w:rsid w:val="005F6C7A"/>
    <w:rsid w:val="005F7D3A"/>
    <w:rsid w:val="00601636"/>
    <w:rsid w:val="00605248"/>
    <w:rsid w:val="00610FEA"/>
    <w:rsid w:val="006204A1"/>
    <w:rsid w:val="00622E9B"/>
    <w:rsid w:val="006248A5"/>
    <w:rsid w:val="00632500"/>
    <w:rsid w:val="00632AEA"/>
    <w:rsid w:val="0063525F"/>
    <w:rsid w:val="00635DEA"/>
    <w:rsid w:val="006400F4"/>
    <w:rsid w:val="00643F6E"/>
    <w:rsid w:val="006444E6"/>
    <w:rsid w:val="00644E7D"/>
    <w:rsid w:val="0064667D"/>
    <w:rsid w:val="00650960"/>
    <w:rsid w:val="00652376"/>
    <w:rsid w:val="006525C2"/>
    <w:rsid w:val="00653CC4"/>
    <w:rsid w:val="006546A8"/>
    <w:rsid w:val="00654BCB"/>
    <w:rsid w:val="00655340"/>
    <w:rsid w:val="006577DD"/>
    <w:rsid w:val="00665088"/>
    <w:rsid w:val="00672AD8"/>
    <w:rsid w:val="006759A0"/>
    <w:rsid w:val="00675DD9"/>
    <w:rsid w:val="00677E75"/>
    <w:rsid w:val="0068196A"/>
    <w:rsid w:val="00683155"/>
    <w:rsid w:val="00683485"/>
    <w:rsid w:val="00684A2F"/>
    <w:rsid w:val="00686A96"/>
    <w:rsid w:val="00686F74"/>
    <w:rsid w:val="006874AC"/>
    <w:rsid w:val="00691EF1"/>
    <w:rsid w:val="0069243F"/>
    <w:rsid w:val="006928D8"/>
    <w:rsid w:val="00693E6A"/>
    <w:rsid w:val="00697889"/>
    <w:rsid w:val="006A26AF"/>
    <w:rsid w:val="006A3464"/>
    <w:rsid w:val="006A49D6"/>
    <w:rsid w:val="006A6643"/>
    <w:rsid w:val="006C0B3A"/>
    <w:rsid w:val="006C4EB1"/>
    <w:rsid w:val="006C5E0F"/>
    <w:rsid w:val="006C7A66"/>
    <w:rsid w:val="006D19C8"/>
    <w:rsid w:val="006D2D15"/>
    <w:rsid w:val="006D35E3"/>
    <w:rsid w:val="006D504B"/>
    <w:rsid w:val="006E00ED"/>
    <w:rsid w:val="006E0469"/>
    <w:rsid w:val="006E2689"/>
    <w:rsid w:val="006F0782"/>
    <w:rsid w:val="006F237D"/>
    <w:rsid w:val="006F3F9B"/>
    <w:rsid w:val="006F41BA"/>
    <w:rsid w:val="006F55B9"/>
    <w:rsid w:val="00705BA4"/>
    <w:rsid w:val="007069CD"/>
    <w:rsid w:val="00707157"/>
    <w:rsid w:val="00711764"/>
    <w:rsid w:val="007150DE"/>
    <w:rsid w:val="0072027A"/>
    <w:rsid w:val="007207CD"/>
    <w:rsid w:val="00721067"/>
    <w:rsid w:val="00721BEF"/>
    <w:rsid w:val="00723A6E"/>
    <w:rsid w:val="00730285"/>
    <w:rsid w:val="00730322"/>
    <w:rsid w:val="0073077E"/>
    <w:rsid w:val="007331B8"/>
    <w:rsid w:val="0073322C"/>
    <w:rsid w:val="007362F8"/>
    <w:rsid w:val="00737A6A"/>
    <w:rsid w:val="0074309A"/>
    <w:rsid w:val="00743ACD"/>
    <w:rsid w:val="0074491D"/>
    <w:rsid w:val="00745FC1"/>
    <w:rsid w:val="007468AC"/>
    <w:rsid w:val="00750D83"/>
    <w:rsid w:val="007564CC"/>
    <w:rsid w:val="007648FA"/>
    <w:rsid w:val="007723F1"/>
    <w:rsid w:val="007726CB"/>
    <w:rsid w:val="00774EFA"/>
    <w:rsid w:val="00780496"/>
    <w:rsid w:val="00780D50"/>
    <w:rsid w:val="007853EA"/>
    <w:rsid w:val="007869FA"/>
    <w:rsid w:val="00790B03"/>
    <w:rsid w:val="007915C6"/>
    <w:rsid w:val="0079276D"/>
    <w:rsid w:val="00793CEE"/>
    <w:rsid w:val="007A17B1"/>
    <w:rsid w:val="007A7253"/>
    <w:rsid w:val="007B1892"/>
    <w:rsid w:val="007B321F"/>
    <w:rsid w:val="007B3985"/>
    <w:rsid w:val="007B78B9"/>
    <w:rsid w:val="007C0702"/>
    <w:rsid w:val="007C07F6"/>
    <w:rsid w:val="007C1DF9"/>
    <w:rsid w:val="007C588D"/>
    <w:rsid w:val="007D0DED"/>
    <w:rsid w:val="007D35E4"/>
    <w:rsid w:val="007D3819"/>
    <w:rsid w:val="007D395C"/>
    <w:rsid w:val="007D570E"/>
    <w:rsid w:val="007E02A6"/>
    <w:rsid w:val="007E4557"/>
    <w:rsid w:val="007F1A51"/>
    <w:rsid w:val="007F1B02"/>
    <w:rsid w:val="007F1C9A"/>
    <w:rsid w:val="007F1FA9"/>
    <w:rsid w:val="007F3515"/>
    <w:rsid w:val="007F36AB"/>
    <w:rsid w:val="007F79DF"/>
    <w:rsid w:val="00805B4B"/>
    <w:rsid w:val="0080753F"/>
    <w:rsid w:val="0081126A"/>
    <w:rsid w:val="0082003D"/>
    <w:rsid w:val="00821B60"/>
    <w:rsid w:val="00831456"/>
    <w:rsid w:val="0083351D"/>
    <w:rsid w:val="00837C09"/>
    <w:rsid w:val="008415EC"/>
    <w:rsid w:val="00842975"/>
    <w:rsid w:val="0084367B"/>
    <w:rsid w:val="00843E83"/>
    <w:rsid w:val="00844AF4"/>
    <w:rsid w:val="00847FB0"/>
    <w:rsid w:val="008534FC"/>
    <w:rsid w:val="00854C08"/>
    <w:rsid w:val="0086283D"/>
    <w:rsid w:val="0086369E"/>
    <w:rsid w:val="00865844"/>
    <w:rsid w:val="008663B7"/>
    <w:rsid w:val="008677C0"/>
    <w:rsid w:val="00870C68"/>
    <w:rsid w:val="008754AD"/>
    <w:rsid w:val="008759DB"/>
    <w:rsid w:val="00876637"/>
    <w:rsid w:val="00876A8C"/>
    <w:rsid w:val="00880964"/>
    <w:rsid w:val="00881C8A"/>
    <w:rsid w:val="008825BC"/>
    <w:rsid w:val="00887A40"/>
    <w:rsid w:val="0089178B"/>
    <w:rsid w:val="00896708"/>
    <w:rsid w:val="00897F8B"/>
    <w:rsid w:val="008A0554"/>
    <w:rsid w:val="008A1FAC"/>
    <w:rsid w:val="008A293D"/>
    <w:rsid w:val="008A53C1"/>
    <w:rsid w:val="008A5628"/>
    <w:rsid w:val="008B2680"/>
    <w:rsid w:val="008B29FA"/>
    <w:rsid w:val="008B2FC3"/>
    <w:rsid w:val="008B3401"/>
    <w:rsid w:val="008B366E"/>
    <w:rsid w:val="008B4474"/>
    <w:rsid w:val="008B5694"/>
    <w:rsid w:val="008C27ED"/>
    <w:rsid w:val="008C2842"/>
    <w:rsid w:val="008C5AD7"/>
    <w:rsid w:val="008C6DDB"/>
    <w:rsid w:val="008C7A28"/>
    <w:rsid w:val="008D0643"/>
    <w:rsid w:val="008D35E5"/>
    <w:rsid w:val="008D5347"/>
    <w:rsid w:val="008E6CDC"/>
    <w:rsid w:val="008E75EB"/>
    <w:rsid w:val="008F5FEF"/>
    <w:rsid w:val="009001FC"/>
    <w:rsid w:val="00902C30"/>
    <w:rsid w:val="00902C43"/>
    <w:rsid w:val="00904A39"/>
    <w:rsid w:val="00905423"/>
    <w:rsid w:val="00920101"/>
    <w:rsid w:val="009208F1"/>
    <w:rsid w:val="009227C0"/>
    <w:rsid w:val="0092767F"/>
    <w:rsid w:val="00931338"/>
    <w:rsid w:val="00932055"/>
    <w:rsid w:val="009337A4"/>
    <w:rsid w:val="00933CAD"/>
    <w:rsid w:val="0093571E"/>
    <w:rsid w:val="009412D8"/>
    <w:rsid w:val="0094260D"/>
    <w:rsid w:val="009431ED"/>
    <w:rsid w:val="00944E38"/>
    <w:rsid w:val="00950A18"/>
    <w:rsid w:val="00952862"/>
    <w:rsid w:val="009564BA"/>
    <w:rsid w:val="00957442"/>
    <w:rsid w:val="00962B06"/>
    <w:rsid w:val="0096438B"/>
    <w:rsid w:val="00966FEC"/>
    <w:rsid w:val="0097047E"/>
    <w:rsid w:val="0097235E"/>
    <w:rsid w:val="00973249"/>
    <w:rsid w:val="009741C2"/>
    <w:rsid w:val="009760E3"/>
    <w:rsid w:val="00977DCF"/>
    <w:rsid w:val="00983527"/>
    <w:rsid w:val="00984921"/>
    <w:rsid w:val="0098607C"/>
    <w:rsid w:val="00987007"/>
    <w:rsid w:val="009917E7"/>
    <w:rsid w:val="00991E9F"/>
    <w:rsid w:val="00993390"/>
    <w:rsid w:val="009949CD"/>
    <w:rsid w:val="009A0DBF"/>
    <w:rsid w:val="009A46E6"/>
    <w:rsid w:val="009A532C"/>
    <w:rsid w:val="009A7BB1"/>
    <w:rsid w:val="009B0B8D"/>
    <w:rsid w:val="009B3DE7"/>
    <w:rsid w:val="009B59B7"/>
    <w:rsid w:val="009C1A47"/>
    <w:rsid w:val="009C2EB0"/>
    <w:rsid w:val="009C3E14"/>
    <w:rsid w:val="009C6529"/>
    <w:rsid w:val="009D26A4"/>
    <w:rsid w:val="009D3462"/>
    <w:rsid w:val="009D574A"/>
    <w:rsid w:val="009E0240"/>
    <w:rsid w:val="009E1234"/>
    <w:rsid w:val="009E25CC"/>
    <w:rsid w:val="009F0194"/>
    <w:rsid w:val="009F128B"/>
    <w:rsid w:val="009F539D"/>
    <w:rsid w:val="00A004EA"/>
    <w:rsid w:val="00A07351"/>
    <w:rsid w:val="00A07991"/>
    <w:rsid w:val="00A17984"/>
    <w:rsid w:val="00A17D04"/>
    <w:rsid w:val="00A17FCC"/>
    <w:rsid w:val="00A20B1D"/>
    <w:rsid w:val="00A219BD"/>
    <w:rsid w:val="00A23761"/>
    <w:rsid w:val="00A27660"/>
    <w:rsid w:val="00A307D3"/>
    <w:rsid w:val="00A31C5B"/>
    <w:rsid w:val="00A36439"/>
    <w:rsid w:val="00A36A69"/>
    <w:rsid w:val="00A3747E"/>
    <w:rsid w:val="00A4063C"/>
    <w:rsid w:val="00A43576"/>
    <w:rsid w:val="00A44473"/>
    <w:rsid w:val="00A57BBF"/>
    <w:rsid w:val="00A57BE2"/>
    <w:rsid w:val="00A61EA0"/>
    <w:rsid w:val="00A6618D"/>
    <w:rsid w:val="00A67D95"/>
    <w:rsid w:val="00A67EC9"/>
    <w:rsid w:val="00A704D7"/>
    <w:rsid w:val="00A71665"/>
    <w:rsid w:val="00A72F6F"/>
    <w:rsid w:val="00A81CCE"/>
    <w:rsid w:val="00A8278A"/>
    <w:rsid w:val="00A90C25"/>
    <w:rsid w:val="00A90C7C"/>
    <w:rsid w:val="00A94D7C"/>
    <w:rsid w:val="00A97E79"/>
    <w:rsid w:val="00A97F76"/>
    <w:rsid w:val="00AA1CF2"/>
    <w:rsid w:val="00AA676A"/>
    <w:rsid w:val="00AA6E86"/>
    <w:rsid w:val="00AB0BA4"/>
    <w:rsid w:val="00AB181D"/>
    <w:rsid w:val="00AB3165"/>
    <w:rsid w:val="00AB4C9F"/>
    <w:rsid w:val="00AC0EE1"/>
    <w:rsid w:val="00AC3ABD"/>
    <w:rsid w:val="00AC4473"/>
    <w:rsid w:val="00AC4EE8"/>
    <w:rsid w:val="00AC6EA6"/>
    <w:rsid w:val="00AD0E8D"/>
    <w:rsid w:val="00AD1AE4"/>
    <w:rsid w:val="00AD3500"/>
    <w:rsid w:val="00AD3D48"/>
    <w:rsid w:val="00AD4D27"/>
    <w:rsid w:val="00AD5D55"/>
    <w:rsid w:val="00AD787E"/>
    <w:rsid w:val="00AE1028"/>
    <w:rsid w:val="00AE340C"/>
    <w:rsid w:val="00AE6D81"/>
    <w:rsid w:val="00AE73E0"/>
    <w:rsid w:val="00B0143E"/>
    <w:rsid w:val="00B0167D"/>
    <w:rsid w:val="00B040CD"/>
    <w:rsid w:val="00B05C63"/>
    <w:rsid w:val="00B065D4"/>
    <w:rsid w:val="00B11C53"/>
    <w:rsid w:val="00B255B7"/>
    <w:rsid w:val="00B25C74"/>
    <w:rsid w:val="00B265A3"/>
    <w:rsid w:val="00B27895"/>
    <w:rsid w:val="00B35EE7"/>
    <w:rsid w:val="00B37472"/>
    <w:rsid w:val="00B41CA8"/>
    <w:rsid w:val="00B43725"/>
    <w:rsid w:val="00B44260"/>
    <w:rsid w:val="00B450FB"/>
    <w:rsid w:val="00B46BA3"/>
    <w:rsid w:val="00B47E65"/>
    <w:rsid w:val="00B51964"/>
    <w:rsid w:val="00B52308"/>
    <w:rsid w:val="00B52C0B"/>
    <w:rsid w:val="00B53B14"/>
    <w:rsid w:val="00B55752"/>
    <w:rsid w:val="00B57D2F"/>
    <w:rsid w:val="00B60A71"/>
    <w:rsid w:val="00B62E9A"/>
    <w:rsid w:val="00B65BE3"/>
    <w:rsid w:val="00B71C81"/>
    <w:rsid w:val="00B732DF"/>
    <w:rsid w:val="00B76F1D"/>
    <w:rsid w:val="00B81611"/>
    <w:rsid w:val="00B850F5"/>
    <w:rsid w:val="00B8637B"/>
    <w:rsid w:val="00B90AE1"/>
    <w:rsid w:val="00B91CE4"/>
    <w:rsid w:val="00BA1E4E"/>
    <w:rsid w:val="00BA61A7"/>
    <w:rsid w:val="00BB0A41"/>
    <w:rsid w:val="00BB2CF6"/>
    <w:rsid w:val="00BB35D7"/>
    <w:rsid w:val="00BB6E97"/>
    <w:rsid w:val="00BC15DF"/>
    <w:rsid w:val="00BC2600"/>
    <w:rsid w:val="00BC50AF"/>
    <w:rsid w:val="00BC5A46"/>
    <w:rsid w:val="00BC7BFD"/>
    <w:rsid w:val="00BD009D"/>
    <w:rsid w:val="00BD2957"/>
    <w:rsid w:val="00BD2E28"/>
    <w:rsid w:val="00BD36B4"/>
    <w:rsid w:val="00BD51C7"/>
    <w:rsid w:val="00BD5DE9"/>
    <w:rsid w:val="00BD6397"/>
    <w:rsid w:val="00BE2359"/>
    <w:rsid w:val="00BE6D4E"/>
    <w:rsid w:val="00BE6E05"/>
    <w:rsid w:val="00BF5491"/>
    <w:rsid w:val="00BF5689"/>
    <w:rsid w:val="00BF5825"/>
    <w:rsid w:val="00BF6661"/>
    <w:rsid w:val="00BF6B2B"/>
    <w:rsid w:val="00BF7D5C"/>
    <w:rsid w:val="00C01331"/>
    <w:rsid w:val="00C10D8B"/>
    <w:rsid w:val="00C10D99"/>
    <w:rsid w:val="00C110A6"/>
    <w:rsid w:val="00C14911"/>
    <w:rsid w:val="00C16674"/>
    <w:rsid w:val="00C22237"/>
    <w:rsid w:val="00C266B5"/>
    <w:rsid w:val="00C33E76"/>
    <w:rsid w:val="00C34779"/>
    <w:rsid w:val="00C35661"/>
    <w:rsid w:val="00C3656F"/>
    <w:rsid w:val="00C43A35"/>
    <w:rsid w:val="00C43C6F"/>
    <w:rsid w:val="00C4464B"/>
    <w:rsid w:val="00C45601"/>
    <w:rsid w:val="00C45ED1"/>
    <w:rsid w:val="00C4606F"/>
    <w:rsid w:val="00C512E1"/>
    <w:rsid w:val="00C51E02"/>
    <w:rsid w:val="00C5554E"/>
    <w:rsid w:val="00C62732"/>
    <w:rsid w:val="00C67626"/>
    <w:rsid w:val="00C70C9C"/>
    <w:rsid w:val="00C75E53"/>
    <w:rsid w:val="00C766D8"/>
    <w:rsid w:val="00C80BAE"/>
    <w:rsid w:val="00C8295C"/>
    <w:rsid w:val="00C87C53"/>
    <w:rsid w:val="00C91641"/>
    <w:rsid w:val="00C9292B"/>
    <w:rsid w:val="00C94456"/>
    <w:rsid w:val="00CA05CD"/>
    <w:rsid w:val="00CA1172"/>
    <w:rsid w:val="00CA1FA3"/>
    <w:rsid w:val="00CA476D"/>
    <w:rsid w:val="00CA6C1D"/>
    <w:rsid w:val="00CB2A86"/>
    <w:rsid w:val="00CB450A"/>
    <w:rsid w:val="00CB48FB"/>
    <w:rsid w:val="00CB4E67"/>
    <w:rsid w:val="00CB537B"/>
    <w:rsid w:val="00CB567A"/>
    <w:rsid w:val="00CB6E04"/>
    <w:rsid w:val="00CB74BC"/>
    <w:rsid w:val="00CC571B"/>
    <w:rsid w:val="00CC5B0C"/>
    <w:rsid w:val="00CC60DD"/>
    <w:rsid w:val="00CC6793"/>
    <w:rsid w:val="00CC68DE"/>
    <w:rsid w:val="00CC765D"/>
    <w:rsid w:val="00CC7905"/>
    <w:rsid w:val="00CD0026"/>
    <w:rsid w:val="00CD2110"/>
    <w:rsid w:val="00CE0B04"/>
    <w:rsid w:val="00CE13B2"/>
    <w:rsid w:val="00CE3E26"/>
    <w:rsid w:val="00CE408B"/>
    <w:rsid w:val="00CF3A56"/>
    <w:rsid w:val="00CF6369"/>
    <w:rsid w:val="00D006DB"/>
    <w:rsid w:val="00D02F4C"/>
    <w:rsid w:val="00D06CD1"/>
    <w:rsid w:val="00D108F8"/>
    <w:rsid w:val="00D10EC4"/>
    <w:rsid w:val="00D12AF1"/>
    <w:rsid w:val="00D15EF9"/>
    <w:rsid w:val="00D22C7B"/>
    <w:rsid w:val="00D26ED4"/>
    <w:rsid w:val="00D2781F"/>
    <w:rsid w:val="00D34E8E"/>
    <w:rsid w:val="00D42966"/>
    <w:rsid w:val="00D46938"/>
    <w:rsid w:val="00D513D4"/>
    <w:rsid w:val="00D517C8"/>
    <w:rsid w:val="00D53BB7"/>
    <w:rsid w:val="00D541E0"/>
    <w:rsid w:val="00D5451B"/>
    <w:rsid w:val="00D575FC"/>
    <w:rsid w:val="00D63272"/>
    <w:rsid w:val="00D65284"/>
    <w:rsid w:val="00D70775"/>
    <w:rsid w:val="00D80EF0"/>
    <w:rsid w:val="00D84A37"/>
    <w:rsid w:val="00D94AB4"/>
    <w:rsid w:val="00D96061"/>
    <w:rsid w:val="00DA094C"/>
    <w:rsid w:val="00DA71E8"/>
    <w:rsid w:val="00DB027D"/>
    <w:rsid w:val="00DB0F78"/>
    <w:rsid w:val="00DB194A"/>
    <w:rsid w:val="00DB1B3B"/>
    <w:rsid w:val="00DB2BB4"/>
    <w:rsid w:val="00DB2F9B"/>
    <w:rsid w:val="00DB414C"/>
    <w:rsid w:val="00DB5BF6"/>
    <w:rsid w:val="00DC7DC2"/>
    <w:rsid w:val="00DD07A7"/>
    <w:rsid w:val="00DD361A"/>
    <w:rsid w:val="00DD4C31"/>
    <w:rsid w:val="00DD7238"/>
    <w:rsid w:val="00DE0490"/>
    <w:rsid w:val="00DE13DE"/>
    <w:rsid w:val="00DE35E8"/>
    <w:rsid w:val="00DF058F"/>
    <w:rsid w:val="00DF2045"/>
    <w:rsid w:val="00DF3B34"/>
    <w:rsid w:val="00DF3EDF"/>
    <w:rsid w:val="00E017A2"/>
    <w:rsid w:val="00E026BD"/>
    <w:rsid w:val="00E0303F"/>
    <w:rsid w:val="00E05AD6"/>
    <w:rsid w:val="00E13F34"/>
    <w:rsid w:val="00E21065"/>
    <w:rsid w:val="00E21FA8"/>
    <w:rsid w:val="00E22096"/>
    <w:rsid w:val="00E22E16"/>
    <w:rsid w:val="00E25201"/>
    <w:rsid w:val="00E25458"/>
    <w:rsid w:val="00E27A0D"/>
    <w:rsid w:val="00E27B24"/>
    <w:rsid w:val="00E31617"/>
    <w:rsid w:val="00E31E73"/>
    <w:rsid w:val="00E41B2C"/>
    <w:rsid w:val="00E43C96"/>
    <w:rsid w:val="00E44523"/>
    <w:rsid w:val="00E44972"/>
    <w:rsid w:val="00E45A8E"/>
    <w:rsid w:val="00E465B1"/>
    <w:rsid w:val="00E5298D"/>
    <w:rsid w:val="00E541E6"/>
    <w:rsid w:val="00E55100"/>
    <w:rsid w:val="00E60B1D"/>
    <w:rsid w:val="00E62B2C"/>
    <w:rsid w:val="00E63716"/>
    <w:rsid w:val="00E76F98"/>
    <w:rsid w:val="00E81CB8"/>
    <w:rsid w:val="00E8431E"/>
    <w:rsid w:val="00E84A45"/>
    <w:rsid w:val="00E912EA"/>
    <w:rsid w:val="00E922A9"/>
    <w:rsid w:val="00E938B0"/>
    <w:rsid w:val="00EA1310"/>
    <w:rsid w:val="00EA1616"/>
    <w:rsid w:val="00EA3FEC"/>
    <w:rsid w:val="00EA60AD"/>
    <w:rsid w:val="00EA6C41"/>
    <w:rsid w:val="00EB37C8"/>
    <w:rsid w:val="00EB7524"/>
    <w:rsid w:val="00EC2494"/>
    <w:rsid w:val="00ED24E2"/>
    <w:rsid w:val="00ED28CB"/>
    <w:rsid w:val="00ED2E31"/>
    <w:rsid w:val="00ED7D8B"/>
    <w:rsid w:val="00EE6427"/>
    <w:rsid w:val="00EF400F"/>
    <w:rsid w:val="00F02054"/>
    <w:rsid w:val="00F11132"/>
    <w:rsid w:val="00F20863"/>
    <w:rsid w:val="00F24033"/>
    <w:rsid w:val="00F27AEB"/>
    <w:rsid w:val="00F3137C"/>
    <w:rsid w:val="00F3334E"/>
    <w:rsid w:val="00F33B4A"/>
    <w:rsid w:val="00F34FF3"/>
    <w:rsid w:val="00F35AC6"/>
    <w:rsid w:val="00F361FF"/>
    <w:rsid w:val="00F4017B"/>
    <w:rsid w:val="00F40D91"/>
    <w:rsid w:val="00F467BF"/>
    <w:rsid w:val="00F47BFE"/>
    <w:rsid w:val="00F514DA"/>
    <w:rsid w:val="00F51A2A"/>
    <w:rsid w:val="00F546BE"/>
    <w:rsid w:val="00F573EA"/>
    <w:rsid w:val="00F57BE5"/>
    <w:rsid w:val="00F600D7"/>
    <w:rsid w:val="00F668E4"/>
    <w:rsid w:val="00F70050"/>
    <w:rsid w:val="00F71D4A"/>
    <w:rsid w:val="00F72F2A"/>
    <w:rsid w:val="00F739B6"/>
    <w:rsid w:val="00F752FF"/>
    <w:rsid w:val="00F76FC6"/>
    <w:rsid w:val="00F801D2"/>
    <w:rsid w:val="00F81467"/>
    <w:rsid w:val="00F85120"/>
    <w:rsid w:val="00F905C6"/>
    <w:rsid w:val="00F907C3"/>
    <w:rsid w:val="00F96A4F"/>
    <w:rsid w:val="00F96F3E"/>
    <w:rsid w:val="00F97814"/>
    <w:rsid w:val="00FA08A3"/>
    <w:rsid w:val="00FA2094"/>
    <w:rsid w:val="00FA4E58"/>
    <w:rsid w:val="00FA6A48"/>
    <w:rsid w:val="00FB3710"/>
    <w:rsid w:val="00FB5205"/>
    <w:rsid w:val="00FB72B2"/>
    <w:rsid w:val="00FC2A29"/>
    <w:rsid w:val="00FC3AF1"/>
    <w:rsid w:val="00FC4253"/>
    <w:rsid w:val="00FC76C8"/>
    <w:rsid w:val="00FD20A5"/>
    <w:rsid w:val="00FD31DF"/>
    <w:rsid w:val="00FD37F8"/>
    <w:rsid w:val="00FE01E6"/>
    <w:rsid w:val="00FE347A"/>
    <w:rsid w:val="00FE4F43"/>
    <w:rsid w:val="00FE5AA1"/>
    <w:rsid w:val="00FE752E"/>
    <w:rsid w:val="00FF22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E0CA3"/>
  <w15:docId w15:val="{1EEAD1F7-EC34-411E-BB5D-F0F42A0A6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FEA"/>
    <w:pPr>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rsid w:val="009C1A47"/>
    <w:pPr>
      <w:keepNext/>
      <w:numPr>
        <w:numId w:val="2"/>
      </w:numPr>
      <w:spacing w:before="180" w:after="6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tabs>
        <w:tab w:val="num" w:pos="360"/>
      </w:tabs>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character" w:styleId="FollowedHyperlink">
    <w:name w:val="FollowedHyperlink"/>
    <w:basedOn w:val="DefaultParagraphFont"/>
    <w:uiPriority w:val="99"/>
    <w:semiHidden/>
    <w:unhideWhenUsed/>
    <w:rsid w:val="00653CC4"/>
    <w:rPr>
      <w:color w:val="800080" w:themeColor="followedHyperlink"/>
      <w:u w:val="single"/>
    </w:rPr>
  </w:style>
  <w:style w:type="paragraph" w:customStyle="1" w:styleId="TableParagraph">
    <w:name w:val="Table Paragraph"/>
    <w:basedOn w:val="Normal"/>
    <w:uiPriority w:val="1"/>
    <w:qFormat/>
    <w:rsid w:val="00E465B1"/>
    <w:pPr>
      <w:widowControl w:val="0"/>
      <w:autoSpaceDE w:val="0"/>
      <w:autoSpaceDN w:val="0"/>
      <w:ind w:firstLine="0"/>
      <w:jc w:val="center"/>
    </w:pPr>
    <w:rPr>
      <w:sz w:val="22"/>
      <w:szCs w:val="22"/>
      <w:lang w:val="id"/>
    </w:rPr>
  </w:style>
  <w:style w:type="paragraph" w:styleId="Revision">
    <w:name w:val="Revision"/>
    <w:hidden/>
    <w:uiPriority w:val="99"/>
    <w:semiHidden/>
    <w:rsid w:val="00FE5AA1"/>
    <w:rPr>
      <w:rFonts w:ascii="Times New Roman" w:eastAsia="Times New Roman" w:hAnsi="Times New Roman"/>
      <w:lang w:val="id-ID"/>
    </w:rPr>
  </w:style>
  <w:style w:type="paragraph" w:styleId="BodyText">
    <w:name w:val="Body Text"/>
    <w:basedOn w:val="Normal"/>
    <w:link w:val="BodyTextChar"/>
    <w:uiPriority w:val="99"/>
    <w:semiHidden/>
    <w:unhideWhenUsed/>
    <w:rsid w:val="00FC2A29"/>
    <w:pPr>
      <w:spacing w:after="120"/>
    </w:pPr>
  </w:style>
  <w:style w:type="character" w:customStyle="1" w:styleId="BodyTextChar">
    <w:name w:val="Body Text Char"/>
    <w:basedOn w:val="DefaultParagraphFont"/>
    <w:link w:val="BodyText"/>
    <w:uiPriority w:val="99"/>
    <w:semiHidden/>
    <w:rsid w:val="00FC2A29"/>
    <w:rPr>
      <w:rFonts w:ascii="Times New Roman" w:eastAsia="Times New Roman" w:hAnsi="Times New Roman"/>
      <w:lang w:val="id-ID"/>
    </w:rPr>
  </w:style>
  <w:style w:type="character" w:styleId="Strong">
    <w:name w:val="Strong"/>
    <w:basedOn w:val="DefaultParagraphFont"/>
    <w:uiPriority w:val="22"/>
    <w:qFormat/>
    <w:rsid w:val="00C16674"/>
    <w:rPr>
      <w:b/>
      <w:bCs/>
    </w:rPr>
  </w:style>
  <w:style w:type="character" w:customStyle="1" w:styleId="UnresolvedMention1">
    <w:name w:val="Unresolved Mention1"/>
    <w:basedOn w:val="DefaultParagraphFont"/>
    <w:uiPriority w:val="99"/>
    <w:semiHidden/>
    <w:unhideWhenUsed/>
    <w:rsid w:val="00B65BE3"/>
    <w:rPr>
      <w:color w:val="605E5C"/>
      <w:shd w:val="clear" w:color="auto" w:fill="E1DFDD"/>
    </w:rPr>
  </w:style>
  <w:style w:type="character" w:customStyle="1" w:styleId="hwtze">
    <w:name w:val="hwtze"/>
    <w:basedOn w:val="DefaultParagraphFont"/>
    <w:rsid w:val="00B255B7"/>
  </w:style>
  <w:style w:type="character" w:customStyle="1" w:styleId="rynqvb">
    <w:name w:val="rynqvb"/>
    <w:basedOn w:val="DefaultParagraphFont"/>
    <w:rsid w:val="00B255B7"/>
  </w:style>
  <w:style w:type="paragraph" w:styleId="NormalWeb">
    <w:name w:val="Normal (Web)"/>
    <w:basedOn w:val="Normal"/>
    <w:uiPriority w:val="99"/>
    <w:semiHidden/>
    <w:unhideWhenUsed/>
    <w:rsid w:val="00896708"/>
    <w:pPr>
      <w:spacing w:before="100" w:beforeAutospacing="1" w:after="100" w:afterAutospacing="1"/>
      <w:ind w:firstLine="0"/>
      <w:jc w:val="left"/>
    </w:pPr>
    <w:rPr>
      <w:rFonts w:eastAsiaTheme="minorEastAsia"/>
      <w:sz w:val="24"/>
      <w:szCs w:val="24"/>
      <w:lang w:val="en-US"/>
    </w:rPr>
  </w:style>
  <w:style w:type="character" w:styleId="CommentReference">
    <w:name w:val="annotation reference"/>
    <w:basedOn w:val="DefaultParagraphFont"/>
    <w:uiPriority w:val="99"/>
    <w:semiHidden/>
    <w:unhideWhenUsed/>
    <w:rsid w:val="00707157"/>
    <w:rPr>
      <w:sz w:val="16"/>
      <w:szCs w:val="16"/>
    </w:rPr>
  </w:style>
  <w:style w:type="paragraph" w:styleId="CommentText">
    <w:name w:val="annotation text"/>
    <w:basedOn w:val="Normal"/>
    <w:link w:val="CommentTextChar"/>
    <w:uiPriority w:val="99"/>
    <w:semiHidden/>
    <w:unhideWhenUsed/>
    <w:rsid w:val="00707157"/>
  </w:style>
  <w:style w:type="character" w:customStyle="1" w:styleId="CommentTextChar">
    <w:name w:val="Comment Text Char"/>
    <w:basedOn w:val="DefaultParagraphFont"/>
    <w:link w:val="CommentText"/>
    <w:uiPriority w:val="99"/>
    <w:semiHidden/>
    <w:rsid w:val="00707157"/>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707157"/>
    <w:rPr>
      <w:b/>
      <w:bCs/>
    </w:rPr>
  </w:style>
  <w:style w:type="character" w:customStyle="1" w:styleId="CommentSubjectChar">
    <w:name w:val="Comment Subject Char"/>
    <w:basedOn w:val="CommentTextChar"/>
    <w:link w:val="CommentSubject"/>
    <w:uiPriority w:val="99"/>
    <w:semiHidden/>
    <w:rsid w:val="00707157"/>
    <w:rPr>
      <w:rFonts w:ascii="Times New Roman" w:eastAsia="Times New Roman" w:hAnsi="Times New Roman"/>
      <w:b/>
      <w:bCs/>
      <w:lang w:val="id-ID"/>
    </w:rPr>
  </w:style>
  <w:style w:type="table" w:styleId="TableGridLight">
    <w:name w:val="Grid Table Light"/>
    <w:basedOn w:val="TableNormal"/>
    <w:uiPriority w:val="40"/>
    <w:rsid w:val="0063250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1811">
      <w:marLeft w:val="640"/>
      <w:marRight w:val="0"/>
      <w:marTop w:val="0"/>
      <w:marBottom w:val="0"/>
      <w:divBdr>
        <w:top w:val="none" w:sz="0" w:space="0" w:color="auto"/>
        <w:left w:val="none" w:sz="0" w:space="0" w:color="auto"/>
        <w:bottom w:val="none" w:sz="0" w:space="0" w:color="auto"/>
        <w:right w:val="none" w:sz="0" w:space="0" w:color="auto"/>
      </w:divBdr>
    </w:div>
    <w:div w:id="37098172">
      <w:marLeft w:val="640"/>
      <w:marRight w:val="0"/>
      <w:marTop w:val="0"/>
      <w:marBottom w:val="0"/>
      <w:divBdr>
        <w:top w:val="none" w:sz="0" w:space="0" w:color="auto"/>
        <w:left w:val="none" w:sz="0" w:space="0" w:color="auto"/>
        <w:bottom w:val="none" w:sz="0" w:space="0" w:color="auto"/>
        <w:right w:val="none" w:sz="0" w:space="0" w:color="auto"/>
      </w:divBdr>
    </w:div>
    <w:div w:id="50080917">
      <w:marLeft w:val="640"/>
      <w:marRight w:val="0"/>
      <w:marTop w:val="0"/>
      <w:marBottom w:val="0"/>
      <w:divBdr>
        <w:top w:val="none" w:sz="0" w:space="0" w:color="auto"/>
        <w:left w:val="none" w:sz="0" w:space="0" w:color="auto"/>
        <w:bottom w:val="none" w:sz="0" w:space="0" w:color="auto"/>
        <w:right w:val="none" w:sz="0" w:space="0" w:color="auto"/>
      </w:divBdr>
    </w:div>
    <w:div w:id="52975186">
      <w:marLeft w:val="640"/>
      <w:marRight w:val="0"/>
      <w:marTop w:val="0"/>
      <w:marBottom w:val="0"/>
      <w:divBdr>
        <w:top w:val="none" w:sz="0" w:space="0" w:color="auto"/>
        <w:left w:val="none" w:sz="0" w:space="0" w:color="auto"/>
        <w:bottom w:val="none" w:sz="0" w:space="0" w:color="auto"/>
        <w:right w:val="none" w:sz="0" w:space="0" w:color="auto"/>
      </w:divBdr>
    </w:div>
    <w:div w:id="58332235">
      <w:marLeft w:val="640"/>
      <w:marRight w:val="0"/>
      <w:marTop w:val="0"/>
      <w:marBottom w:val="0"/>
      <w:divBdr>
        <w:top w:val="none" w:sz="0" w:space="0" w:color="auto"/>
        <w:left w:val="none" w:sz="0" w:space="0" w:color="auto"/>
        <w:bottom w:val="none" w:sz="0" w:space="0" w:color="auto"/>
        <w:right w:val="none" w:sz="0" w:space="0" w:color="auto"/>
      </w:divBdr>
    </w:div>
    <w:div w:id="59983637">
      <w:marLeft w:val="640"/>
      <w:marRight w:val="0"/>
      <w:marTop w:val="0"/>
      <w:marBottom w:val="0"/>
      <w:divBdr>
        <w:top w:val="none" w:sz="0" w:space="0" w:color="auto"/>
        <w:left w:val="none" w:sz="0" w:space="0" w:color="auto"/>
        <w:bottom w:val="none" w:sz="0" w:space="0" w:color="auto"/>
        <w:right w:val="none" w:sz="0" w:space="0" w:color="auto"/>
      </w:divBdr>
    </w:div>
    <w:div w:id="61177323">
      <w:marLeft w:val="640"/>
      <w:marRight w:val="0"/>
      <w:marTop w:val="0"/>
      <w:marBottom w:val="0"/>
      <w:divBdr>
        <w:top w:val="none" w:sz="0" w:space="0" w:color="auto"/>
        <w:left w:val="none" w:sz="0" w:space="0" w:color="auto"/>
        <w:bottom w:val="none" w:sz="0" w:space="0" w:color="auto"/>
        <w:right w:val="none" w:sz="0" w:space="0" w:color="auto"/>
      </w:divBdr>
    </w:div>
    <w:div w:id="96029398">
      <w:marLeft w:val="640"/>
      <w:marRight w:val="0"/>
      <w:marTop w:val="0"/>
      <w:marBottom w:val="0"/>
      <w:divBdr>
        <w:top w:val="none" w:sz="0" w:space="0" w:color="auto"/>
        <w:left w:val="none" w:sz="0" w:space="0" w:color="auto"/>
        <w:bottom w:val="none" w:sz="0" w:space="0" w:color="auto"/>
        <w:right w:val="none" w:sz="0" w:space="0" w:color="auto"/>
      </w:divBdr>
    </w:div>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107748305">
      <w:marLeft w:val="640"/>
      <w:marRight w:val="0"/>
      <w:marTop w:val="0"/>
      <w:marBottom w:val="0"/>
      <w:divBdr>
        <w:top w:val="none" w:sz="0" w:space="0" w:color="auto"/>
        <w:left w:val="none" w:sz="0" w:space="0" w:color="auto"/>
        <w:bottom w:val="none" w:sz="0" w:space="0" w:color="auto"/>
        <w:right w:val="none" w:sz="0" w:space="0" w:color="auto"/>
      </w:divBdr>
    </w:div>
    <w:div w:id="120727214">
      <w:marLeft w:val="640"/>
      <w:marRight w:val="0"/>
      <w:marTop w:val="0"/>
      <w:marBottom w:val="0"/>
      <w:divBdr>
        <w:top w:val="none" w:sz="0" w:space="0" w:color="auto"/>
        <w:left w:val="none" w:sz="0" w:space="0" w:color="auto"/>
        <w:bottom w:val="none" w:sz="0" w:space="0" w:color="auto"/>
        <w:right w:val="none" w:sz="0" w:space="0" w:color="auto"/>
      </w:divBdr>
    </w:div>
    <w:div w:id="132066164">
      <w:marLeft w:val="640"/>
      <w:marRight w:val="0"/>
      <w:marTop w:val="0"/>
      <w:marBottom w:val="0"/>
      <w:divBdr>
        <w:top w:val="none" w:sz="0" w:space="0" w:color="auto"/>
        <w:left w:val="none" w:sz="0" w:space="0" w:color="auto"/>
        <w:bottom w:val="none" w:sz="0" w:space="0" w:color="auto"/>
        <w:right w:val="none" w:sz="0" w:space="0" w:color="auto"/>
      </w:divBdr>
    </w:div>
    <w:div w:id="150339708">
      <w:marLeft w:val="640"/>
      <w:marRight w:val="0"/>
      <w:marTop w:val="0"/>
      <w:marBottom w:val="0"/>
      <w:divBdr>
        <w:top w:val="none" w:sz="0" w:space="0" w:color="auto"/>
        <w:left w:val="none" w:sz="0" w:space="0" w:color="auto"/>
        <w:bottom w:val="none" w:sz="0" w:space="0" w:color="auto"/>
        <w:right w:val="none" w:sz="0" w:space="0" w:color="auto"/>
      </w:divBdr>
    </w:div>
    <w:div w:id="150828848">
      <w:marLeft w:val="640"/>
      <w:marRight w:val="0"/>
      <w:marTop w:val="0"/>
      <w:marBottom w:val="0"/>
      <w:divBdr>
        <w:top w:val="none" w:sz="0" w:space="0" w:color="auto"/>
        <w:left w:val="none" w:sz="0" w:space="0" w:color="auto"/>
        <w:bottom w:val="none" w:sz="0" w:space="0" w:color="auto"/>
        <w:right w:val="none" w:sz="0" w:space="0" w:color="auto"/>
      </w:divBdr>
    </w:div>
    <w:div w:id="172955938">
      <w:marLeft w:val="640"/>
      <w:marRight w:val="0"/>
      <w:marTop w:val="0"/>
      <w:marBottom w:val="0"/>
      <w:divBdr>
        <w:top w:val="none" w:sz="0" w:space="0" w:color="auto"/>
        <w:left w:val="none" w:sz="0" w:space="0" w:color="auto"/>
        <w:bottom w:val="none" w:sz="0" w:space="0" w:color="auto"/>
        <w:right w:val="none" w:sz="0" w:space="0" w:color="auto"/>
      </w:divBdr>
    </w:div>
    <w:div w:id="173961839">
      <w:marLeft w:val="640"/>
      <w:marRight w:val="0"/>
      <w:marTop w:val="0"/>
      <w:marBottom w:val="0"/>
      <w:divBdr>
        <w:top w:val="none" w:sz="0" w:space="0" w:color="auto"/>
        <w:left w:val="none" w:sz="0" w:space="0" w:color="auto"/>
        <w:bottom w:val="none" w:sz="0" w:space="0" w:color="auto"/>
        <w:right w:val="none" w:sz="0" w:space="0" w:color="auto"/>
      </w:divBdr>
    </w:div>
    <w:div w:id="176578886">
      <w:marLeft w:val="640"/>
      <w:marRight w:val="0"/>
      <w:marTop w:val="0"/>
      <w:marBottom w:val="0"/>
      <w:divBdr>
        <w:top w:val="none" w:sz="0" w:space="0" w:color="auto"/>
        <w:left w:val="none" w:sz="0" w:space="0" w:color="auto"/>
        <w:bottom w:val="none" w:sz="0" w:space="0" w:color="auto"/>
        <w:right w:val="none" w:sz="0" w:space="0" w:color="auto"/>
      </w:divBdr>
    </w:div>
    <w:div w:id="178397894">
      <w:marLeft w:val="640"/>
      <w:marRight w:val="0"/>
      <w:marTop w:val="0"/>
      <w:marBottom w:val="0"/>
      <w:divBdr>
        <w:top w:val="none" w:sz="0" w:space="0" w:color="auto"/>
        <w:left w:val="none" w:sz="0" w:space="0" w:color="auto"/>
        <w:bottom w:val="none" w:sz="0" w:space="0" w:color="auto"/>
        <w:right w:val="none" w:sz="0" w:space="0" w:color="auto"/>
      </w:divBdr>
    </w:div>
    <w:div w:id="186482644">
      <w:marLeft w:val="640"/>
      <w:marRight w:val="0"/>
      <w:marTop w:val="0"/>
      <w:marBottom w:val="0"/>
      <w:divBdr>
        <w:top w:val="none" w:sz="0" w:space="0" w:color="auto"/>
        <w:left w:val="none" w:sz="0" w:space="0" w:color="auto"/>
        <w:bottom w:val="none" w:sz="0" w:space="0" w:color="auto"/>
        <w:right w:val="none" w:sz="0" w:space="0" w:color="auto"/>
      </w:divBdr>
    </w:div>
    <w:div w:id="192501535">
      <w:marLeft w:val="640"/>
      <w:marRight w:val="0"/>
      <w:marTop w:val="0"/>
      <w:marBottom w:val="0"/>
      <w:divBdr>
        <w:top w:val="none" w:sz="0" w:space="0" w:color="auto"/>
        <w:left w:val="none" w:sz="0" w:space="0" w:color="auto"/>
        <w:bottom w:val="none" w:sz="0" w:space="0" w:color="auto"/>
        <w:right w:val="none" w:sz="0" w:space="0" w:color="auto"/>
      </w:divBdr>
    </w:div>
    <w:div w:id="194390410">
      <w:marLeft w:val="640"/>
      <w:marRight w:val="0"/>
      <w:marTop w:val="0"/>
      <w:marBottom w:val="0"/>
      <w:divBdr>
        <w:top w:val="none" w:sz="0" w:space="0" w:color="auto"/>
        <w:left w:val="none" w:sz="0" w:space="0" w:color="auto"/>
        <w:bottom w:val="none" w:sz="0" w:space="0" w:color="auto"/>
        <w:right w:val="none" w:sz="0" w:space="0" w:color="auto"/>
      </w:divBdr>
    </w:div>
    <w:div w:id="200628382">
      <w:marLeft w:val="640"/>
      <w:marRight w:val="0"/>
      <w:marTop w:val="0"/>
      <w:marBottom w:val="0"/>
      <w:divBdr>
        <w:top w:val="none" w:sz="0" w:space="0" w:color="auto"/>
        <w:left w:val="none" w:sz="0" w:space="0" w:color="auto"/>
        <w:bottom w:val="none" w:sz="0" w:space="0" w:color="auto"/>
        <w:right w:val="none" w:sz="0" w:space="0" w:color="auto"/>
      </w:divBdr>
    </w:div>
    <w:div w:id="202719358">
      <w:marLeft w:val="640"/>
      <w:marRight w:val="0"/>
      <w:marTop w:val="0"/>
      <w:marBottom w:val="0"/>
      <w:divBdr>
        <w:top w:val="none" w:sz="0" w:space="0" w:color="auto"/>
        <w:left w:val="none" w:sz="0" w:space="0" w:color="auto"/>
        <w:bottom w:val="none" w:sz="0" w:space="0" w:color="auto"/>
        <w:right w:val="none" w:sz="0" w:space="0" w:color="auto"/>
      </w:divBdr>
    </w:div>
    <w:div w:id="245455479">
      <w:marLeft w:val="640"/>
      <w:marRight w:val="0"/>
      <w:marTop w:val="0"/>
      <w:marBottom w:val="0"/>
      <w:divBdr>
        <w:top w:val="none" w:sz="0" w:space="0" w:color="auto"/>
        <w:left w:val="none" w:sz="0" w:space="0" w:color="auto"/>
        <w:bottom w:val="none" w:sz="0" w:space="0" w:color="auto"/>
        <w:right w:val="none" w:sz="0" w:space="0" w:color="auto"/>
      </w:divBdr>
    </w:div>
    <w:div w:id="267590805">
      <w:marLeft w:val="640"/>
      <w:marRight w:val="0"/>
      <w:marTop w:val="0"/>
      <w:marBottom w:val="0"/>
      <w:divBdr>
        <w:top w:val="none" w:sz="0" w:space="0" w:color="auto"/>
        <w:left w:val="none" w:sz="0" w:space="0" w:color="auto"/>
        <w:bottom w:val="none" w:sz="0" w:space="0" w:color="auto"/>
        <w:right w:val="none" w:sz="0" w:space="0" w:color="auto"/>
      </w:divBdr>
    </w:div>
    <w:div w:id="276497536">
      <w:marLeft w:val="640"/>
      <w:marRight w:val="0"/>
      <w:marTop w:val="0"/>
      <w:marBottom w:val="0"/>
      <w:divBdr>
        <w:top w:val="none" w:sz="0" w:space="0" w:color="auto"/>
        <w:left w:val="none" w:sz="0" w:space="0" w:color="auto"/>
        <w:bottom w:val="none" w:sz="0" w:space="0" w:color="auto"/>
        <w:right w:val="none" w:sz="0" w:space="0" w:color="auto"/>
      </w:divBdr>
    </w:div>
    <w:div w:id="280304695">
      <w:marLeft w:val="640"/>
      <w:marRight w:val="0"/>
      <w:marTop w:val="0"/>
      <w:marBottom w:val="0"/>
      <w:divBdr>
        <w:top w:val="none" w:sz="0" w:space="0" w:color="auto"/>
        <w:left w:val="none" w:sz="0" w:space="0" w:color="auto"/>
        <w:bottom w:val="none" w:sz="0" w:space="0" w:color="auto"/>
        <w:right w:val="none" w:sz="0" w:space="0" w:color="auto"/>
      </w:divBdr>
    </w:div>
    <w:div w:id="297490509">
      <w:marLeft w:val="640"/>
      <w:marRight w:val="0"/>
      <w:marTop w:val="0"/>
      <w:marBottom w:val="0"/>
      <w:divBdr>
        <w:top w:val="none" w:sz="0" w:space="0" w:color="auto"/>
        <w:left w:val="none" w:sz="0" w:space="0" w:color="auto"/>
        <w:bottom w:val="none" w:sz="0" w:space="0" w:color="auto"/>
        <w:right w:val="none" w:sz="0" w:space="0" w:color="auto"/>
      </w:divBdr>
    </w:div>
    <w:div w:id="310333910">
      <w:marLeft w:val="640"/>
      <w:marRight w:val="0"/>
      <w:marTop w:val="0"/>
      <w:marBottom w:val="0"/>
      <w:divBdr>
        <w:top w:val="none" w:sz="0" w:space="0" w:color="auto"/>
        <w:left w:val="none" w:sz="0" w:space="0" w:color="auto"/>
        <w:bottom w:val="none" w:sz="0" w:space="0" w:color="auto"/>
        <w:right w:val="none" w:sz="0" w:space="0" w:color="auto"/>
      </w:divBdr>
    </w:div>
    <w:div w:id="319581038">
      <w:marLeft w:val="640"/>
      <w:marRight w:val="0"/>
      <w:marTop w:val="0"/>
      <w:marBottom w:val="0"/>
      <w:divBdr>
        <w:top w:val="none" w:sz="0" w:space="0" w:color="auto"/>
        <w:left w:val="none" w:sz="0" w:space="0" w:color="auto"/>
        <w:bottom w:val="none" w:sz="0" w:space="0" w:color="auto"/>
        <w:right w:val="none" w:sz="0" w:space="0" w:color="auto"/>
      </w:divBdr>
    </w:div>
    <w:div w:id="322272956">
      <w:marLeft w:val="640"/>
      <w:marRight w:val="0"/>
      <w:marTop w:val="0"/>
      <w:marBottom w:val="0"/>
      <w:divBdr>
        <w:top w:val="none" w:sz="0" w:space="0" w:color="auto"/>
        <w:left w:val="none" w:sz="0" w:space="0" w:color="auto"/>
        <w:bottom w:val="none" w:sz="0" w:space="0" w:color="auto"/>
        <w:right w:val="none" w:sz="0" w:space="0" w:color="auto"/>
      </w:divBdr>
    </w:div>
    <w:div w:id="340863594">
      <w:marLeft w:val="640"/>
      <w:marRight w:val="0"/>
      <w:marTop w:val="0"/>
      <w:marBottom w:val="0"/>
      <w:divBdr>
        <w:top w:val="none" w:sz="0" w:space="0" w:color="auto"/>
        <w:left w:val="none" w:sz="0" w:space="0" w:color="auto"/>
        <w:bottom w:val="none" w:sz="0" w:space="0" w:color="auto"/>
        <w:right w:val="none" w:sz="0" w:space="0" w:color="auto"/>
      </w:divBdr>
    </w:div>
    <w:div w:id="348414260">
      <w:marLeft w:val="640"/>
      <w:marRight w:val="0"/>
      <w:marTop w:val="0"/>
      <w:marBottom w:val="0"/>
      <w:divBdr>
        <w:top w:val="none" w:sz="0" w:space="0" w:color="auto"/>
        <w:left w:val="none" w:sz="0" w:space="0" w:color="auto"/>
        <w:bottom w:val="none" w:sz="0" w:space="0" w:color="auto"/>
        <w:right w:val="none" w:sz="0" w:space="0" w:color="auto"/>
      </w:divBdr>
    </w:div>
    <w:div w:id="348718705">
      <w:marLeft w:val="640"/>
      <w:marRight w:val="0"/>
      <w:marTop w:val="0"/>
      <w:marBottom w:val="0"/>
      <w:divBdr>
        <w:top w:val="none" w:sz="0" w:space="0" w:color="auto"/>
        <w:left w:val="none" w:sz="0" w:space="0" w:color="auto"/>
        <w:bottom w:val="none" w:sz="0" w:space="0" w:color="auto"/>
        <w:right w:val="none" w:sz="0" w:space="0" w:color="auto"/>
      </w:divBdr>
    </w:div>
    <w:div w:id="356856654">
      <w:marLeft w:val="640"/>
      <w:marRight w:val="0"/>
      <w:marTop w:val="0"/>
      <w:marBottom w:val="0"/>
      <w:divBdr>
        <w:top w:val="none" w:sz="0" w:space="0" w:color="auto"/>
        <w:left w:val="none" w:sz="0" w:space="0" w:color="auto"/>
        <w:bottom w:val="none" w:sz="0" w:space="0" w:color="auto"/>
        <w:right w:val="none" w:sz="0" w:space="0" w:color="auto"/>
      </w:divBdr>
    </w:div>
    <w:div w:id="360908166">
      <w:marLeft w:val="640"/>
      <w:marRight w:val="0"/>
      <w:marTop w:val="0"/>
      <w:marBottom w:val="0"/>
      <w:divBdr>
        <w:top w:val="none" w:sz="0" w:space="0" w:color="auto"/>
        <w:left w:val="none" w:sz="0" w:space="0" w:color="auto"/>
        <w:bottom w:val="none" w:sz="0" w:space="0" w:color="auto"/>
        <w:right w:val="none" w:sz="0" w:space="0" w:color="auto"/>
      </w:divBdr>
    </w:div>
    <w:div w:id="378166216">
      <w:marLeft w:val="640"/>
      <w:marRight w:val="0"/>
      <w:marTop w:val="0"/>
      <w:marBottom w:val="0"/>
      <w:divBdr>
        <w:top w:val="none" w:sz="0" w:space="0" w:color="auto"/>
        <w:left w:val="none" w:sz="0" w:space="0" w:color="auto"/>
        <w:bottom w:val="none" w:sz="0" w:space="0" w:color="auto"/>
        <w:right w:val="none" w:sz="0" w:space="0" w:color="auto"/>
      </w:divBdr>
    </w:div>
    <w:div w:id="384767614">
      <w:marLeft w:val="640"/>
      <w:marRight w:val="0"/>
      <w:marTop w:val="0"/>
      <w:marBottom w:val="0"/>
      <w:divBdr>
        <w:top w:val="none" w:sz="0" w:space="0" w:color="auto"/>
        <w:left w:val="none" w:sz="0" w:space="0" w:color="auto"/>
        <w:bottom w:val="none" w:sz="0" w:space="0" w:color="auto"/>
        <w:right w:val="none" w:sz="0" w:space="0" w:color="auto"/>
      </w:divBdr>
    </w:div>
    <w:div w:id="392049952">
      <w:marLeft w:val="640"/>
      <w:marRight w:val="0"/>
      <w:marTop w:val="0"/>
      <w:marBottom w:val="0"/>
      <w:divBdr>
        <w:top w:val="none" w:sz="0" w:space="0" w:color="auto"/>
        <w:left w:val="none" w:sz="0" w:space="0" w:color="auto"/>
        <w:bottom w:val="none" w:sz="0" w:space="0" w:color="auto"/>
        <w:right w:val="none" w:sz="0" w:space="0" w:color="auto"/>
      </w:divBdr>
    </w:div>
    <w:div w:id="417562327">
      <w:marLeft w:val="64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449084949">
      <w:marLeft w:val="640"/>
      <w:marRight w:val="0"/>
      <w:marTop w:val="0"/>
      <w:marBottom w:val="0"/>
      <w:divBdr>
        <w:top w:val="none" w:sz="0" w:space="0" w:color="auto"/>
        <w:left w:val="none" w:sz="0" w:space="0" w:color="auto"/>
        <w:bottom w:val="none" w:sz="0" w:space="0" w:color="auto"/>
        <w:right w:val="none" w:sz="0" w:space="0" w:color="auto"/>
      </w:divBdr>
    </w:div>
    <w:div w:id="459110216">
      <w:marLeft w:val="640"/>
      <w:marRight w:val="0"/>
      <w:marTop w:val="0"/>
      <w:marBottom w:val="0"/>
      <w:divBdr>
        <w:top w:val="none" w:sz="0" w:space="0" w:color="auto"/>
        <w:left w:val="none" w:sz="0" w:space="0" w:color="auto"/>
        <w:bottom w:val="none" w:sz="0" w:space="0" w:color="auto"/>
        <w:right w:val="none" w:sz="0" w:space="0" w:color="auto"/>
      </w:divBdr>
    </w:div>
    <w:div w:id="462969639">
      <w:marLeft w:val="640"/>
      <w:marRight w:val="0"/>
      <w:marTop w:val="0"/>
      <w:marBottom w:val="0"/>
      <w:divBdr>
        <w:top w:val="none" w:sz="0" w:space="0" w:color="auto"/>
        <w:left w:val="none" w:sz="0" w:space="0" w:color="auto"/>
        <w:bottom w:val="none" w:sz="0" w:space="0" w:color="auto"/>
        <w:right w:val="none" w:sz="0" w:space="0" w:color="auto"/>
      </w:divBdr>
    </w:div>
    <w:div w:id="465046426">
      <w:marLeft w:val="640"/>
      <w:marRight w:val="0"/>
      <w:marTop w:val="0"/>
      <w:marBottom w:val="0"/>
      <w:divBdr>
        <w:top w:val="none" w:sz="0" w:space="0" w:color="auto"/>
        <w:left w:val="none" w:sz="0" w:space="0" w:color="auto"/>
        <w:bottom w:val="none" w:sz="0" w:space="0" w:color="auto"/>
        <w:right w:val="none" w:sz="0" w:space="0" w:color="auto"/>
      </w:divBdr>
    </w:div>
    <w:div w:id="476144049">
      <w:marLeft w:val="640"/>
      <w:marRight w:val="0"/>
      <w:marTop w:val="0"/>
      <w:marBottom w:val="0"/>
      <w:divBdr>
        <w:top w:val="none" w:sz="0" w:space="0" w:color="auto"/>
        <w:left w:val="none" w:sz="0" w:space="0" w:color="auto"/>
        <w:bottom w:val="none" w:sz="0" w:space="0" w:color="auto"/>
        <w:right w:val="none" w:sz="0" w:space="0" w:color="auto"/>
      </w:divBdr>
    </w:div>
    <w:div w:id="478109643">
      <w:marLeft w:val="640"/>
      <w:marRight w:val="0"/>
      <w:marTop w:val="0"/>
      <w:marBottom w:val="0"/>
      <w:divBdr>
        <w:top w:val="none" w:sz="0" w:space="0" w:color="auto"/>
        <w:left w:val="none" w:sz="0" w:space="0" w:color="auto"/>
        <w:bottom w:val="none" w:sz="0" w:space="0" w:color="auto"/>
        <w:right w:val="none" w:sz="0" w:space="0" w:color="auto"/>
      </w:divBdr>
    </w:div>
    <w:div w:id="484442200">
      <w:marLeft w:val="640"/>
      <w:marRight w:val="0"/>
      <w:marTop w:val="0"/>
      <w:marBottom w:val="0"/>
      <w:divBdr>
        <w:top w:val="none" w:sz="0" w:space="0" w:color="auto"/>
        <w:left w:val="none" w:sz="0" w:space="0" w:color="auto"/>
        <w:bottom w:val="none" w:sz="0" w:space="0" w:color="auto"/>
        <w:right w:val="none" w:sz="0" w:space="0" w:color="auto"/>
      </w:divBdr>
    </w:div>
    <w:div w:id="497499541">
      <w:marLeft w:val="640"/>
      <w:marRight w:val="0"/>
      <w:marTop w:val="0"/>
      <w:marBottom w:val="0"/>
      <w:divBdr>
        <w:top w:val="none" w:sz="0" w:space="0" w:color="auto"/>
        <w:left w:val="none" w:sz="0" w:space="0" w:color="auto"/>
        <w:bottom w:val="none" w:sz="0" w:space="0" w:color="auto"/>
        <w:right w:val="none" w:sz="0" w:space="0" w:color="auto"/>
      </w:divBdr>
    </w:div>
    <w:div w:id="500122828">
      <w:marLeft w:val="640"/>
      <w:marRight w:val="0"/>
      <w:marTop w:val="0"/>
      <w:marBottom w:val="0"/>
      <w:divBdr>
        <w:top w:val="none" w:sz="0" w:space="0" w:color="auto"/>
        <w:left w:val="none" w:sz="0" w:space="0" w:color="auto"/>
        <w:bottom w:val="none" w:sz="0" w:space="0" w:color="auto"/>
        <w:right w:val="none" w:sz="0" w:space="0" w:color="auto"/>
      </w:divBdr>
    </w:div>
    <w:div w:id="500586849">
      <w:marLeft w:val="640"/>
      <w:marRight w:val="0"/>
      <w:marTop w:val="0"/>
      <w:marBottom w:val="0"/>
      <w:divBdr>
        <w:top w:val="none" w:sz="0" w:space="0" w:color="auto"/>
        <w:left w:val="none" w:sz="0" w:space="0" w:color="auto"/>
        <w:bottom w:val="none" w:sz="0" w:space="0" w:color="auto"/>
        <w:right w:val="none" w:sz="0" w:space="0" w:color="auto"/>
      </w:divBdr>
    </w:div>
    <w:div w:id="505290503">
      <w:marLeft w:val="640"/>
      <w:marRight w:val="0"/>
      <w:marTop w:val="0"/>
      <w:marBottom w:val="0"/>
      <w:divBdr>
        <w:top w:val="none" w:sz="0" w:space="0" w:color="auto"/>
        <w:left w:val="none" w:sz="0" w:space="0" w:color="auto"/>
        <w:bottom w:val="none" w:sz="0" w:space="0" w:color="auto"/>
        <w:right w:val="none" w:sz="0" w:space="0" w:color="auto"/>
      </w:divBdr>
    </w:div>
    <w:div w:id="505559005">
      <w:marLeft w:val="640"/>
      <w:marRight w:val="0"/>
      <w:marTop w:val="0"/>
      <w:marBottom w:val="0"/>
      <w:divBdr>
        <w:top w:val="none" w:sz="0" w:space="0" w:color="auto"/>
        <w:left w:val="none" w:sz="0" w:space="0" w:color="auto"/>
        <w:bottom w:val="none" w:sz="0" w:space="0" w:color="auto"/>
        <w:right w:val="none" w:sz="0" w:space="0" w:color="auto"/>
      </w:divBdr>
    </w:div>
    <w:div w:id="508181103">
      <w:marLeft w:val="640"/>
      <w:marRight w:val="0"/>
      <w:marTop w:val="0"/>
      <w:marBottom w:val="0"/>
      <w:divBdr>
        <w:top w:val="none" w:sz="0" w:space="0" w:color="auto"/>
        <w:left w:val="none" w:sz="0" w:space="0" w:color="auto"/>
        <w:bottom w:val="none" w:sz="0" w:space="0" w:color="auto"/>
        <w:right w:val="none" w:sz="0" w:space="0" w:color="auto"/>
      </w:divBdr>
    </w:div>
    <w:div w:id="512185841">
      <w:marLeft w:val="640"/>
      <w:marRight w:val="0"/>
      <w:marTop w:val="0"/>
      <w:marBottom w:val="0"/>
      <w:divBdr>
        <w:top w:val="none" w:sz="0" w:space="0" w:color="auto"/>
        <w:left w:val="none" w:sz="0" w:space="0" w:color="auto"/>
        <w:bottom w:val="none" w:sz="0" w:space="0" w:color="auto"/>
        <w:right w:val="none" w:sz="0" w:space="0" w:color="auto"/>
      </w:divBdr>
    </w:div>
    <w:div w:id="523329132">
      <w:marLeft w:val="64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537545610">
      <w:marLeft w:val="640"/>
      <w:marRight w:val="0"/>
      <w:marTop w:val="0"/>
      <w:marBottom w:val="0"/>
      <w:divBdr>
        <w:top w:val="none" w:sz="0" w:space="0" w:color="auto"/>
        <w:left w:val="none" w:sz="0" w:space="0" w:color="auto"/>
        <w:bottom w:val="none" w:sz="0" w:space="0" w:color="auto"/>
        <w:right w:val="none" w:sz="0" w:space="0" w:color="auto"/>
      </w:divBdr>
    </w:div>
    <w:div w:id="538471357">
      <w:marLeft w:val="640"/>
      <w:marRight w:val="0"/>
      <w:marTop w:val="0"/>
      <w:marBottom w:val="0"/>
      <w:divBdr>
        <w:top w:val="none" w:sz="0" w:space="0" w:color="auto"/>
        <w:left w:val="none" w:sz="0" w:space="0" w:color="auto"/>
        <w:bottom w:val="none" w:sz="0" w:space="0" w:color="auto"/>
        <w:right w:val="none" w:sz="0" w:space="0" w:color="auto"/>
      </w:divBdr>
    </w:div>
    <w:div w:id="542449984">
      <w:marLeft w:val="640"/>
      <w:marRight w:val="0"/>
      <w:marTop w:val="0"/>
      <w:marBottom w:val="0"/>
      <w:divBdr>
        <w:top w:val="none" w:sz="0" w:space="0" w:color="auto"/>
        <w:left w:val="none" w:sz="0" w:space="0" w:color="auto"/>
        <w:bottom w:val="none" w:sz="0" w:space="0" w:color="auto"/>
        <w:right w:val="none" w:sz="0" w:space="0" w:color="auto"/>
      </w:divBdr>
    </w:div>
    <w:div w:id="544759718">
      <w:marLeft w:val="640"/>
      <w:marRight w:val="0"/>
      <w:marTop w:val="0"/>
      <w:marBottom w:val="0"/>
      <w:divBdr>
        <w:top w:val="none" w:sz="0" w:space="0" w:color="auto"/>
        <w:left w:val="none" w:sz="0" w:space="0" w:color="auto"/>
        <w:bottom w:val="none" w:sz="0" w:space="0" w:color="auto"/>
        <w:right w:val="none" w:sz="0" w:space="0" w:color="auto"/>
      </w:divBdr>
    </w:div>
    <w:div w:id="546843121">
      <w:marLeft w:val="640"/>
      <w:marRight w:val="0"/>
      <w:marTop w:val="0"/>
      <w:marBottom w:val="0"/>
      <w:divBdr>
        <w:top w:val="none" w:sz="0" w:space="0" w:color="auto"/>
        <w:left w:val="none" w:sz="0" w:space="0" w:color="auto"/>
        <w:bottom w:val="none" w:sz="0" w:space="0" w:color="auto"/>
        <w:right w:val="none" w:sz="0" w:space="0" w:color="auto"/>
      </w:divBdr>
    </w:div>
    <w:div w:id="549615018">
      <w:marLeft w:val="640"/>
      <w:marRight w:val="0"/>
      <w:marTop w:val="0"/>
      <w:marBottom w:val="0"/>
      <w:divBdr>
        <w:top w:val="none" w:sz="0" w:space="0" w:color="auto"/>
        <w:left w:val="none" w:sz="0" w:space="0" w:color="auto"/>
        <w:bottom w:val="none" w:sz="0" w:space="0" w:color="auto"/>
        <w:right w:val="none" w:sz="0" w:space="0" w:color="auto"/>
      </w:divBdr>
    </w:div>
    <w:div w:id="561216403">
      <w:marLeft w:val="640"/>
      <w:marRight w:val="0"/>
      <w:marTop w:val="0"/>
      <w:marBottom w:val="0"/>
      <w:divBdr>
        <w:top w:val="none" w:sz="0" w:space="0" w:color="auto"/>
        <w:left w:val="none" w:sz="0" w:space="0" w:color="auto"/>
        <w:bottom w:val="none" w:sz="0" w:space="0" w:color="auto"/>
        <w:right w:val="none" w:sz="0" w:space="0" w:color="auto"/>
      </w:divBdr>
    </w:div>
    <w:div w:id="568614429">
      <w:marLeft w:val="640"/>
      <w:marRight w:val="0"/>
      <w:marTop w:val="0"/>
      <w:marBottom w:val="0"/>
      <w:divBdr>
        <w:top w:val="none" w:sz="0" w:space="0" w:color="auto"/>
        <w:left w:val="none" w:sz="0" w:space="0" w:color="auto"/>
        <w:bottom w:val="none" w:sz="0" w:space="0" w:color="auto"/>
        <w:right w:val="none" w:sz="0" w:space="0" w:color="auto"/>
      </w:divBdr>
    </w:div>
    <w:div w:id="572741764">
      <w:marLeft w:val="640"/>
      <w:marRight w:val="0"/>
      <w:marTop w:val="0"/>
      <w:marBottom w:val="0"/>
      <w:divBdr>
        <w:top w:val="none" w:sz="0" w:space="0" w:color="auto"/>
        <w:left w:val="none" w:sz="0" w:space="0" w:color="auto"/>
        <w:bottom w:val="none" w:sz="0" w:space="0" w:color="auto"/>
        <w:right w:val="none" w:sz="0" w:space="0" w:color="auto"/>
      </w:divBdr>
    </w:div>
    <w:div w:id="582031126">
      <w:marLeft w:val="640"/>
      <w:marRight w:val="0"/>
      <w:marTop w:val="0"/>
      <w:marBottom w:val="0"/>
      <w:divBdr>
        <w:top w:val="none" w:sz="0" w:space="0" w:color="auto"/>
        <w:left w:val="none" w:sz="0" w:space="0" w:color="auto"/>
        <w:bottom w:val="none" w:sz="0" w:space="0" w:color="auto"/>
        <w:right w:val="none" w:sz="0" w:space="0" w:color="auto"/>
      </w:divBdr>
    </w:div>
    <w:div w:id="590702690">
      <w:marLeft w:val="640"/>
      <w:marRight w:val="0"/>
      <w:marTop w:val="0"/>
      <w:marBottom w:val="0"/>
      <w:divBdr>
        <w:top w:val="none" w:sz="0" w:space="0" w:color="auto"/>
        <w:left w:val="none" w:sz="0" w:space="0" w:color="auto"/>
        <w:bottom w:val="none" w:sz="0" w:space="0" w:color="auto"/>
        <w:right w:val="none" w:sz="0" w:space="0" w:color="auto"/>
      </w:divBdr>
    </w:div>
    <w:div w:id="592592691">
      <w:marLeft w:val="640"/>
      <w:marRight w:val="0"/>
      <w:marTop w:val="0"/>
      <w:marBottom w:val="0"/>
      <w:divBdr>
        <w:top w:val="none" w:sz="0" w:space="0" w:color="auto"/>
        <w:left w:val="none" w:sz="0" w:space="0" w:color="auto"/>
        <w:bottom w:val="none" w:sz="0" w:space="0" w:color="auto"/>
        <w:right w:val="none" w:sz="0" w:space="0" w:color="auto"/>
      </w:divBdr>
    </w:div>
    <w:div w:id="623510606">
      <w:marLeft w:val="640"/>
      <w:marRight w:val="0"/>
      <w:marTop w:val="0"/>
      <w:marBottom w:val="0"/>
      <w:divBdr>
        <w:top w:val="none" w:sz="0" w:space="0" w:color="auto"/>
        <w:left w:val="none" w:sz="0" w:space="0" w:color="auto"/>
        <w:bottom w:val="none" w:sz="0" w:space="0" w:color="auto"/>
        <w:right w:val="none" w:sz="0" w:space="0" w:color="auto"/>
      </w:divBdr>
    </w:div>
    <w:div w:id="642468064">
      <w:marLeft w:val="640"/>
      <w:marRight w:val="0"/>
      <w:marTop w:val="0"/>
      <w:marBottom w:val="0"/>
      <w:divBdr>
        <w:top w:val="none" w:sz="0" w:space="0" w:color="auto"/>
        <w:left w:val="none" w:sz="0" w:space="0" w:color="auto"/>
        <w:bottom w:val="none" w:sz="0" w:space="0" w:color="auto"/>
        <w:right w:val="none" w:sz="0" w:space="0" w:color="auto"/>
      </w:divBdr>
    </w:div>
    <w:div w:id="658114738">
      <w:marLeft w:val="640"/>
      <w:marRight w:val="0"/>
      <w:marTop w:val="0"/>
      <w:marBottom w:val="0"/>
      <w:divBdr>
        <w:top w:val="none" w:sz="0" w:space="0" w:color="auto"/>
        <w:left w:val="none" w:sz="0" w:space="0" w:color="auto"/>
        <w:bottom w:val="none" w:sz="0" w:space="0" w:color="auto"/>
        <w:right w:val="none" w:sz="0" w:space="0" w:color="auto"/>
      </w:divBdr>
    </w:div>
    <w:div w:id="666324440">
      <w:marLeft w:val="640"/>
      <w:marRight w:val="0"/>
      <w:marTop w:val="0"/>
      <w:marBottom w:val="0"/>
      <w:divBdr>
        <w:top w:val="none" w:sz="0" w:space="0" w:color="auto"/>
        <w:left w:val="none" w:sz="0" w:space="0" w:color="auto"/>
        <w:bottom w:val="none" w:sz="0" w:space="0" w:color="auto"/>
        <w:right w:val="none" w:sz="0" w:space="0" w:color="auto"/>
      </w:divBdr>
    </w:div>
    <w:div w:id="695546547">
      <w:marLeft w:val="640"/>
      <w:marRight w:val="0"/>
      <w:marTop w:val="0"/>
      <w:marBottom w:val="0"/>
      <w:divBdr>
        <w:top w:val="none" w:sz="0" w:space="0" w:color="auto"/>
        <w:left w:val="none" w:sz="0" w:space="0" w:color="auto"/>
        <w:bottom w:val="none" w:sz="0" w:space="0" w:color="auto"/>
        <w:right w:val="none" w:sz="0" w:space="0" w:color="auto"/>
      </w:divBdr>
    </w:div>
    <w:div w:id="703410538">
      <w:marLeft w:val="640"/>
      <w:marRight w:val="0"/>
      <w:marTop w:val="0"/>
      <w:marBottom w:val="0"/>
      <w:divBdr>
        <w:top w:val="none" w:sz="0" w:space="0" w:color="auto"/>
        <w:left w:val="none" w:sz="0" w:space="0" w:color="auto"/>
        <w:bottom w:val="none" w:sz="0" w:space="0" w:color="auto"/>
        <w:right w:val="none" w:sz="0" w:space="0" w:color="auto"/>
      </w:divBdr>
    </w:div>
    <w:div w:id="704208444">
      <w:marLeft w:val="640"/>
      <w:marRight w:val="0"/>
      <w:marTop w:val="0"/>
      <w:marBottom w:val="0"/>
      <w:divBdr>
        <w:top w:val="none" w:sz="0" w:space="0" w:color="auto"/>
        <w:left w:val="none" w:sz="0" w:space="0" w:color="auto"/>
        <w:bottom w:val="none" w:sz="0" w:space="0" w:color="auto"/>
        <w:right w:val="none" w:sz="0" w:space="0" w:color="auto"/>
      </w:divBdr>
    </w:div>
    <w:div w:id="708649340">
      <w:marLeft w:val="640"/>
      <w:marRight w:val="0"/>
      <w:marTop w:val="0"/>
      <w:marBottom w:val="0"/>
      <w:divBdr>
        <w:top w:val="none" w:sz="0" w:space="0" w:color="auto"/>
        <w:left w:val="none" w:sz="0" w:space="0" w:color="auto"/>
        <w:bottom w:val="none" w:sz="0" w:space="0" w:color="auto"/>
        <w:right w:val="none" w:sz="0" w:space="0" w:color="auto"/>
      </w:divBdr>
    </w:div>
    <w:div w:id="717780018">
      <w:marLeft w:val="640"/>
      <w:marRight w:val="0"/>
      <w:marTop w:val="0"/>
      <w:marBottom w:val="0"/>
      <w:divBdr>
        <w:top w:val="none" w:sz="0" w:space="0" w:color="auto"/>
        <w:left w:val="none" w:sz="0" w:space="0" w:color="auto"/>
        <w:bottom w:val="none" w:sz="0" w:space="0" w:color="auto"/>
        <w:right w:val="none" w:sz="0" w:space="0" w:color="auto"/>
      </w:divBdr>
    </w:div>
    <w:div w:id="718743029">
      <w:marLeft w:val="640"/>
      <w:marRight w:val="0"/>
      <w:marTop w:val="0"/>
      <w:marBottom w:val="0"/>
      <w:divBdr>
        <w:top w:val="none" w:sz="0" w:space="0" w:color="auto"/>
        <w:left w:val="none" w:sz="0" w:space="0" w:color="auto"/>
        <w:bottom w:val="none" w:sz="0" w:space="0" w:color="auto"/>
        <w:right w:val="none" w:sz="0" w:space="0" w:color="auto"/>
      </w:divBdr>
    </w:div>
    <w:div w:id="737678866">
      <w:marLeft w:val="640"/>
      <w:marRight w:val="0"/>
      <w:marTop w:val="0"/>
      <w:marBottom w:val="0"/>
      <w:divBdr>
        <w:top w:val="none" w:sz="0" w:space="0" w:color="auto"/>
        <w:left w:val="none" w:sz="0" w:space="0" w:color="auto"/>
        <w:bottom w:val="none" w:sz="0" w:space="0" w:color="auto"/>
        <w:right w:val="none" w:sz="0" w:space="0" w:color="auto"/>
      </w:divBdr>
    </w:div>
    <w:div w:id="742920250">
      <w:marLeft w:val="640"/>
      <w:marRight w:val="0"/>
      <w:marTop w:val="0"/>
      <w:marBottom w:val="0"/>
      <w:divBdr>
        <w:top w:val="none" w:sz="0" w:space="0" w:color="auto"/>
        <w:left w:val="none" w:sz="0" w:space="0" w:color="auto"/>
        <w:bottom w:val="none" w:sz="0" w:space="0" w:color="auto"/>
        <w:right w:val="none" w:sz="0" w:space="0" w:color="auto"/>
      </w:divBdr>
    </w:div>
    <w:div w:id="743375090">
      <w:marLeft w:val="640"/>
      <w:marRight w:val="0"/>
      <w:marTop w:val="0"/>
      <w:marBottom w:val="0"/>
      <w:divBdr>
        <w:top w:val="none" w:sz="0" w:space="0" w:color="auto"/>
        <w:left w:val="none" w:sz="0" w:space="0" w:color="auto"/>
        <w:bottom w:val="none" w:sz="0" w:space="0" w:color="auto"/>
        <w:right w:val="none" w:sz="0" w:space="0" w:color="auto"/>
      </w:divBdr>
    </w:div>
    <w:div w:id="744953304">
      <w:marLeft w:val="640"/>
      <w:marRight w:val="0"/>
      <w:marTop w:val="0"/>
      <w:marBottom w:val="0"/>
      <w:divBdr>
        <w:top w:val="none" w:sz="0" w:space="0" w:color="auto"/>
        <w:left w:val="none" w:sz="0" w:space="0" w:color="auto"/>
        <w:bottom w:val="none" w:sz="0" w:space="0" w:color="auto"/>
        <w:right w:val="none" w:sz="0" w:space="0" w:color="auto"/>
      </w:divBdr>
    </w:div>
    <w:div w:id="746531987">
      <w:marLeft w:val="640"/>
      <w:marRight w:val="0"/>
      <w:marTop w:val="0"/>
      <w:marBottom w:val="0"/>
      <w:divBdr>
        <w:top w:val="none" w:sz="0" w:space="0" w:color="auto"/>
        <w:left w:val="none" w:sz="0" w:space="0" w:color="auto"/>
        <w:bottom w:val="none" w:sz="0" w:space="0" w:color="auto"/>
        <w:right w:val="none" w:sz="0" w:space="0" w:color="auto"/>
      </w:divBdr>
    </w:div>
    <w:div w:id="760684548">
      <w:marLeft w:val="640"/>
      <w:marRight w:val="0"/>
      <w:marTop w:val="0"/>
      <w:marBottom w:val="0"/>
      <w:divBdr>
        <w:top w:val="none" w:sz="0" w:space="0" w:color="auto"/>
        <w:left w:val="none" w:sz="0" w:space="0" w:color="auto"/>
        <w:bottom w:val="none" w:sz="0" w:space="0" w:color="auto"/>
        <w:right w:val="none" w:sz="0" w:space="0" w:color="auto"/>
      </w:divBdr>
    </w:div>
    <w:div w:id="761026718">
      <w:marLeft w:val="640"/>
      <w:marRight w:val="0"/>
      <w:marTop w:val="0"/>
      <w:marBottom w:val="0"/>
      <w:divBdr>
        <w:top w:val="none" w:sz="0" w:space="0" w:color="auto"/>
        <w:left w:val="none" w:sz="0" w:space="0" w:color="auto"/>
        <w:bottom w:val="none" w:sz="0" w:space="0" w:color="auto"/>
        <w:right w:val="none" w:sz="0" w:space="0" w:color="auto"/>
      </w:divBdr>
    </w:div>
    <w:div w:id="783694544">
      <w:marLeft w:val="640"/>
      <w:marRight w:val="0"/>
      <w:marTop w:val="0"/>
      <w:marBottom w:val="0"/>
      <w:divBdr>
        <w:top w:val="none" w:sz="0" w:space="0" w:color="auto"/>
        <w:left w:val="none" w:sz="0" w:space="0" w:color="auto"/>
        <w:bottom w:val="none" w:sz="0" w:space="0" w:color="auto"/>
        <w:right w:val="none" w:sz="0" w:space="0" w:color="auto"/>
      </w:divBdr>
    </w:div>
    <w:div w:id="785391728">
      <w:marLeft w:val="640"/>
      <w:marRight w:val="0"/>
      <w:marTop w:val="0"/>
      <w:marBottom w:val="0"/>
      <w:divBdr>
        <w:top w:val="none" w:sz="0" w:space="0" w:color="auto"/>
        <w:left w:val="none" w:sz="0" w:space="0" w:color="auto"/>
        <w:bottom w:val="none" w:sz="0" w:space="0" w:color="auto"/>
        <w:right w:val="none" w:sz="0" w:space="0" w:color="auto"/>
      </w:divBdr>
    </w:div>
    <w:div w:id="822283658">
      <w:marLeft w:val="640"/>
      <w:marRight w:val="0"/>
      <w:marTop w:val="0"/>
      <w:marBottom w:val="0"/>
      <w:divBdr>
        <w:top w:val="none" w:sz="0" w:space="0" w:color="auto"/>
        <w:left w:val="none" w:sz="0" w:space="0" w:color="auto"/>
        <w:bottom w:val="none" w:sz="0" w:space="0" w:color="auto"/>
        <w:right w:val="none" w:sz="0" w:space="0" w:color="auto"/>
      </w:divBdr>
    </w:div>
    <w:div w:id="826015790">
      <w:marLeft w:val="640"/>
      <w:marRight w:val="0"/>
      <w:marTop w:val="0"/>
      <w:marBottom w:val="0"/>
      <w:divBdr>
        <w:top w:val="none" w:sz="0" w:space="0" w:color="auto"/>
        <w:left w:val="none" w:sz="0" w:space="0" w:color="auto"/>
        <w:bottom w:val="none" w:sz="0" w:space="0" w:color="auto"/>
        <w:right w:val="none" w:sz="0" w:space="0" w:color="auto"/>
      </w:divBdr>
    </w:div>
    <w:div w:id="830755376">
      <w:marLeft w:val="640"/>
      <w:marRight w:val="0"/>
      <w:marTop w:val="0"/>
      <w:marBottom w:val="0"/>
      <w:divBdr>
        <w:top w:val="none" w:sz="0" w:space="0" w:color="auto"/>
        <w:left w:val="none" w:sz="0" w:space="0" w:color="auto"/>
        <w:bottom w:val="none" w:sz="0" w:space="0" w:color="auto"/>
        <w:right w:val="none" w:sz="0" w:space="0" w:color="auto"/>
      </w:divBdr>
    </w:div>
    <w:div w:id="833226620">
      <w:marLeft w:val="640"/>
      <w:marRight w:val="0"/>
      <w:marTop w:val="0"/>
      <w:marBottom w:val="0"/>
      <w:divBdr>
        <w:top w:val="none" w:sz="0" w:space="0" w:color="auto"/>
        <w:left w:val="none" w:sz="0" w:space="0" w:color="auto"/>
        <w:bottom w:val="none" w:sz="0" w:space="0" w:color="auto"/>
        <w:right w:val="none" w:sz="0" w:space="0" w:color="auto"/>
      </w:divBdr>
    </w:div>
    <w:div w:id="833841552">
      <w:marLeft w:val="640"/>
      <w:marRight w:val="0"/>
      <w:marTop w:val="0"/>
      <w:marBottom w:val="0"/>
      <w:divBdr>
        <w:top w:val="none" w:sz="0" w:space="0" w:color="auto"/>
        <w:left w:val="none" w:sz="0" w:space="0" w:color="auto"/>
        <w:bottom w:val="none" w:sz="0" w:space="0" w:color="auto"/>
        <w:right w:val="none" w:sz="0" w:space="0" w:color="auto"/>
      </w:divBdr>
    </w:div>
    <w:div w:id="840895654">
      <w:marLeft w:val="640"/>
      <w:marRight w:val="0"/>
      <w:marTop w:val="0"/>
      <w:marBottom w:val="0"/>
      <w:divBdr>
        <w:top w:val="none" w:sz="0" w:space="0" w:color="auto"/>
        <w:left w:val="none" w:sz="0" w:space="0" w:color="auto"/>
        <w:bottom w:val="none" w:sz="0" w:space="0" w:color="auto"/>
        <w:right w:val="none" w:sz="0" w:space="0" w:color="auto"/>
      </w:divBdr>
    </w:div>
    <w:div w:id="844199892">
      <w:marLeft w:val="640"/>
      <w:marRight w:val="0"/>
      <w:marTop w:val="0"/>
      <w:marBottom w:val="0"/>
      <w:divBdr>
        <w:top w:val="none" w:sz="0" w:space="0" w:color="auto"/>
        <w:left w:val="none" w:sz="0" w:space="0" w:color="auto"/>
        <w:bottom w:val="none" w:sz="0" w:space="0" w:color="auto"/>
        <w:right w:val="none" w:sz="0" w:space="0" w:color="auto"/>
      </w:divBdr>
    </w:div>
    <w:div w:id="844511130">
      <w:marLeft w:val="640"/>
      <w:marRight w:val="0"/>
      <w:marTop w:val="0"/>
      <w:marBottom w:val="0"/>
      <w:divBdr>
        <w:top w:val="none" w:sz="0" w:space="0" w:color="auto"/>
        <w:left w:val="none" w:sz="0" w:space="0" w:color="auto"/>
        <w:bottom w:val="none" w:sz="0" w:space="0" w:color="auto"/>
        <w:right w:val="none" w:sz="0" w:space="0" w:color="auto"/>
      </w:divBdr>
    </w:div>
    <w:div w:id="845512422">
      <w:marLeft w:val="640"/>
      <w:marRight w:val="0"/>
      <w:marTop w:val="0"/>
      <w:marBottom w:val="0"/>
      <w:divBdr>
        <w:top w:val="none" w:sz="0" w:space="0" w:color="auto"/>
        <w:left w:val="none" w:sz="0" w:space="0" w:color="auto"/>
        <w:bottom w:val="none" w:sz="0" w:space="0" w:color="auto"/>
        <w:right w:val="none" w:sz="0" w:space="0" w:color="auto"/>
      </w:divBdr>
    </w:div>
    <w:div w:id="846335893">
      <w:marLeft w:val="640"/>
      <w:marRight w:val="0"/>
      <w:marTop w:val="0"/>
      <w:marBottom w:val="0"/>
      <w:divBdr>
        <w:top w:val="none" w:sz="0" w:space="0" w:color="auto"/>
        <w:left w:val="none" w:sz="0" w:space="0" w:color="auto"/>
        <w:bottom w:val="none" w:sz="0" w:space="0" w:color="auto"/>
        <w:right w:val="none" w:sz="0" w:space="0" w:color="auto"/>
      </w:divBdr>
    </w:div>
    <w:div w:id="847062134">
      <w:marLeft w:val="640"/>
      <w:marRight w:val="0"/>
      <w:marTop w:val="0"/>
      <w:marBottom w:val="0"/>
      <w:divBdr>
        <w:top w:val="none" w:sz="0" w:space="0" w:color="auto"/>
        <w:left w:val="none" w:sz="0" w:space="0" w:color="auto"/>
        <w:bottom w:val="none" w:sz="0" w:space="0" w:color="auto"/>
        <w:right w:val="none" w:sz="0" w:space="0" w:color="auto"/>
      </w:divBdr>
    </w:div>
    <w:div w:id="868563073">
      <w:marLeft w:val="640"/>
      <w:marRight w:val="0"/>
      <w:marTop w:val="0"/>
      <w:marBottom w:val="0"/>
      <w:divBdr>
        <w:top w:val="none" w:sz="0" w:space="0" w:color="auto"/>
        <w:left w:val="none" w:sz="0" w:space="0" w:color="auto"/>
        <w:bottom w:val="none" w:sz="0" w:space="0" w:color="auto"/>
        <w:right w:val="none" w:sz="0" w:space="0" w:color="auto"/>
      </w:divBdr>
    </w:div>
    <w:div w:id="870268945">
      <w:marLeft w:val="640"/>
      <w:marRight w:val="0"/>
      <w:marTop w:val="0"/>
      <w:marBottom w:val="0"/>
      <w:divBdr>
        <w:top w:val="none" w:sz="0" w:space="0" w:color="auto"/>
        <w:left w:val="none" w:sz="0" w:space="0" w:color="auto"/>
        <w:bottom w:val="none" w:sz="0" w:space="0" w:color="auto"/>
        <w:right w:val="none" w:sz="0" w:space="0" w:color="auto"/>
      </w:divBdr>
    </w:div>
    <w:div w:id="871042273">
      <w:marLeft w:val="640"/>
      <w:marRight w:val="0"/>
      <w:marTop w:val="0"/>
      <w:marBottom w:val="0"/>
      <w:divBdr>
        <w:top w:val="none" w:sz="0" w:space="0" w:color="auto"/>
        <w:left w:val="none" w:sz="0" w:space="0" w:color="auto"/>
        <w:bottom w:val="none" w:sz="0" w:space="0" w:color="auto"/>
        <w:right w:val="none" w:sz="0" w:space="0" w:color="auto"/>
      </w:divBdr>
    </w:div>
    <w:div w:id="872156799">
      <w:marLeft w:val="640"/>
      <w:marRight w:val="0"/>
      <w:marTop w:val="0"/>
      <w:marBottom w:val="0"/>
      <w:divBdr>
        <w:top w:val="none" w:sz="0" w:space="0" w:color="auto"/>
        <w:left w:val="none" w:sz="0" w:space="0" w:color="auto"/>
        <w:bottom w:val="none" w:sz="0" w:space="0" w:color="auto"/>
        <w:right w:val="none" w:sz="0" w:space="0" w:color="auto"/>
      </w:divBdr>
    </w:div>
    <w:div w:id="906840872">
      <w:marLeft w:val="640"/>
      <w:marRight w:val="0"/>
      <w:marTop w:val="0"/>
      <w:marBottom w:val="0"/>
      <w:divBdr>
        <w:top w:val="none" w:sz="0" w:space="0" w:color="auto"/>
        <w:left w:val="none" w:sz="0" w:space="0" w:color="auto"/>
        <w:bottom w:val="none" w:sz="0" w:space="0" w:color="auto"/>
        <w:right w:val="none" w:sz="0" w:space="0" w:color="auto"/>
      </w:divBdr>
    </w:div>
    <w:div w:id="910383121">
      <w:marLeft w:val="640"/>
      <w:marRight w:val="0"/>
      <w:marTop w:val="0"/>
      <w:marBottom w:val="0"/>
      <w:divBdr>
        <w:top w:val="none" w:sz="0" w:space="0" w:color="auto"/>
        <w:left w:val="none" w:sz="0" w:space="0" w:color="auto"/>
        <w:bottom w:val="none" w:sz="0" w:space="0" w:color="auto"/>
        <w:right w:val="none" w:sz="0" w:space="0" w:color="auto"/>
      </w:divBdr>
    </w:div>
    <w:div w:id="912928837">
      <w:marLeft w:val="640"/>
      <w:marRight w:val="0"/>
      <w:marTop w:val="0"/>
      <w:marBottom w:val="0"/>
      <w:divBdr>
        <w:top w:val="none" w:sz="0" w:space="0" w:color="auto"/>
        <w:left w:val="none" w:sz="0" w:space="0" w:color="auto"/>
        <w:bottom w:val="none" w:sz="0" w:space="0" w:color="auto"/>
        <w:right w:val="none" w:sz="0" w:space="0" w:color="auto"/>
      </w:divBdr>
    </w:div>
    <w:div w:id="937254163">
      <w:marLeft w:val="640"/>
      <w:marRight w:val="0"/>
      <w:marTop w:val="0"/>
      <w:marBottom w:val="0"/>
      <w:divBdr>
        <w:top w:val="none" w:sz="0" w:space="0" w:color="auto"/>
        <w:left w:val="none" w:sz="0" w:space="0" w:color="auto"/>
        <w:bottom w:val="none" w:sz="0" w:space="0" w:color="auto"/>
        <w:right w:val="none" w:sz="0" w:space="0" w:color="auto"/>
      </w:divBdr>
    </w:div>
    <w:div w:id="956915694">
      <w:marLeft w:val="640"/>
      <w:marRight w:val="0"/>
      <w:marTop w:val="0"/>
      <w:marBottom w:val="0"/>
      <w:divBdr>
        <w:top w:val="none" w:sz="0" w:space="0" w:color="auto"/>
        <w:left w:val="none" w:sz="0" w:space="0" w:color="auto"/>
        <w:bottom w:val="none" w:sz="0" w:space="0" w:color="auto"/>
        <w:right w:val="none" w:sz="0" w:space="0" w:color="auto"/>
      </w:divBdr>
    </w:div>
    <w:div w:id="968828117">
      <w:marLeft w:val="640"/>
      <w:marRight w:val="0"/>
      <w:marTop w:val="0"/>
      <w:marBottom w:val="0"/>
      <w:divBdr>
        <w:top w:val="none" w:sz="0" w:space="0" w:color="auto"/>
        <w:left w:val="none" w:sz="0" w:space="0" w:color="auto"/>
        <w:bottom w:val="none" w:sz="0" w:space="0" w:color="auto"/>
        <w:right w:val="none" w:sz="0" w:space="0" w:color="auto"/>
      </w:divBdr>
    </w:div>
    <w:div w:id="969172414">
      <w:marLeft w:val="640"/>
      <w:marRight w:val="0"/>
      <w:marTop w:val="0"/>
      <w:marBottom w:val="0"/>
      <w:divBdr>
        <w:top w:val="none" w:sz="0" w:space="0" w:color="auto"/>
        <w:left w:val="none" w:sz="0" w:space="0" w:color="auto"/>
        <w:bottom w:val="none" w:sz="0" w:space="0" w:color="auto"/>
        <w:right w:val="none" w:sz="0" w:space="0" w:color="auto"/>
      </w:divBdr>
    </w:div>
    <w:div w:id="973372856">
      <w:marLeft w:val="640"/>
      <w:marRight w:val="0"/>
      <w:marTop w:val="0"/>
      <w:marBottom w:val="0"/>
      <w:divBdr>
        <w:top w:val="none" w:sz="0" w:space="0" w:color="auto"/>
        <w:left w:val="none" w:sz="0" w:space="0" w:color="auto"/>
        <w:bottom w:val="none" w:sz="0" w:space="0" w:color="auto"/>
        <w:right w:val="none" w:sz="0" w:space="0" w:color="auto"/>
      </w:divBdr>
    </w:div>
    <w:div w:id="974674925">
      <w:marLeft w:val="640"/>
      <w:marRight w:val="0"/>
      <w:marTop w:val="0"/>
      <w:marBottom w:val="0"/>
      <w:divBdr>
        <w:top w:val="none" w:sz="0" w:space="0" w:color="auto"/>
        <w:left w:val="none" w:sz="0" w:space="0" w:color="auto"/>
        <w:bottom w:val="none" w:sz="0" w:space="0" w:color="auto"/>
        <w:right w:val="none" w:sz="0" w:space="0" w:color="auto"/>
      </w:divBdr>
    </w:div>
    <w:div w:id="975452708">
      <w:marLeft w:val="640"/>
      <w:marRight w:val="0"/>
      <w:marTop w:val="0"/>
      <w:marBottom w:val="0"/>
      <w:divBdr>
        <w:top w:val="none" w:sz="0" w:space="0" w:color="auto"/>
        <w:left w:val="none" w:sz="0" w:space="0" w:color="auto"/>
        <w:bottom w:val="none" w:sz="0" w:space="0" w:color="auto"/>
        <w:right w:val="none" w:sz="0" w:space="0" w:color="auto"/>
      </w:divBdr>
    </w:div>
    <w:div w:id="980422562">
      <w:marLeft w:val="640"/>
      <w:marRight w:val="0"/>
      <w:marTop w:val="0"/>
      <w:marBottom w:val="0"/>
      <w:divBdr>
        <w:top w:val="none" w:sz="0" w:space="0" w:color="auto"/>
        <w:left w:val="none" w:sz="0" w:space="0" w:color="auto"/>
        <w:bottom w:val="none" w:sz="0" w:space="0" w:color="auto"/>
        <w:right w:val="none" w:sz="0" w:space="0" w:color="auto"/>
      </w:divBdr>
    </w:div>
    <w:div w:id="993335529">
      <w:marLeft w:val="640"/>
      <w:marRight w:val="0"/>
      <w:marTop w:val="0"/>
      <w:marBottom w:val="0"/>
      <w:divBdr>
        <w:top w:val="none" w:sz="0" w:space="0" w:color="auto"/>
        <w:left w:val="none" w:sz="0" w:space="0" w:color="auto"/>
        <w:bottom w:val="none" w:sz="0" w:space="0" w:color="auto"/>
        <w:right w:val="none" w:sz="0" w:space="0" w:color="auto"/>
      </w:divBdr>
    </w:div>
    <w:div w:id="1013723111">
      <w:marLeft w:val="640"/>
      <w:marRight w:val="0"/>
      <w:marTop w:val="0"/>
      <w:marBottom w:val="0"/>
      <w:divBdr>
        <w:top w:val="none" w:sz="0" w:space="0" w:color="auto"/>
        <w:left w:val="none" w:sz="0" w:space="0" w:color="auto"/>
        <w:bottom w:val="none" w:sz="0" w:space="0" w:color="auto"/>
        <w:right w:val="none" w:sz="0" w:space="0" w:color="auto"/>
      </w:divBdr>
    </w:div>
    <w:div w:id="1018049029">
      <w:marLeft w:val="640"/>
      <w:marRight w:val="0"/>
      <w:marTop w:val="0"/>
      <w:marBottom w:val="0"/>
      <w:divBdr>
        <w:top w:val="none" w:sz="0" w:space="0" w:color="auto"/>
        <w:left w:val="none" w:sz="0" w:space="0" w:color="auto"/>
        <w:bottom w:val="none" w:sz="0" w:space="0" w:color="auto"/>
        <w:right w:val="none" w:sz="0" w:space="0" w:color="auto"/>
      </w:divBdr>
    </w:div>
    <w:div w:id="1024936136">
      <w:marLeft w:val="640"/>
      <w:marRight w:val="0"/>
      <w:marTop w:val="0"/>
      <w:marBottom w:val="0"/>
      <w:divBdr>
        <w:top w:val="none" w:sz="0" w:space="0" w:color="auto"/>
        <w:left w:val="none" w:sz="0" w:space="0" w:color="auto"/>
        <w:bottom w:val="none" w:sz="0" w:space="0" w:color="auto"/>
        <w:right w:val="none" w:sz="0" w:space="0" w:color="auto"/>
      </w:divBdr>
    </w:div>
    <w:div w:id="1032262584">
      <w:marLeft w:val="640"/>
      <w:marRight w:val="0"/>
      <w:marTop w:val="0"/>
      <w:marBottom w:val="0"/>
      <w:divBdr>
        <w:top w:val="none" w:sz="0" w:space="0" w:color="auto"/>
        <w:left w:val="none" w:sz="0" w:space="0" w:color="auto"/>
        <w:bottom w:val="none" w:sz="0" w:space="0" w:color="auto"/>
        <w:right w:val="none" w:sz="0" w:space="0" w:color="auto"/>
      </w:divBdr>
    </w:div>
    <w:div w:id="1044906406">
      <w:marLeft w:val="640"/>
      <w:marRight w:val="0"/>
      <w:marTop w:val="0"/>
      <w:marBottom w:val="0"/>
      <w:divBdr>
        <w:top w:val="none" w:sz="0" w:space="0" w:color="auto"/>
        <w:left w:val="none" w:sz="0" w:space="0" w:color="auto"/>
        <w:bottom w:val="none" w:sz="0" w:space="0" w:color="auto"/>
        <w:right w:val="none" w:sz="0" w:space="0" w:color="auto"/>
      </w:divBdr>
    </w:div>
    <w:div w:id="1048529775">
      <w:marLeft w:val="640"/>
      <w:marRight w:val="0"/>
      <w:marTop w:val="0"/>
      <w:marBottom w:val="0"/>
      <w:divBdr>
        <w:top w:val="none" w:sz="0" w:space="0" w:color="auto"/>
        <w:left w:val="none" w:sz="0" w:space="0" w:color="auto"/>
        <w:bottom w:val="none" w:sz="0" w:space="0" w:color="auto"/>
        <w:right w:val="none" w:sz="0" w:space="0" w:color="auto"/>
      </w:divBdr>
    </w:div>
    <w:div w:id="1054814278">
      <w:marLeft w:val="640"/>
      <w:marRight w:val="0"/>
      <w:marTop w:val="0"/>
      <w:marBottom w:val="0"/>
      <w:divBdr>
        <w:top w:val="none" w:sz="0" w:space="0" w:color="auto"/>
        <w:left w:val="none" w:sz="0" w:space="0" w:color="auto"/>
        <w:bottom w:val="none" w:sz="0" w:space="0" w:color="auto"/>
        <w:right w:val="none" w:sz="0" w:space="0" w:color="auto"/>
      </w:divBdr>
    </w:div>
    <w:div w:id="1063411172">
      <w:marLeft w:val="640"/>
      <w:marRight w:val="0"/>
      <w:marTop w:val="0"/>
      <w:marBottom w:val="0"/>
      <w:divBdr>
        <w:top w:val="none" w:sz="0" w:space="0" w:color="auto"/>
        <w:left w:val="none" w:sz="0" w:space="0" w:color="auto"/>
        <w:bottom w:val="none" w:sz="0" w:space="0" w:color="auto"/>
        <w:right w:val="none" w:sz="0" w:space="0" w:color="auto"/>
      </w:divBdr>
    </w:div>
    <w:div w:id="1083647076">
      <w:marLeft w:val="64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090738914">
      <w:marLeft w:val="640"/>
      <w:marRight w:val="0"/>
      <w:marTop w:val="0"/>
      <w:marBottom w:val="0"/>
      <w:divBdr>
        <w:top w:val="none" w:sz="0" w:space="0" w:color="auto"/>
        <w:left w:val="none" w:sz="0" w:space="0" w:color="auto"/>
        <w:bottom w:val="none" w:sz="0" w:space="0" w:color="auto"/>
        <w:right w:val="none" w:sz="0" w:space="0" w:color="auto"/>
      </w:divBdr>
    </w:div>
    <w:div w:id="1105885118">
      <w:marLeft w:val="640"/>
      <w:marRight w:val="0"/>
      <w:marTop w:val="0"/>
      <w:marBottom w:val="0"/>
      <w:divBdr>
        <w:top w:val="none" w:sz="0" w:space="0" w:color="auto"/>
        <w:left w:val="none" w:sz="0" w:space="0" w:color="auto"/>
        <w:bottom w:val="none" w:sz="0" w:space="0" w:color="auto"/>
        <w:right w:val="none" w:sz="0" w:space="0" w:color="auto"/>
      </w:divBdr>
    </w:div>
    <w:div w:id="1119297985">
      <w:marLeft w:val="640"/>
      <w:marRight w:val="0"/>
      <w:marTop w:val="0"/>
      <w:marBottom w:val="0"/>
      <w:divBdr>
        <w:top w:val="none" w:sz="0" w:space="0" w:color="auto"/>
        <w:left w:val="none" w:sz="0" w:space="0" w:color="auto"/>
        <w:bottom w:val="none" w:sz="0" w:space="0" w:color="auto"/>
        <w:right w:val="none" w:sz="0" w:space="0" w:color="auto"/>
      </w:divBdr>
    </w:div>
    <w:div w:id="1145775619">
      <w:marLeft w:val="640"/>
      <w:marRight w:val="0"/>
      <w:marTop w:val="0"/>
      <w:marBottom w:val="0"/>
      <w:divBdr>
        <w:top w:val="none" w:sz="0" w:space="0" w:color="auto"/>
        <w:left w:val="none" w:sz="0" w:space="0" w:color="auto"/>
        <w:bottom w:val="none" w:sz="0" w:space="0" w:color="auto"/>
        <w:right w:val="none" w:sz="0" w:space="0" w:color="auto"/>
      </w:divBdr>
    </w:div>
    <w:div w:id="1154759756">
      <w:marLeft w:val="640"/>
      <w:marRight w:val="0"/>
      <w:marTop w:val="0"/>
      <w:marBottom w:val="0"/>
      <w:divBdr>
        <w:top w:val="none" w:sz="0" w:space="0" w:color="auto"/>
        <w:left w:val="none" w:sz="0" w:space="0" w:color="auto"/>
        <w:bottom w:val="none" w:sz="0" w:space="0" w:color="auto"/>
        <w:right w:val="none" w:sz="0" w:space="0" w:color="auto"/>
      </w:divBdr>
    </w:div>
    <w:div w:id="1156260399">
      <w:marLeft w:val="640"/>
      <w:marRight w:val="0"/>
      <w:marTop w:val="0"/>
      <w:marBottom w:val="0"/>
      <w:divBdr>
        <w:top w:val="none" w:sz="0" w:space="0" w:color="auto"/>
        <w:left w:val="none" w:sz="0" w:space="0" w:color="auto"/>
        <w:bottom w:val="none" w:sz="0" w:space="0" w:color="auto"/>
        <w:right w:val="none" w:sz="0" w:space="0" w:color="auto"/>
      </w:divBdr>
    </w:div>
    <w:div w:id="1164201173">
      <w:marLeft w:val="640"/>
      <w:marRight w:val="0"/>
      <w:marTop w:val="0"/>
      <w:marBottom w:val="0"/>
      <w:divBdr>
        <w:top w:val="none" w:sz="0" w:space="0" w:color="auto"/>
        <w:left w:val="none" w:sz="0" w:space="0" w:color="auto"/>
        <w:bottom w:val="none" w:sz="0" w:space="0" w:color="auto"/>
        <w:right w:val="none" w:sz="0" w:space="0" w:color="auto"/>
      </w:divBdr>
    </w:div>
    <w:div w:id="1168012731">
      <w:marLeft w:val="640"/>
      <w:marRight w:val="0"/>
      <w:marTop w:val="0"/>
      <w:marBottom w:val="0"/>
      <w:divBdr>
        <w:top w:val="none" w:sz="0" w:space="0" w:color="auto"/>
        <w:left w:val="none" w:sz="0" w:space="0" w:color="auto"/>
        <w:bottom w:val="none" w:sz="0" w:space="0" w:color="auto"/>
        <w:right w:val="none" w:sz="0" w:space="0" w:color="auto"/>
      </w:divBdr>
    </w:div>
    <w:div w:id="1172448240">
      <w:marLeft w:val="640"/>
      <w:marRight w:val="0"/>
      <w:marTop w:val="0"/>
      <w:marBottom w:val="0"/>
      <w:divBdr>
        <w:top w:val="none" w:sz="0" w:space="0" w:color="auto"/>
        <w:left w:val="none" w:sz="0" w:space="0" w:color="auto"/>
        <w:bottom w:val="none" w:sz="0" w:space="0" w:color="auto"/>
        <w:right w:val="none" w:sz="0" w:space="0" w:color="auto"/>
      </w:divBdr>
    </w:div>
    <w:div w:id="1179930280">
      <w:marLeft w:val="640"/>
      <w:marRight w:val="0"/>
      <w:marTop w:val="0"/>
      <w:marBottom w:val="0"/>
      <w:divBdr>
        <w:top w:val="none" w:sz="0" w:space="0" w:color="auto"/>
        <w:left w:val="none" w:sz="0" w:space="0" w:color="auto"/>
        <w:bottom w:val="none" w:sz="0" w:space="0" w:color="auto"/>
        <w:right w:val="none" w:sz="0" w:space="0" w:color="auto"/>
      </w:divBdr>
    </w:div>
    <w:div w:id="1192065516">
      <w:marLeft w:val="640"/>
      <w:marRight w:val="0"/>
      <w:marTop w:val="0"/>
      <w:marBottom w:val="0"/>
      <w:divBdr>
        <w:top w:val="none" w:sz="0" w:space="0" w:color="auto"/>
        <w:left w:val="none" w:sz="0" w:space="0" w:color="auto"/>
        <w:bottom w:val="none" w:sz="0" w:space="0" w:color="auto"/>
        <w:right w:val="none" w:sz="0" w:space="0" w:color="auto"/>
      </w:divBdr>
    </w:div>
    <w:div w:id="1205407989">
      <w:marLeft w:val="640"/>
      <w:marRight w:val="0"/>
      <w:marTop w:val="0"/>
      <w:marBottom w:val="0"/>
      <w:divBdr>
        <w:top w:val="none" w:sz="0" w:space="0" w:color="auto"/>
        <w:left w:val="none" w:sz="0" w:space="0" w:color="auto"/>
        <w:bottom w:val="none" w:sz="0" w:space="0" w:color="auto"/>
        <w:right w:val="none" w:sz="0" w:space="0" w:color="auto"/>
      </w:divBdr>
    </w:div>
    <w:div w:id="1207180736">
      <w:marLeft w:val="640"/>
      <w:marRight w:val="0"/>
      <w:marTop w:val="0"/>
      <w:marBottom w:val="0"/>
      <w:divBdr>
        <w:top w:val="none" w:sz="0" w:space="0" w:color="auto"/>
        <w:left w:val="none" w:sz="0" w:space="0" w:color="auto"/>
        <w:bottom w:val="none" w:sz="0" w:space="0" w:color="auto"/>
        <w:right w:val="none" w:sz="0" w:space="0" w:color="auto"/>
      </w:divBdr>
    </w:div>
    <w:div w:id="1238176746">
      <w:marLeft w:val="640"/>
      <w:marRight w:val="0"/>
      <w:marTop w:val="0"/>
      <w:marBottom w:val="0"/>
      <w:divBdr>
        <w:top w:val="none" w:sz="0" w:space="0" w:color="auto"/>
        <w:left w:val="none" w:sz="0" w:space="0" w:color="auto"/>
        <w:bottom w:val="none" w:sz="0" w:space="0" w:color="auto"/>
        <w:right w:val="none" w:sz="0" w:space="0" w:color="auto"/>
      </w:divBdr>
    </w:div>
    <w:div w:id="1241714104">
      <w:marLeft w:val="640"/>
      <w:marRight w:val="0"/>
      <w:marTop w:val="0"/>
      <w:marBottom w:val="0"/>
      <w:divBdr>
        <w:top w:val="none" w:sz="0" w:space="0" w:color="auto"/>
        <w:left w:val="none" w:sz="0" w:space="0" w:color="auto"/>
        <w:bottom w:val="none" w:sz="0" w:space="0" w:color="auto"/>
        <w:right w:val="none" w:sz="0" w:space="0" w:color="auto"/>
      </w:divBdr>
    </w:div>
    <w:div w:id="1249313468">
      <w:marLeft w:val="640"/>
      <w:marRight w:val="0"/>
      <w:marTop w:val="0"/>
      <w:marBottom w:val="0"/>
      <w:divBdr>
        <w:top w:val="none" w:sz="0" w:space="0" w:color="auto"/>
        <w:left w:val="none" w:sz="0" w:space="0" w:color="auto"/>
        <w:bottom w:val="none" w:sz="0" w:space="0" w:color="auto"/>
        <w:right w:val="none" w:sz="0" w:space="0" w:color="auto"/>
      </w:divBdr>
    </w:div>
    <w:div w:id="1257859130">
      <w:bodyDiv w:val="1"/>
      <w:marLeft w:val="0"/>
      <w:marRight w:val="0"/>
      <w:marTop w:val="0"/>
      <w:marBottom w:val="0"/>
      <w:divBdr>
        <w:top w:val="none" w:sz="0" w:space="0" w:color="auto"/>
        <w:left w:val="none" w:sz="0" w:space="0" w:color="auto"/>
        <w:bottom w:val="none" w:sz="0" w:space="0" w:color="auto"/>
        <w:right w:val="none" w:sz="0" w:space="0" w:color="auto"/>
      </w:divBdr>
    </w:div>
    <w:div w:id="1271888682">
      <w:marLeft w:val="640"/>
      <w:marRight w:val="0"/>
      <w:marTop w:val="0"/>
      <w:marBottom w:val="0"/>
      <w:divBdr>
        <w:top w:val="none" w:sz="0" w:space="0" w:color="auto"/>
        <w:left w:val="none" w:sz="0" w:space="0" w:color="auto"/>
        <w:bottom w:val="none" w:sz="0" w:space="0" w:color="auto"/>
        <w:right w:val="none" w:sz="0" w:space="0" w:color="auto"/>
      </w:divBdr>
    </w:div>
    <w:div w:id="1276987280">
      <w:bodyDiv w:val="1"/>
      <w:marLeft w:val="0"/>
      <w:marRight w:val="0"/>
      <w:marTop w:val="0"/>
      <w:marBottom w:val="0"/>
      <w:divBdr>
        <w:top w:val="none" w:sz="0" w:space="0" w:color="auto"/>
        <w:left w:val="none" w:sz="0" w:space="0" w:color="auto"/>
        <w:bottom w:val="none" w:sz="0" w:space="0" w:color="auto"/>
        <w:right w:val="none" w:sz="0" w:space="0" w:color="auto"/>
      </w:divBdr>
    </w:div>
    <w:div w:id="1286962934">
      <w:marLeft w:val="640"/>
      <w:marRight w:val="0"/>
      <w:marTop w:val="0"/>
      <w:marBottom w:val="0"/>
      <w:divBdr>
        <w:top w:val="none" w:sz="0" w:space="0" w:color="auto"/>
        <w:left w:val="none" w:sz="0" w:space="0" w:color="auto"/>
        <w:bottom w:val="none" w:sz="0" w:space="0" w:color="auto"/>
        <w:right w:val="none" w:sz="0" w:space="0" w:color="auto"/>
      </w:divBdr>
    </w:div>
    <w:div w:id="1299843556">
      <w:marLeft w:val="640"/>
      <w:marRight w:val="0"/>
      <w:marTop w:val="0"/>
      <w:marBottom w:val="0"/>
      <w:divBdr>
        <w:top w:val="none" w:sz="0" w:space="0" w:color="auto"/>
        <w:left w:val="none" w:sz="0" w:space="0" w:color="auto"/>
        <w:bottom w:val="none" w:sz="0" w:space="0" w:color="auto"/>
        <w:right w:val="none" w:sz="0" w:space="0" w:color="auto"/>
      </w:divBdr>
    </w:div>
    <w:div w:id="1313486889">
      <w:marLeft w:val="640"/>
      <w:marRight w:val="0"/>
      <w:marTop w:val="0"/>
      <w:marBottom w:val="0"/>
      <w:divBdr>
        <w:top w:val="none" w:sz="0" w:space="0" w:color="auto"/>
        <w:left w:val="none" w:sz="0" w:space="0" w:color="auto"/>
        <w:bottom w:val="none" w:sz="0" w:space="0" w:color="auto"/>
        <w:right w:val="none" w:sz="0" w:space="0" w:color="auto"/>
      </w:divBdr>
    </w:div>
    <w:div w:id="1316422509">
      <w:marLeft w:val="640"/>
      <w:marRight w:val="0"/>
      <w:marTop w:val="0"/>
      <w:marBottom w:val="0"/>
      <w:divBdr>
        <w:top w:val="none" w:sz="0" w:space="0" w:color="auto"/>
        <w:left w:val="none" w:sz="0" w:space="0" w:color="auto"/>
        <w:bottom w:val="none" w:sz="0" w:space="0" w:color="auto"/>
        <w:right w:val="none" w:sz="0" w:space="0" w:color="auto"/>
      </w:divBdr>
    </w:div>
    <w:div w:id="1331324178">
      <w:marLeft w:val="640"/>
      <w:marRight w:val="0"/>
      <w:marTop w:val="0"/>
      <w:marBottom w:val="0"/>
      <w:divBdr>
        <w:top w:val="none" w:sz="0" w:space="0" w:color="auto"/>
        <w:left w:val="none" w:sz="0" w:space="0" w:color="auto"/>
        <w:bottom w:val="none" w:sz="0" w:space="0" w:color="auto"/>
        <w:right w:val="none" w:sz="0" w:space="0" w:color="auto"/>
      </w:divBdr>
    </w:div>
    <w:div w:id="1339653404">
      <w:marLeft w:val="640"/>
      <w:marRight w:val="0"/>
      <w:marTop w:val="0"/>
      <w:marBottom w:val="0"/>
      <w:divBdr>
        <w:top w:val="none" w:sz="0" w:space="0" w:color="auto"/>
        <w:left w:val="none" w:sz="0" w:space="0" w:color="auto"/>
        <w:bottom w:val="none" w:sz="0" w:space="0" w:color="auto"/>
        <w:right w:val="none" w:sz="0" w:space="0" w:color="auto"/>
      </w:divBdr>
    </w:div>
    <w:div w:id="1349991513">
      <w:marLeft w:val="640"/>
      <w:marRight w:val="0"/>
      <w:marTop w:val="0"/>
      <w:marBottom w:val="0"/>
      <w:divBdr>
        <w:top w:val="none" w:sz="0" w:space="0" w:color="auto"/>
        <w:left w:val="none" w:sz="0" w:space="0" w:color="auto"/>
        <w:bottom w:val="none" w:sz="0" w:space="0" w:color="auto"/>
        <w:right w:val="none" w:sz="0" w:space="0" w:color="auto"/>
      </w:divBdr>
    </w:div>
    <w:div w:id="1351369448">
      <w:marLeft w:val="640"/>
      <w:marRight w:val="0"/>
      <w:marTop w:val="0"/>
      <w:marBottom w:val="0"/>
      <w:divBdr>
        <w:top w:val="none" w:sz="0" w:space="0" w:color="auto"/>
        <w:left w:val="none" w:sz="0" w:space="0" w:color="auto"/>
        <w:bottom w:val="none" w:sz="0" w:space="0" w:color="auto"/>
        <w:right w:val="none" w:sz="0" w:space="0" w:color="auto"/>
      </w:divBdr>
    </w:div>
    <w:div w:id="1352027340">
      <w:marLeft w:val="640"/>
      <w:marRight w:val="0"/>
      <w:marTop w:val="0"/>
      <w:marBottom w:val="0"/>
      <w:divBdr>
        <w:top w:val="none" w:sz="0" w:space="0" w:color="auto"/>
        <w:left w:val="none" w:sz="0" w:space="0" w:color="auto"/>
        <w:bottom w:val="none" w:sz="0" w:space="0" w:color="auto"/>
        <w:right w:val="none" w:sz="0" w:space="0" w:color="auto"/>
      </w:divBdr>
    </w:div>
    <w:div w:id="1354110048">
      <w:marLeft w:val="640"/>
      <w:marRight w:val="0"/>
      <w:marTop w:val="0"/>
      <w:marBottom w:val="0"/>
      <w:divBdr>
        <w:top w:val="none" w:sz="0" w:space="0" w:color="auto"/>
        <w:left w:val="none" w:sz="0" w:space="0" w:color="auto"/>
        <w:bottom w:val="none" w:sz="0" w:space="0" w:color="auto"/>
        <w:right w:val="none" w:sz="0" w:space="0" w:color="auto"/>
      </w:divBdr>
    </w:div>
    <w:div w:id="1355376203">
      <w:marLeft w:val="640"/>
      <w:marRight w:val="0"/>
      <w:marTop w:val="0"/>
      <w:marBottom w:val="0"/>
      <w:divBdr>
        <w:top w:val="none" w:sz="0" w:space="0" w:color="auto"/>
        <w:left w:val="none" w:sz="0" w:space="0" w:color="auto"/>
        <w:bottom w:val="none" w:sz="0" w:space="0" w:color="auto"/>
        <w:right w:val="none" w:sz="0" w:space="0" w:color="auto"/>
      </w:divBdr>
    </w:div>
    <w:div w:id="1384327394">
      <w:marLeft w:val="640"/>
      <w:marRight w:val="0"/>
      <w:marTop w:val="0"/>
      <w:marBottom w:val="0"/>
      <w:divBdr>
        <w:top w:val="none" w:sz="0" w:space="0" w:color="auto"/>
        <w:left w:val="none" w:sz="0" w:space="0" w:color="auto"/>
        <w:bottom w:val="none" w:sz="0" w:space="0" w:color="auto"/>
        <w:right w:val="none" w:sz="0" w:space="0" w:color="auto"/>
      </w:divBdr>
    </w:div>
    <w:div w:id="1394038063">
      <w:marLeft w:val="640"/>
      <w:marRight w:val="0"/>
      <w:marTop w:val="0"/>
      <w:marBottom w:val="0"/>
      <w:divBdr>
        <w:top w:val="none" w:sz="0" w:space="0" w:color="auto"/>
        <w:left w:val="none" w:sz="0" w:space="0" w:color="auto"/>
        <w:bottom w:val="none" w:sz="0" w:space="0" w:color="auto"/>
        <w:right w:val="none" w:sz="0" w:space="0" w:color="auto"/>
      </w:divBdr>
    </w:div>
    <w:div w:id="1404329992">
      <w:marLeft w:val="640"/>
      <w:marRight w:val="0"/>
      <w:marTop w:val="0"/>
      <w:marBottom w:val="0"/>
      <w:divBdr>
        <w:top w:val="none" w:sz="0" w:space="0" w:color="auto"/>
        <w:left w:val="none" w:sz="0" w:space="0" w:color="auto"/>
        <w:bottom w:val="none" w:sz="0" w:space="0" w:color="auto"/>
        <w:right w:val="none" w:sz="0" w:space="0" w:color="auto"/>
      </w:divBdr>
    </w:div>
    <w:div w:id="1423141325">
      <w:marLeft w:val="640"/>
      <w:marRight w:val="0"/>
      <w:marTop w:val="0"/>
      <w:marBottom w:val="0"/>
      <w:divBdr>
        <w:top w:val="none" w:sz="0" w:space="0" w:color="auto"/>
        <w:left w:val="none" w:sz="0" w:space="0" w:color="auto"/>
        <w:bottom w:val="none" w:sz="0" w:space="0" w:color="auto"/>
        <w:right w:val="none" w:sz="0" w:space="0" w:color="auto"/>
      </w:divBdr>
    </w:div>
    <w:div w:id="1427651802">
      <w:marLeft w:val="640"/>
      <w:marRight w:val="0"/>
      <w:marTop w:val="0"/>
      <w:marBottom w:val="0"/>
      <w:divBdr>
        <w:top w:val="none" w:sz="0" w:space="0" w:color="auto"/>
        <w:left w:val="none" w:sz="0" w:space="0" w:color="auto"/>
        <w:bottom w:val="none" w:sz="0" w:space="0" w:color="auto"/>
        <w:right w:val="none" w:sz="0" w:space="0" w:color="auto"/>
      </w:divBdr>
    </w:div>
    <w:div w:id="1433548167">
      <w:marLeft w:val="640"/>
      <w:marRight w:val="0"/>
      <w:marTop w:val="0"/>
      <w:marBottom w:val="0"/>
      <w:divBdr>
        <w:top w:val="none" w:sz="0" w:space="0" w:color="auto"/>
        <w:left w:val="none" w:sz="0" w:space="0" w:color="auto"/>
        <w:bottom w:val="none" w:sz="0" w:space="0" w:color="auto"/>
        <w:right w:val="none" w:sz="0" w:space="0" w:color="auto"/>
      </w:divBdr>
    </w:div>
    <w:div w:id="1435515448">
      <w:marLeft w:val="640"/>
      <w:marRight w:val="0"/>
      <w:marTop w:val="0"/>
      <w:marBottom w:val="0"/>
      <w:divBdr>
        <w:top w:val="none" w:sz="0" w:space="0" w:color="auto"/>
        <w:left w:val="none" w:sz="0" w:space="0" w:color="auto"/>
        <w:bottom w:val="none" w:sz="0" w:space="0" w:color="auto"/>
        <w:right w:val="none" w:sz="0" w:space="0" w:color="auto"/>
      </w:divBdr>
    </w:div>
    <w:div w:id="1439836323">
      <w:marLeft w:val="640"/>
      <w:marRight w:val="0"/>
      <w:marTop w:val="0"/>
      <w:marBottom w:val="0"/>
      <w:divBdr>
        <w:top w:val="none" w:sz="0" w:space="0" w:color="auto"/>
        <w:left w:val="none" w:sz="0" w:space="0" w:color="auto"/>
        <w:bottom w:val="none" w:sz="0" w:space="0" w:color="auto"/>
        <w:right w:val="none" w:sz="0" w:space="0" w:color="auto"/>
      </w:divBdr>
    </w:div>
    <w:div w:id="1440636303">
      <w:marLeft w:val="640"/>
      <w:marRight w:val="0"/>
      <w:marTop w:val="0"/>
      <w:marBottom w:val="0"/>
      <w:divBdr>
        <w:top w:val="none" w:sz="0" w:space="0" w:color="auto"/>
        <w:left w:val="none" w:sz="0" w:space="0" w:color="auto"/>
        <w:bottom w:val="none" w:sz="0" w:space="0" w:color="auto"/>
        <w:right w:val="none" w:sz="0" w:space="0" w:color="auto"/>
      </w:divBdr>
    </w:div>
    <w:div w:id="1459907215">
      <w:marLeft w:val="640"/>
      <w:marRight w:val="0"/>
      <w:marTop w:val="0"/>
      <w:marBottom w:val="0"/>
      <w:divBdr>
        <w:top w:val="none" w:sz="0" w:space="0" w:color="auto"/>
        <w:left w:val="none" w:sz="0" w:space="0" w:color="auto"/>
        <w:bottom w:val="none" w:sz="0" w:space="0" w:color="auto"/>
        <w:right w:val="none" w:sz="0" w:space="0" w:color="auto"/>
      </w:divBdr>
    </w:div>
    <w:div w:id="1474718385">
      <w:marLeft w:val="640"/>
      <w:marRight w:val="0"/>
      <w:marTop w:val="0"/>
      <w:marBottom w:val="0"/>
      <w:divBdr>
        <w:top w:val="none" w:sz="0" w:space="0" w:color="auto"/>
        <w:left w:val="none" w:sz="0" w:space="0" w:color="auto"/>
        <w:bottom w:val="none" w:sz="0" w:space="0" w:color="auto"/>
        <w:right w:val="none" w:sz="0" w:space="0" w:color="auto"/>
      </w:divBdr>
    </w:div>
    <w:div w:id="1483230797">
      <w:marLeft w:val="640"/>
      <w:marRight w:val="0"/>
      <w:marTop w:val="0"/>
      <w:marBottom w:val="0"/>
      <w:divBdr>
        <w:top w:val="none" w:sz="0" w:space="0" w:color="auto"/>
        <w:left w:val="none" w:sz="0" w:space="0" w:color="auto"/>
        <w:bottom w:val="none" w:sz="0" w:space="0" w:color="auto"/>
        <w:right w:val="none" w:sz="0" w:space="0" w:color="auto"/>
      </w:divBdr>
    </w:div>
    <w:div w:id="1486431049">
      <w:marLeft w:val="640"/>
      <w:marRight w:val="0"/>
      <w:marTop w:val="0"/>
      <w:marBottom w:val="0"/>
      <w:divBdr>
        <w:top w:val="none" w:sz="0" w:space="0" w:color="auto"/>
        <w:left w:val="none" w:sz="0" w:space="0" w:color="auto"/>
        <w:bottom w:val="none" w:sz="0" w:space="0" w:color="auto"/>
        <w:right w:val="none" w:sz="0" w:space="0" w:color="auto"/>
      </w:divBdr>
    </w:div>
    <w:div w:id="1499034798">
      <w:marLeft w:val="640"/>
      <w:marRight w:val="0"/>
      <w:marTop w:val="0"/>
      <w:marBottom w:val="0"/>
      <w:divBdr>
        <w:top w:val="none" w:sz="0" w:space="0" w:color="auto"/>
        <w:left w:val="none" w:sz="0" w:space="0" w:color="auto"/>
        <w:bottom w:val="none" w:sz="0" w:space="0" w:color="auto"/>
        <w:right w:val="none" w:sz="0" w:space="0" w:color="auto"/>
      </w:divBdr>
    </w:div>
    <w:div w:id="1518153922">
      <w:marLeft w:val="640"/>
      <w:marRight w:val="0"/>
      <w:marTop w:val="0"/>
      <w:marBottom w:val="0"/>
      <w:divBdr>
        <w:top w:val="none" w:sz="0" w:space="0" w:color="auto"/>
        <w:left w:val="none" w:sz="0" w:space="0" w:color="auto"/>
        <w:bottom w:val="none" w:sz="0" w:space="0" w:color="auto"/>
        <w:right w:val="none" w:sz="0" w:space="0" w:color="auto"/>
      </w:divBdr>
    </w:div>
    <w:div w:id="1525290283">
      <w:marLeft w:val="640"/>
      <w:marRight w:val="0"/>
      <w:marTop w:val="0"/>
      <w:marBottom w:val="0"/>
      <w:divBdr>
        <w:top w:val="none" w:sz="0" w:space="0" w:color="auto"/>
        <w:left w:val="none" w:sz="0" w:space="0" w:color="auto"/>
        <w:bottom w:val="none" w:sz="0" w:space="0" w:color="auto"/>
        <w:right w:val="none" w:sz="0" w:space="0" w:color="auto"/>
      </w:divBdr>
    </w:div>
    <w:div w:id="1525825057">
      <w:marLeft w:val="640"/>
      <w:marRight w:val="0"/>
      <w:marTop w:val="0"/>
      <w:marBottom w:val="0"/>
      <w:divBdr>
        <w:top w:val="none" w:sz="0" w:space="0" w:color="auto"/>
        <w:left w:val="none" w:sz="0" w:space="0" w:color="auto"/>
        <w:bottom w:val="none" w:sz="0" w:space="0" w:color="auto"/>
        <w:right w:val="none" w:sz="0" w:space="0" w:color="auto"/>
      </w:divBdr>
    </w:div>
    <w:div w:id="1529022008">
      <w:marLeft w:val="640"/>
      <w:marRight w:val="0"/>
      <w:marTop w:val="0"/>
      <w:marBottom w:val="0"/>
      <w:divBdr>
        <w:top w:val="none" w:sz="0" w:space="0" w:color="auto"/>
        <w:left w:val="none" w:sz="0" w:space="0" w:color="auto"/>
        <w:bottom w:val="none" w:sz="0" w:space="0" w:color="auto"/>
        <w:right w:val="none" w:sz="0" w:space="0" w:color="auto"/>
      </w:divBdr>
    </w:div>
    <w:div w:id="1533879069">
      <w:marLeft w:val="640"/>
      <w:marRight w:val="0"/>
      <w:marTop w:val="0"/>
      <w:marBottom w:val="0"/>
      <w:divBdr>
        <w:top w:val="none" w:sz="0" w:space="0" w:color="auto"/>
        <w:left w:val="none" w:sz="0" w:space="0" w:color="auto"/>
        <w:bottom w:val="none" w:sz="0" w:space="0" w:color="auto"/>
        <w:right w:val="none" w:sz="0" w:space="0" w:color="auto"/>
      </w:divBdr>
    </w:div>
    <w:div w:id="1537158647">
      <w:marLeft w:val="64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556771973">
      <w:marLeft w:val="640"/>
      <w:marRight w:val="0"/>
      <w:marTop w:val="0"/>
      <w:marBottom w:val="0"/>
      <w:divBdr>
        <w:top w:val="none" w:sz="0" w:space="0" w:color="auto"/>
        <w:left w:val="none" w:sz="0" w:space="0" w:color="auto"/>
        <w:bottom w:val="none" w:sz="0" w:space="0" w:color="auto"/>
        <w:right w:val="none" w:sz="0" w:space="0" w:color="auto"/>
      </w:divBdr>
    </w:div>
    <w:div w:id="1559633213">
      <w:marLeft w:val="640"/>
      <w:marRight w:val="0"/>
      <w:marTop w:val="0"/>
      <w:marBottom w:val="0"/>
      <w:divBdr>
        <w:top w:val="none" w:sz="0" w:space="0" w:color="auto"/>
        <w:left w:val="none" w:sz="0" w:space="0" w:color="auto"/>
        <w:bottom w:val="none" w:sz="0" w:space="0" w:color="auto"/>
        <w:right w:val="none" w:sz="0" w:space="0" w:color="auto"/>
      </w:divBdr>
    </w:div>
    <w:div w:id="1564750123">
      <w:marLeft w:val="640"/>
      <w:marRight w:val="0"/>
      <w:marTop w:val="0"/>
      <w:marBottom w:val="0"/>
      <w:divBdr>
        <w:top w:val="none" w:sz="0" w:space="0" w:color="auto"/>
        <w:left w:val="none" w:sz="0" w:space="0" w:color="auto"/>
        <w:bottom w:val="none" w:sz="0" w:space="0" w:color="auto"/>
        <w:right w:val="none" w:sz="0" w:space="0" w:color="auto"/>
      </w:divBdr>
    </w:div>
    <w:div w:id="1587689192">
      <w:marLeft w:val="640"/>
      <w:marRight w:val="0"/>
      <w:marTop w:val="0"/>
      <w:marBottom w:val="0"/>
      <w:divBdr>
        <w:top w:val="none" w:sz="0" w:space="0" w:color="auto"/>
        <w:left w:val="none" w:sz="0" w:space="0" w:color="auto"/>
        <w:bottom w:val="none" w:sz="0" w:space="0" w:color="auto"/>
        <w:right w:val="none" w:sz="0" w:space="0" w:color="auto"/>
      </w:divBdr>
    </w:div>
    <w:div w:id="1599603677">
      <w:marLeft w:val="640"/>
      <w:marRight w:val="0"/>
      <w:marTop w:val="0"/>
      <w:marBottom w:val="0"/>
      <w:divBdr>
        <w:top w:val="none" w:sz="0" w:space="0" w:color="auto"/>
        <w:left w:val="none" w:sz="0" w:space="0" w:color="auto"/>
        <w:bottom w:val="none" w:sz="0" w:space="0" w:color="auto"/>
        <w:right w:val="none" w:sz="0" w:space="0" w:color="auto"/>
      </w:divBdr>
    </w:div>
    <w:div w:id="1604610295">
      <w:marLeft w:val="640"/>
      <w:marRight w:val="0"/>
      <w:marTop w:val="0"/>
      <w:marBottom w:val="0"/>
      <w:divBdr>
        <w:top w:val="none" w:sz="0" w:space="0" w:color="auto"/>
        <w:left w:val="none" w:sz="0" w:space="0" w:color="auto"/>
        <w:bottom w:val="none" w:sz="0" w:space="0" w:color="auto"/>
        <w:right w:val="none" w:sz="0" w:space="0" w:color="auto"/>
      </w:divBdr>
    </w:div>
    <w:div w:id="1604922644">
      <w:marLeft w:val="640"/>
      <w:marRight w:val="0"/>
      <w:marTop w:val="0"/>
      <w:marBottom w:val="0"/>
      <w:divBdr>
        <w:top w:val="none" w:sz="0" w:space="0" w:color="auto"/>
        <w:left w:val="none" w:sz="0" w:space="0" w:color="auto"/>
        <w:bottom w:val="none" w:sz="0" w:space="0" w:color="auto"/>
        <w:right w:val="none" w:sz="0" w:space="0" w:color="auto"/>
      </w:divBdr>
    </w:div>
    <w:div w:id="1607038782">
      <w:bodyDiv w:val="1"/>
      <w:marLeft w:val="0"/>
      <w:marRight w:val="0"/>
      <w:marTop w:val="0"/>
      <w:marBottom w:val="0"/>
      <w:divBdr>
        <w:top w:val="none" w:sz="0" w:space="0" w:color="auto"/>
        <w:left w:val="none" w:sz="0" w:space="0" w:color="auto"/>
        <w:bottom w:val="none" w:sz="0" w:space="0" w:color="auto"/>
        <w:right w:val="none" w:sz="0" w:space="0" w:color="auto"/>
      </w:divBdr>
    </w:div>
    <w:div w:id="1624387731">
      <w:marLeft w:val="640"/>
      <w:marRight w:val="0"/>
      <w:marTop w:val="0"/>
      <w:marBottom w:val="0"/>
      <w:divBdr>
        <w:top w:val="none" w:sz="0" w:space="0" w:color="auto"/>
        <w:left w:val="none" w:sz="0" w:space="0" w:color="auto"/>
        <w:bottom w:val="none" w:sz="0" w:space="0" w:color="auto"/>
        <w:right w:val="none" w:sz="0" w:space="0" w:color="auto"/>
      </w:divBdr>
    </w:div>
    <w:div w:id="1627269719">
      <w:marLeft w:val="640"/>
      <w:marRight w:val="0"/>
      <w:marTop w:val="0"/>
      <w:marBottom w:val="0"/>
      <w:divBdr>
        <w:top w:val="none" w:sz="0" w:space="0" w:color="auto"/>
        <w:left w:val="none" w:sz="0" w:space="0" w:color="auto"/>
        <w:bottom w:val="none" w:sz="0" w:space="0" w:color="auto"/>
        <w:right w:val="none" w:sz="0" w:space="0" w:color="auto"/>
      </w:divBdr>
    </w:div>
    <w:div w:id="1640501903">
      <w:marLeft w:val="640"/>
      <w:marRight w:val="0"/>
      <w:marTop w:val="0"/>
      <w:marBottom w:val="0"/>
      <w:divBdr>
        <w:top w:val="none" w:sz="0" w:space="0" w:color="auto"/>
        <w:left w:val="none" w:sz="0" w:space="0" w:color="auto"/>
        <w:bottom w:val="none" w:sz="0" w:space="0" w:color="auto"/>
        <w:right w:val="none" w:sz="0" w:space="0" w:color="auto"/>
      </w:divBdr>
    </w:div>
    <w:div w:id="1641376743">
      <w:marLeft w:val="64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652636666">
      <w:marLeft w:val="640"/>
      <w:marRight w:val="0"/>
      <w:marTop w:val="0"/>
      <w:marBottom w:val="0"/>
      <w:divBdr>
        <w:top w:val="none" w:sz="0" w:space="0" w:color="auto"/>
        <w:left w:val="none" w:sz="0" w:space="0" w:color="auto"/>
        <w:bottom w:val="none" w:sz="0" w:space="0" w:color="auto"/>
        <w:right w:val="none" w:sz="0" w:space="0" w:color="auto"/>
      </w:divBdr>
    </w:div>
    <w:div w:id="1655839130">
      <w:marLeft w:val="640"/>
      <w:marRight w:val="0"/>
      <w:marTop w:val="0"/>
      <w:marBottom w:val="0"/>
      <w:divBdr>
        <w:top w:val="none" w:sz="0" w:space="0" w:color="auto"/>
        <w:left w:val="none" w:sz="0" w:space="0" w:color="auto"/>
        <w:bottom w:val="none" w:sz="0" w:space="0" w:color="auto"/>
        <w:right w:val="none" w:sz="0" w:space="0" w:color="auto"/>
      </w:divBdr>
    </w:div>
    <w:div w:id="1656179145">
      <w:marLeft w:val="640"/>
      <w:marRight w:val="0"/>
      <w:marTop w:val="0"/>
      <w:marBottom w:val="0"/>
      <w:divBdr>
        <w:top w:val="none" w:sz="0" w:space="0" w:color="auto"/>
        <w:left w:val="none" w:sz="0" w:space="0" w:color="auto"/>
        <w:bottom w:val="none" w:sz="0" w:space="0" w:color="auto"/>
        <w:right w:val="none" w:sz="0" w:space="0" w:color="auto"/>
      </w:divBdr>
    </w:div>
    <w:div w:id="1663852230">
      <w:marLeft w:val="640"/>
      <w:marRight w:val="0"/>
      <w:marTop w:val="0"/>
      <w:marBottom w:val="0"/>
      <w:divBdr>
        <w:top w:val="none" w:sz="0" w:space="0" w:color="auto"/>
        <w:left w:val="none" w:sz="0" w:space="0" w:color="auto"/>
        <w:bottom w:val="none" w:sz="0" w:space="0" w:color="auto"/>
        <w:right w:val="none" w:sz="0" w:space="0" w:color="auto"/>
      </w:divBdr>
    </w:div>
    <w:div w:id="1666544505">
      <w:marLeft w:val="640"/>
      <w:marRight w:val="0"/>
      <w:marTop w:val="0"/>
      <w:marBottom w:val="0"/>
      <w:divBdr>
        <w:top w:val="none" w:sz="0" w:space="0" w:color="auto"/>
        <w:left w:val="none" w:sz="0" w:space="0" w:color="auto"/>
        <w:bottom w:val="none" w:sz="0" w:space="0" w:color="auto"/>
        <w:right w:val="none" w:sz="0" w:space="0" w:color="auto"/>
      </w:divBdr>
    </w:div>
    <w:div w:id="1669555812">
      <w:marLeft w:val="640"/>
      <w:marRight w:val="0"/>
      <w:marTop w:val="0"/>
      <w:marBottom w:val="0"/>
      <w:divBdr>
        <w:top w:val="none" w:sz="0" w:space="0" w:color="auto"/>
        <w:left w:val="none" w:sz="0" w:space="0" w:color="auto"/>
        <w:bottom w:val="none" w:sz="0" w:space="0" w:color="auto"/>
        <w:right w:val="none" w:sz="0" w:space="0" w:color="auto"/>
      </w:divBdr>
    </w:div>
    <w:div w:id="1671760050">
      <w:marLeft w:val="640"/>
      <w:marRight w:val="0"/>
      <w:marTop w:val="0"/>
      <w:marBottom w:val="0"/>
      <w:divBdr>
        <w:top w:val="none" w:sz="0" w:space="0" w:color="auto"/>
        <w:left w:val="none" w:sz="0" w:space="0" w:color="auto"/>
        <w:bottom w:val="none" w:sz="0" w:space="0" w:color="auto"/>
        <w:right w:val="none" w:sz="0" w:space="0" w:color="auto"/>
      </w:divBdr>
    </w:div>
    <w:div w:id="1675181815">
      <w:marLeft w:val="640"/>
      <w:marRight w:val="0"/>
      <w:marTop w:val="0"/>
      <w:marBottom w:val="0"/>
      <w:divBdr>
        <w:top w:val="none" w:sz="0" w:space="0" w:color="auto"/>
        <w:left w:val="none" w:sz="0" w:space="0" w:color="auto"/>
        <w:bottom w:val="none" w:sz="0" w:space="0" w:color="auto"/>
        <w:right w:val="none" w:sz="0" w:space="0" w:color="auto"/>
      </w:divBdr>
    </w:div>
    <w:div w:id="1680352466">
      <w:marLeft w:val="640"/>
      <w:marRight w:val="0"/>
      <w:marTop w:val="0"/>
      <w:marBottom w:val="0"/>
      <w:divBdr>
        <w:top w:val="none" w:sz="0" w:space="0" w:color="auto"/>
        <w:left w:val="none" w:sz="0" w:space="0" w:color="auto"/>
        <w:bottom w:val="none" w:sz="0" w:space="0" w:color="auto"/>
        <w:right w:val="none" w:sz="0" w:space="0" w:color="auto"/>
      </w:divBdr>
    </w:div>
    <w:div w:id="1696736753">
      <w:marLeft w:val="640"/>
      <w:marRight w:val="0"/>
      <w:marTop w:val="0"/>
      <w:marBottom w:val="0"/>
      <w:divBdr>
        <w:top w:val="none" w:sz="0" w:space="0" w:color="auto"/>
        <w:left w:val="none" w:sz="0" w:space="0" w:color="auto"/>
        <w:bottom w:val="none" w:sz="0" w:space="0" w:color="auto"/>
        <w:right w:val="none" w:sz="0" w:space="0" w:color="auto"/>
      </w:divBdr>
    </w:div>
    <w:div w:id="1696955556">
      <w:marLeft w:val="640"/>
      <w:marRight w:val="0"/>
      <w:marTop w:val="0"/>
      <w:marBottom w:val="0"/>
      <w:divBdr>
        <w:top w:val="none" w:sz="0" w:space="0" w:color="auto"/>
        <w:left w:val="none" w:sz="0" w:space="0" w:color="auto"/>
        <w:bottom w:val="none" w:sz="0" w:space="0" w:color="auto"/>
        <w:right w:val="none" w:sz="0" w:space="0" w:color="auto"/>
      </w:divBdr>
    </w:div>
    <w:div w:id="1704748896">
      <w:marLeft w:val="640"/>
      <w:marRight w:val="0"/>
      <w:marTop w:val="0"/>
      <w:marBottom w:val="0"/>
      <w:divBdr>
        <w:top w:val="none" w:sz="0" w:space="0" w:color="auto"/>
        <w:left w:val="none" w:sz="0" w:space="0" w:color="auto"/>
        <w:bottom w:val="none" w:sz="0" w:space="0" w:color="auto"/>
        <w:right w:val="none" w:sz="0" w:space="0" w:color="auto"/>
      </w:divBdr>
    </w:div>
    <w:div w:id="1713967513">
      <w:marLeft w:val="640"/>
      <w:marRight w:val="0"/>
      <w:marTop w:val="0"/>
      <w:marBottom w:val="0"/>
      <w:divBdr>
        <w:top w:val="none" w:sz="0" w:space="0" w:color="auto"/>
        <w:left w:val="none" w:sz="0" w:space="0" w:color="auto"/>
        <w:bottom w:val="none" w:sz="0" w:space="0" w:color="auto"/>
        <w:right w:val="none" w:sz="0" w:space="0" w:color="auto"/>
      </w:divBdr>
    </w:div>
    <w:div w:id="1722364395">
      <w:marLeft w:val="640"/>
      <w:marRight w:val="0"/>
      <w:marTop w:val="0"/>
      <w:marBottom w:val="0"/>
      <w:divBdr>
        <w:top w:val="none" w:sz="0" w:space="0" w:color="auto"/>
        <w:left w:val="none" w:sz="0" w:space="0" w:color="auto"/>
        <w:bottom w:val="none" w:sz="0" w:space="0" w:color="auto"/>
        <w:right w:val="none" w:sz="0" w:space="0" w:color="auto"/>
      </w:divBdr>
    </w:div>
    <w:div w:id="1723748815">
      <w:marLeft w:val="640"/>
      <w:marRight w:val="0"/>
      <w:marTop w:val="0"/>
      <w:marBottom w:val="0"/>
      <w:divBdr>
        <w:top w:val="none" w:sz="0" w:space="0" w:color="auto"/>
        <w:left w:val="none" w:sz="0" w:space="0" w:color="auto"/>
        <w:bottom w:val="none" w:sz="0" w:space="0" w:color="auto"/>
        <w:right w:val="none" w:sz="0" w:space="0" w:color="auto"/>
      </w:divBdr>
    </w:div>
    <w:div w:id="1723943011">
      <w:bodyDiv w:val="1"/>
      <w:marLeft w:val="0"/>
      <w:marRight w:val="0"/>
      <w:marTop w:val="0"/>
      <w:marBottom w:val="0"/>
      <w:divBdr>
        <w:top w:val="none" w:sz="0" w:space="0" w:color="auto"/>
        <w:left w:val="none" w:sz="0" w:space="0" w:color="auto"/>
        <w:bottom w:val="none" w:sz="0" w:space="0" w:color="auto"/>
        <w:right w:val="none" w:sz="0" w:space="0" w:color="auto"/>
      </w:divBdr>
    </w:div>
    <w:div w:id="1747730062">
      <w:marLeft w:val="640"/>
      <w:marRight w:val="0"/>
      <w:marTop w:val="0"/>
      <w:marBottom w:val="0"/>
      <w:divBdr>
        <w:top w:val="none" w:sz="0" w:space="0" w:color="auto"/>
        <w:left w:val="none" w:sz="0" w:space="0" w:color="auto"/>
        <w:bottom w:val="none" w:sz="0" w:space="0" w:color="auto"/>
        <w:right w:val="none" w:sz="0" w:space="0" w:color="auto"/>
      </w:divBdr>
    </w:div>
    <w:div w:id="1760448621">
      <w:marLeft w:val="640"/>
      <w:marRight w:val="0"/>
      <w:marTop w:val="0"/>
      <w:marBottom w:val="0"/>
      <w:divBdr>
        <w:top w:val="none" w:sz="0" w:space="0" w:color="auto"/>
        <w:left w:val="none" w:sz="0" w:space="0" w:color="auto"/>
        <w:bottom w:val="none" w:sz="0" w:space="0" w:color="auto"/>
        <w:right w:val="none" w:sz="0" w:space="0" w:color="auto"/>
      </w:divBdr>
    </w:div>
    <w:div w:id="1762683617">
      <w:marLeft w:val="640"/>
      <w:marRight w:val="0"/>
      <w:marTop w:val="0"/>
      <w:marBottom w:val="0"/>
      <w:divBdr>
        <w:top w:val="none" w:sz="0" w:space="0" w:color="auto"/>
        <w:left w:val="none" w:sz="0" w:space="0" w:color="auto"/>
        <w:bottom w:val="none" w:sz="0" w:space="0" w:color="auto"/>
        <w:right w:val="none" w:sz="0" w:space="0" w:color="auto"/>
      </w:divBdr>
    </w:div>
    <w:div w:id="1764446991">
      <w:marLeft w:val="64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768496876">
      <w:marLeft w:val="640"/>
      <w:marRight w:val="0"/>
      <w:marTop w:val="0"/>
      <w:marBottom w:val="0"/>
      <w:divBdr>
        <w:top w:val="none" w:sz="0" w:space="0" w:color="auto"/>
        <w:left w:val="none" w:sz="0" w:space="0" w:color="auto"/>
        <w:bottom w:val="none" w:sz="0" w:space="0" w:color="auto"/>
        <w:right w:val="none" w:sz="0" w:space="0" w:color="auto"/>
      </w:divBdr>
    </w:div>
    <w:div w:id="1773434360">
      <w:marLeft w:val="640"/>
      <w:marRight w:val="0"/>
      <w:marTop w:val="0"/>
      <w:marBottom w:val="0"/>
      <w:divBdr>
        <w:top w:val="none" w:sz="0" w:space="0" w:color="auto"/>
        <w:left w:val="none" w:sz="0" w:space="0" w:color="auto"/>
        <w:bottom w:val="none" w:sz="0" w:space="0" w:color="auto"/>
        <w:right w:val="none" w:sz="0" w:space="0" w:color="auto"/>
      </w:divBdr>
    </w:div>
    <w:div w:id="1787121333">
      <w:marLeft w:val="640"/>
      <w:marRight w:val="0"/>
      <w:marTop w:val="0"/>
      <w:marBottom w:val="0"/>
      <w:divBdr>
        <w:top w:val="none" w:sz="0" w:space="0" w:color="auto"/>
        <w:left w:val="none" w:sz="0" w:space="0" w:color="auto"/>
        <w:bottom w:val="none" w:sz="0" w:space="0" w:color="auto"/>
        <w:right w:val="none" w:sz="0" w:space="0" w:color="auto"/>
      </w:divBdr>
    </w:div>
    <w:div w:id="1788547163">
      <w:marLeft w:val="640"/>
      <w:marRight w:val="0"/>
      <w:marTop w:val="0"/>
      <w:marBottom w:val="0"/>
      <w:divBdr>
        <w:top w:val="none" w:sz="0" w:space="0" w:color="auto"/>
        <w:left w:val="none" w:sz="0" w:space="0" w:color="auto"/>
        <w:bottom w:val="none" w:sz="0" w:space="0" w:color="auto"/>
        <w:right w:val="none" w:sz="0" w:space="0" w:color="auto"/>
      </w:divBdr>
    </w:div>
    <w:div w:id="1807701774">
      <w:marLeft w:val="640"/>
      <w:marRight w:val="0"/>
      <w:marTop w:val="0"/>
      <w:marBottom w:val="0"/>
      <w:divBdr>
        <w:top w:val="none" w:sz="0" w:space="0" w:color="auto"/>
        <w:left w:val="none" w:sz="0" w:space="0" w:color="auto"/>
        <w:bottom w:val="none" w:sz="0" w:space="0" w:color="auto"/>
        <w:right w:val="none" w:sz="0" w:space="0" w:color="auto"/>
      </w:divBdr>
    </w:div>
    <w:div w:id="1807819466">
      <w:marLeft w:val="640"/>
      <w:marRight w:val="0"/>
      <w:marTop w:val="0"/>
      <w:marBottom w:val="0"/>
      <w:divBdr>
        <w:top w:val="none" w:sz="0" w:space="0" w:color="auto"/>
        <w:left w:val="none" w:sz="0" w:space="0" w:color="auto"/>
        <w:bottom w:val="none" w:sz="0" w:space="0" w:color="auto"/>
        <w:right w:val="none" w:sz="0" w:space="0" w:color="auto"/>
      </w:divBdr>
    </w:div>
    <w:div w:id="1809858118">
      <w:marLeft w:val="640"/>
      <w:marRight w:val="0"/>
      <w:marTop w:val="0"/>
      <w:marBottom w:val="0"/>
      <w:divBdr>
        <w:top w:val="none" w:sz="0" w:space="0" w:color="auto"/>
        <w:left w:val="none" w:sz="0" w:space="0" w:color="auto"/>
        <w:bottom w:val="none" w:sz="0" w:space="0" w:color="auto"/>
        <w:right w:val="none" w:sz="0" w:space="0" w:color="auto"/>
      </w:divBdr>
    </w:div>
    <w:div w:id="1819876780">
      <w:marLeft w:val="640"/>
      <w:marRight w:val="0"/>
      <w:marTop w:val="0"/>
      <w:marBottom w:val="0"/>
      <w:divBdr>
        <w:top w:val="none" w:sz="0" w:space="0" w:color="auto"/>
        <w:left w:val="none" w:sz="0" w:space="0" w:color="auto"/>
        <w:bottom w:val="none" w:sz="0" w:space="0" w:color="auto"/>
        <w:right w:val="none" w:sz="0" w:space="0" w:color="auto"/>
      </w:divBdr>
    </w:div>
    <w:div w:id="1833720019">
      <w:marLeft w:val="640"/>
      <w:marRight w:val="0"/>
      <w:marTop w:val="0"/>
      <w:marBottom w:val="0"/>
      <w:divBdr>
        <w:top w:val="none" w:sz="0" w:space="0" w:color="auto"/>
        <w:left w:val="none" w:sz="0" w:space="0" w:color="auto"/>
        <w:bottom w:val="none" w:sz="0" w:space="0" w:color="auto"/>
        <w:right w:val="none" w:sz="0" w:space="0" w:color="auto"/>
      </w:divBdr>
    </w:div>
    <w:div w:id="1849712990">
      <w:marLeft w:val="640"/>
      <w:marRight w:val="0"/>
      <w:marTop w:val="0"/>
      <w:marBottom w:val="0"/>
      <w:divBdr>
        <w:top w:val="none" w:sz="0" w:space="0" w:color="auto"/>
        <w:left w:val="none" w:sz="0" w:space="0" w:color="auto"/>
        <w:bottom w:val="none" w:sz="0" w:space="0" w:color="auto"/>
        <w:right w:val="none" w:sz="0" w:space="0" w:color="auto"/>
      </w:divBdr>
    </w:div>
    <w:div w:id="1876313561">
      <w:marLeft w:val="640"/>
      <w:marRight w:val="0"/>
      <w:marTop w:val="0"/>
      <w:marBottom w:val="0"/>
      <w:divBdr>
        <w:top w:val="none" w:sz="0" w:space="0" w:color="auto"/>
        <w:left w:val="none" w:sz="0" w:space="0" w:color="auto"/>
        <w:bottom w:val="none" w:sz="0" w:space="0" w:color="auto"/>
        <w:right w:val="none" w:sz="0" w:space="0" w:color="auto"/>
      </w:divBdr>
    </w:div>
    <w:div w:id="1884711828">
      <w:marLeft w:val="640"/>
      <w:marRight w:val="0"/>
      <w:marTop w:val="0"/>
      <w:marBottom w:val="0"/>
      <w:divBdr>
        <w:top w:val="none" w:sz="0" w:space="0" w:color="auto"/>
        <w:left w:val="none" w:sz="0" w:space="0" w:color="auto"/>
        <w:bottom w:val="none" w:sz="0" w:space="0" w:color="auto"/>
        <w:right w:val="none" w:sz="0" w:space="0" w:color="auto"/>
      </w:divBdr>
    </w:div>
    <w:div w:id="1897080588">
      <w:marLeft w:val="640"/>
      <w:marRight w:val="0"/>
      <w:marTop w:val="0"/>
      <w:marBottom w:val="0"/>
      <w:divBdr>
        <w:top w:val="none" w:sz="0" w:space="0" w:color="auto"/>
        <w:left w:val="none" w:sz="0" w:space="0" w:color="auto"/>
        <w:bottom w:val="none" w:sz="0" w:space="0" w:color="auto"/>
        <w:right w:val="none" w:sz="0" w:space="0" w:color="auto"/>
      </w:divBdr>
    </w:div>
    <w:div w:id="1914463855">
      <w:marLeft w:val="640"/>
      <w:marRight w:val="0"/>
      <w:marTop w:val="0"/>
      <w:marBottom w:val="0"/>
      <w:divBdr>
        <w:top w:val="none" w:sz="0" w:space="0" w:color="auto"/>
        <w:left w:val="none" w:sz="0" w:space="0" w:color="auto"/>
        <w:bottom w:val="none" w:sz="0" w:space="0" w:color="auto"/>
        <w:right w:val="none" w:sz="0" w:space="0" w:color="auto"/>
      </w:divBdr>
    </w:div>
    <w:div w:id="1933124570">
      <w:marLeft w:val="64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1955868600">
      <w:marLeft w:val="640"/>
      <w:marRight w:val="0"/>
      <w:marTop w:val="0"/>
      <w:marBottom w:val="0"/>
      <w:divBdr>
        <w:top w:val="none" w:sz="0" w:space="0" w:color="auto"/>
        <w:left w:val="none" w:sz="0" w:space="0" w:color="auto"/>
        <w:bottom w:val="none" w:sz="0" w:space="0" w:color="auto"/>
        <w:right w:val="none" w:sz="0" w:space="0" w:color="auto"/>
      </w:divBdr>
    </w:div>
    <w:div w:id="1968197427">
      <w:marLeft w:val="640"/>
      <w:marRight w:val="0"/>
      <w:marTop w:val="0"/>
      <w:marBottom w:val="0"/>
      <w:divBdr>
        <w:top w:val="none" w:sz="0" w:space="0" w:color="auto"/>
        <w:left w:val="none" w:sz="0" w:space="0" w:color="auto"/>
        <w:bottom w:val="none" w:sz="0" w:space="0" w:color="auto"/>
        <w:right w:val="none" w:sz="0" w:space="0" w:color="auto"/>
      </w:divBdr>
    </w:div>
    <w:div w:id="1972394962">
      <w:marLeft w:val="640"/>
      <w:marRight w:val="0"/>
      <w:marTop w:val="0"/>
      <w:marBottom w:val="0"/>
      <w:divBdr>
        <w:top w:val="none" w:sz="0" w:space="0" w:color="auto"/>
        <w:left w:val="none" w:sz="0" w:space="0" w:color="auto"/>
        <w:bottom w:val="none" w:sz="0" w:space="0" w:color="auto"/>
        <w:right w:val="none" w:sz="0" w:space="0" w:color="auto"/>
      </w:divBdr>
    </w:div>
    <w:div w:id="1974627424">
      <w:marLeft w:val="640"/>
      <w:marRight w:val="0"/>
      <w:marTop w:val="0"/>
      <w:marBottom w:val="0"/>
      <w:divBdr>
        <w:top w:val="none" w:sz="0" w:space="0" w:color="auto"/>
        <w:left w:val="none" w:sz="0" w:space="0" w:color="auto"/>
        <w:bottom w:val="none" w:sz="0" w:space="0" w:color="auto"/>
        <w:right w:val="none" w:sz="0" w:space="0" w:color="auto"/>
      </w:divBdr>
    </w:div>
    <w:div w:id="1980182395">
      <w:marLeft w:val="640"/>
      <w:marRight w:val="0"/>
      <w:marTop w:val="0"/>
      <w:marBottom w:val="0"/>
      <w:divBdr>
        <w:top w:val="none" w:sz="0" w:space="0" w:color="auto"/>
        <w:left w:val="none" w:sz="0" w:space="0" w:color="auto"/>
        <w:bottom w:val="none" w:sz="0" w:space="0" w:color="auto"/>
        <w:right w:val="none" w:sz="0" w:space="0" w:color="auto"/>
      </w:divBdr>
    </w:div>
    <w:div w:id="1990329240">
      <w:bodyDiv w:val="1"/>
      <w:marLeft w:val="0"/>
      <w:marRight w:val="0"/>
      <w:marTop w:val="0"/>
      <w:marBottom w:val="0"/>
      <w:divBdr>
        <w:top w:val="none" w:sz="0" w:space="0" w:color="auto"/>
        <w:left w:val="none" w:sz="0" w:space="0" w:color="auto"/>
        <w:bottom w:val="none" w:sz="0" w:space="0" w:color="auto"/>
        <w:right w:val="none" w:sz="0" w:space="0" w:color="auto"/>
      </w:divBdr>
    </w:div>
    <w:div w:id="1998418949">
      <w:marLeft w:val="640"/>
      <w:marRight w:val="0"/>
      <w:marTop w:val="0"/>
      <w:marBottom w:val="0"/>
      <w:divBdr>
        <w:top w:val="none" w:sz="0" w:space="0" w:color="auto"/>
        <w:left w:val="none" w:sz="0" w:space="0" w:color="auto"/>
        <w:bottom w:val="none" w:sz="0" w:space="0" w:color="auto"/>
        <w:right w:val="none" w:sz="0" w:space="0" w:color="auto"/>
      </w:divBdr>
    </w:div>
    <w:div w:id="2025664948">
      <w:marLeft w:val="640"/>
      <w:marRight w:val="0"/>
      <w:marTop w:val="0"/>
      <w:marBottom w:val="0"/>
      <w:divBdr>
        <w:top w:val="none" w:sz="0" w:space="0" w:color="auto"/>
        <w:left w:val="none" w:sz="0" w:space="0" w:color="auto"/>
        <w:bottom w:val="none" w:sz="0" w:space="0" w:color="auto"/>
        <w:right w:val="none" w:sz="0" w:space="0" w:color="auto"/>
      </w:divBdr>
    </w:div>
    <w:div w:id="2029139814">
      <w:marLeft w:val="640"/>
      <w:marRight w:val="0"/>
      <w:marTop w:val="0"/>
      <w:marBottom w:val="0"/>
      <w:divBdr>
        <w:top w:val="none" w:sz="0" w:space="0" w:color="auto"/>
        <w:left w:val="none" w:sz="0" w:space="0" w:color="auto"/>
        <w:bottom w:val="none" w:sz="0" w:space="0" w:color="auto"/>
        <w:right w:val="none" w:sz="0" w:space="0" w:color="auto"/>
      </w:divBdr>
    </w:div>
    <w:div w:id="2030910910">
      <w:marLeft w:val="640"/>
      <w:marRight w:val="0"/>
      <w:marTop w:val="0"/>
      <w:marBottom w:val="0"/>
      <w:divBdr>
        <w:top w:val="none" w:sz="0" w:space="0" w:color="auto"/>
        <w:left w:val="none" w:sz="0" w:space="0" w:color="auto"/>
        <w:bottom w:val="none" w:sz="0" w:space="0" w:color="auto"/>
        <w:right w:val="none" w:sz="0" w:space="0" w:color="auto"/>
      </w:divBdr>
    </w:div>
    <w:div w:id="2036416376">
      <w:marLeft w:val="640"/>
      <w:marRight w:val="0"/>
      <w:marTop w:val="0"/>
      <w:marBottom w:val="0"/>
      <w:divBdr>
        <w:top w:val="none" w:sz="0" w:space="0" w:color="auto"/>
        <w:left w:val="none" w:sz="0" w:space="0" w:color="auto"/>
        <w:bottom w:val="none" w:sz="0" w:space="0" w:color="auto"/>
        <w:right w:val="none" w:sz="0" w:space="0" w:color="auto"/>
      </w:divBdr>
    </w:div>
    <w:div w:id="2040006700">
      <w:marLeft w:val="640"/>
      <w:marRight w:val="0"/>
      <w:marTop w:val="0"/>
      <w:marBottom w:val="0"/>
      <w:divBdr>
        <w:top w:val="none" w:sz="0" w:space="0" w:color="auto"/>
        <w:left w:val="none" w:sz="0" w:space="0" w:color="auto"/>
        <w:bottom w:val="none" w:sz="0" w:space="0" w:color="auto"/>
        <w:right w:val="none" w:sz="0" w:space="0" w:color="auto"/>
      </w:divBdr>
    </w:div>
    <w:div w:id="2046246785">
      <w:marLeft w:val="640"/>
      <w:marRight w:val="0"/>
      <w:marTop w:val="0"/>
      <w:marBottom w:val="0"/>
      <w:divBdr>
        <w:top w:val="none" w:sz="0" w:space="0" w:color="auto"/>
        <w:left w:val="none" w:sz="0" w:space="0" w:color="auto"/>
        <w:bottom w:val="none" w:sz="0" w:space="0" w:color="auto"/>
        <w:right w:val="none" w:sz="0" w:space="0" w:color="auto"/>
      </w:divBdr>
    </w:div>
    <w:div w:id="2081366888">
      <w:marLeft w:val="640"/>
      <w:marRight w:val="0"/>
      <w:marTop w:val="0"/>
      <w:marBottom w:val="0"/>
      <w:divBdr>
        <w:top w:val="none" w:sz="0" w:space="0" w:color="auto"/>
        <w:left w:val="none" w:sz="0" w:space="0" w:color="auto"/>
        <w:bottom w:val="none" w:sz="0" w:space="0" w:color="auto"/>
        <w:right w:val="none" w:sz="0" w:space="0" w:color="auto"/>
      </w:divBdr>
    </w:div>
    <w:div w:id="2093624653">
      <w:marLeft w:val="640"/>
      <w:marRight w:val="0"/>
      <w:marTop w:val="0"/>
      <w:marBottom w:val="0"/>
      <w:divBdr>
        <w:top w:val="none" w:sz="0" w:space="0" w:color="auto"/>
        <w:left w:val="none" w:sz="0" w:space="0" w:color="auto"/>
        <w:bottom w:val="none" w:sz="0" w:space="0" w:color="auto"/>
        <w:right w:val="none" w:sz="0" w:space="0" w:color="auto"/>
      </w:divBdr>
    </w:div>
    <w:div w:id="2096128272">
      <w:marLeft w:val="640"/>
      <w:marRight w:val="0"/>
      <w:marTop w:val="0"/>
      <w:marBottom w:val="0"/>
      <w:divBdr>
        <w:top w:val="none" w:sz="0" w:space="0" w:color="auto"/>
        <w:left w:val="none" w:sz="0" w:space="0" w:color="auto"/>
        <w:bottom w:val="none" w:sz="0" w:space="0" w:color="auto"/>
        <w:right w:val="none" w:sz="0" w:space="0" w:color="auto"/>
      </w:divBdr>
    </w:div>
    <w:div w:id="2107385720">
      <w:marLeft w:val="640"/>
      <w:marRight w:val="0"/>
      <w:marTop w:val="0"/>
      <w:marBottom w:val="0"/>
      <w:divBdr>
        <w:top w:val="none" w:sz="0" w:space="0" w:color="auto"/>
        <w:left w:val="none" w:sz="0" w:space="0" w:color="auto"/>
        <w:bottom w:val="none" w:sz="0" w:space="0" w:color="auto"/>
        <w:right w:val="none" w:sz="0" w:space="0" w:color="auto"/>
      </w:divBdr>
    </w:div>
    <w:div w:id="2108958641">
      <w:marLeft w:val="640"/>
      <w:marRight w:val="0"/>
      <w:marTop w:val="0"/>
      <w:marBottom w:val="0"/>
      <w:divBdr>
        <w:top w:val="none" w:sz="0" w:space="0" w:color="auto"/>
        <w:left w:val="none" w:sz="0" w:space="0" w:color="auto"/>
        <w:bottom w:val="none" w:sz="0" w:space="0" w:color="auto"/>
        <w:right w:val="none" w:sz="0" w:space="0" w:color="auto"/>
      </w:divBdr>
    </w:div>
    <w:div w:id="2109884996">
      <w:marLeft w:val="640"/>
      <w:marRight w:val="0"/>
      <w:marTop w:val="0"/>
      <w:marBottom w:val="0"/>
      <w:divBdr>
        <w:top w:val="none" w:sz="0" w:space="0" w:color="auto"/>
        <w:left w:val="none" w:sz="0" w:space="0" w:color="auto"/>
        <w:bottom w:val="none" w:sz="0" w:space="0" w:color="auto"/>
        <w:right w:val="none" w:sz="0" w:space="0" w:color="auto"/>
      </w:divBdr>
    </w:div>
    <w:div w:id="2118328386">
      <w:marLeft w:val="640"/>
      <w:marRight w:val="0"/>
      <w:marTop w:val="0"/>
      <w:marBottom w:val="0"/>
      <w:divBdr>
        <w:top w:val="none" w:sz="0" w:space="0" w:color="auto"/>
        <w:left w:val="none" w:sz="0" w:space="0" w:color="auto"/>
        <w:bottom w:val="none" w:sz="0" w:space="0" w:color="auto"/>
        <w:right w:val="none" w:sz="0" w:space="0" w:color="auto"/>
      </w:divBdr>
    </w:div>
    <w:div w:id="2126146193">
      <w:marLeft w:val="640"/>
      <w:marRight w:val="0"/>
      <w:marTop w:val="0"/>
      <w:marBottom w:val="0"/>
      <w:divBdr>
        <w:top w:val="none" w:sz="0" w:space="0" w:color="auto"/>
        <w:left w:val="none" w:sz="0" w:space="0" w:color="auto"/>
        <w:bottom w:val="none" w:sz="0" w:space="0" w:color="auto"/>
        <w:right w:val="none" w:sz="0" w:space="0" w:color="auto"/>
      </w:divBdr>
    </w:div>
    <w:div w:id="2131246426">
      <w:marLeft w:val="640"/>
      <w:marRight w:val="0"/>
      <w:marTop w:val="0"/>
      <w:marBottom w:val="0"/>
      <w:divBdr>
        <w:top w:val="none" w:sz="0" w:space="0" w:color="auto"/>
        <w:left w:val="none" w:sz="0" w:space="0" w:color="auto"/>
        <w:bottom w:val="none" w:sz="0" w:space="0" w:color="auto"/>
        <w:right w:val="none" w:sz="0" w:space="0" w:color="auto"/>
      </w:divBdr>
    </w:div>
    <w:div w:id="2134278078">
      <w:marLeft w:val="640"/>
      <w:marRight w:val="0"/>
      <w:marTop w:val="0"/>
      <w:marBottom w:val="0"/>
      <w:divBdr>
        <w:top w:val="none" w:sz="0" w:space="0" w:color="auto"/>
        <w:left w:val="none" w:sz="0" w:space="0" w:color="auto"/>
        <w:bottom w:val="none" w:sz="0" w:space="0" w:color="auto"/>
        <w:right w:val="none" w:sz="0" w:space="0" w:color="auto"/>
      </w:divBdr>
    </w:div>
    <w:div w:id="2136556590">
      <w:marLeft w:val="640"/>
      <w:marRight w:val="0"/>
      <w:marTop w:val="0"/>
      <w:marBottom w:val="0"/>
      <w:divBdr>
        <w:top w:val="none" w:sz="0" w:space="0" w:color="auto"/>
        <w:left w:val="none" w:sz="0" w:space="0" w:color="auto"/>
        <w:bottom w:val="none" w:sz="0" w:space="0" w:color="auto"/>
        <w:right w:val="none" w:sz="0" w:space="0" w:color="auto"/>
      </w:divBdr>
    </w:div>
    <w:div w:id="2139566310">
      <w:marLeft w:val="640"/>
      <w:marRight w:val="0"/>
      <w:marTop w:val="0"/>
      <w:marBottom w:val="0"/>
      <w:divBdr>
        <w:top w:val="none" w:sz="0" w:space="0" w:color="auto"/>
        <w:left w:val="none" w:sz="0" w:space="0" w:color="auto"/>
        <w:bottom w:val="none" w:sz="0" w:space="0" w:color="auto"/>
        <w:right w:val="none" w:sz="0" w:space="0" w:color="auto"/>
      </w:divBdr>
    </w:div>
    <w:div w:id="2145541449">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png"/><Relationship Id="rId39" Type="http://schemas.openxmlformats.org/officeDocument/2006/relationships/fontTable" Target="fontTable.xml"/><Relationship Id="rId21" Type="http://schemas.openxmlformats.org/officeDocument/2006/relationships/image" Target="media/image9.jpeg"/><Relationship Id="rId34" Type="http://schemas.openxmlformats.org/officeDocument/2006/relationships/image" Target="media/image2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svg"/><Relationship Id="rId20" Type="http://schemas.openxmlformats.org/officeDocument/2006/relationships/image" Target="media/image8.jpeg"/><Relationship Id="rId29" Type="http://schemas.openxmlformats.org/officeDocument/2006/relationships/image" Target="media/image17.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emf"/><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AF0BA5D-9A84-475B-9DB1-CA207CBCA40F}"/>
      </w:docPartPr>
      <w:docPartBody>
        <w:p w:rsidR="007722C9" w:rsidRDefault="001C0DCE">
          <w:r w:rsidRPr="003C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DCE"/>
    <w:rsid w:val="00011F4E"/>
    <w:rsid w:val="0002110E"/>
    <w:rsid w:val="000D776D"/>
    <w:rsid w:val="00101B4A"/>
    <w:rsid w:val="001C0DCE"/>
    <w:rsid w:val="003C0BDF"/>
    <w:rsid w:val="004421FC"/>
    <w:rsid w:val="0048454D"/>
    <w:rsid w:val="004F6994"/>
    <w:rsid w:val="00592E29"/>
    <w:rsid w:val="005966BD"/>
    <w:rsid w:val="005E3BBF"/>
    <w:rsid w:val="005E5A49"/>
    <w:rsid w:val="0062105D"/>
    <w:rsid w:val="007127D8"/>
    <w:rsid w:val="00740AD8"/>
    <w:rsid w:val="007722C9"/>
    <w:rsid w:val="007C0702"/>
    <w:rsid w:val="007F7440"/>
    <w:rsid w:val="0084640E"/>
    <w:rsid w:val="008B7C43"/>
    <w:rsid w:val="008E07A7"/>
    <w:rsid w:val="00A911D3"/>
    <w:rsid w:val="00AB01D7"/>
    <w:rsid w:val="00AF673D"/>
    <w:rsid w:val="00B60F55"/>
    <w:rsid w:val="00C32BAB"/>
    <w:rsid w:val="00C45ED1"/>
    <w:rsid w:val="00D504D4"/>
    <w:rsid w:val="00DB366E"/>
    <w:rsid w:val="00DF3B34"/>
    <w:rsid w:val="00EA3EFC"/>
    <w:rsid w:val="00EC117B"/>
    <w:rsid w:val="00EC35B0"/>
    <w:rsid w:val="00F320A4"/>
    <w:rsid w:val="00F606B8"/>
    <w:rsid w:val="00F977E7"/>
    <w:rsid w:val="00FE5CC4"/>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06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FDD5D7F-D7BD-44C6-AD1C-788643BF7C7D}">
  <we:reference id="wa104382081" version="1.55.1.0" store="en-US" storeType="OMEX"/>
  <we:alternateReferences>
    <we:reference id="WA104382081" version="1.55.1.0" store="WA104382081" storeType="OMEX"/>
  </we:alternateReferences>
  <we:properties>
    <we:property name="MENDELEY_BIBLIOGRAPHY_IS_DIRTY" value="true"/>
    <we:property name="MENDELEY_BIBLIOGRAPHY_LAST_MODIFIED" value="1758180758179"/>
    <we:property name="MENDELEY_CITATIONS" value="[{&quot;citationID&quot;:&quot;MENDELEY_CITATION_4125828a-4837-4b09-89ed-637dc8c92e2f&quot;,&quot;properties&quot;:{&quot;noteIndex&quot;:0},&quot;isEdited&quot;:false,&quot;manualOverride&quot;:{&quot;isManuallyOverridden&quot;:false,&quot;citeprocText&quot;:&quot;[1]&quot;,&quot;manualOverrideText&quot;:&quot;&quot;},&quot;citationTag&quot;:&quot;MENDELEY_CITATION_v3_eyJjaXRhdGlvbklEIjoiTUVOREVMRVlfQ0lUQVRJT05fNDEyNTgyOGEtNDgzNy00YjA5LTg5ZWQtNjM3ZGM4YzkyZTJmIiwicHJvcGVydGllcyI6eyJub3RlSW5kZXgiOjB9LCJpc0VkaXRlZCI6ZmFsc2UsIm1hbnVhbE92ZXJyaWRlIjp7ImlzTWFudWFsbHlPdmVycmlkZGVuIjpmYWxzZSwiY2l0ZXByb2NUZXh0IjoiWzFdIiwibWFudWFsT3ZlcnJpZGVUZXh0IjoiIn0sImNpdGF0aW9uSXRlbXMiOlt7ImlkIjoiYWJlMTI1MjYtZDA4Zi0zNDUxLWJkZmEtZWUyYWYxNzhiZWJlIiwiaXRlbURhdGEiOnsidHlwZSI6ImFydGljbGUtam91cm5hbCIsImlkIjoiYWJlMTI1MjYtZDA4Zi0zNDUxLWJkZmEtZWUyYWYxNzhiZWJlIiwidGl0bGUiOiJSYW5jYW5nIEJhbmd1biBBbnRlbmEgUGF0Y2ggUGFkYSBSZWN0ZW5uYSBEYWxhbSBUZWtub2xvZ2kgRW5lcmd5IEhhcnZlc3RpbmcgR2Vsb21iYW5nIEVsZWt0cm9tYWduZXRpayIsImF1dGhvciI6W3siZmFtaWx5IjoiSGVwdGFuaWFydGkiLCJnaXZlbiI6IkhlcHRhbmlhcnRpIiwicGFyc2UtbmFtZXMiOmZhbHNlLCJkcm9wcGluZy1wYXJ0aWNsZSI6IiIsIm5vbi1kcm9wcGluZy1wYXJ0aWNsZSI6IiJ9LHsiZmFtaWx5IjoiTnVyaGF5YXRpIiwiZ2l2ZW4iOiJOdXJoYXlhdGkiLCJwYXJzZS1uYW1lcyI6ZmFsc2UsImRyb3BwaW5nLXBhcnRpY2xlIjoiIiwibm9uLWRyb3BwaW5nLXBhcnRpY2xlIjoiIn1dLCJjb250YWluZXItdGl0bGUiOiJKVVJOQUwgVEVLTklLIEVMRUtUUk8iLCJJU1NOIjoiMjI1Mi01MDE3IiwiaXNzdWVkIjp7ImRhdGUtcGFydHMiOltbMjAyNF1dfSwicGFnZSI6Ijg4LTkzIiwiaXNzdWUiOiIxIiwidm9sdW1lIjoiMTMiLCJjb250YWluZXItdGl0bGUtc2hvcnQiOiIifSwiaXNUZW1wb3JhcnkiOmZhbHNlLCJzdXBwcmVzcy1hdXRob3IiOmZhbHNlLCJjb21wb3NpdGUiOmZhbHNlLCJhdXRob3Itb25seSI6ZmFsc2V9XX0=&quot;,&quot;citationItems&quot;:[{&quot;id&quot;:&quot;abe12526-d08f-3451-bdfa-ee2af178bebe&quot;,&quot;itemData&quot;:{&quot;type&quot;:&quot;article-journal&quot;,&quot;id&quot;:&quot;abe12526-d08f-3451-bdfa-ee2af178bebe&quot;,&quot;title&quot;:&quot;Rancang Bangun Antena Patch Pada Rectenna Dalam Teknologi Energy Harvesting Gelombang Elektromagnetik&quot;,&quot;author&quot;:[{&quot;family&quot;:&quot;Heptaniarti&quot;,&quot;given&quot;:&quot;Heptaniarti&quot;,&quot;parse-names&quot;:false,&quot;dropping-particle&quot;:&quot;&quot;,&quot;non-dropping-particle&quot;:&quot;&quot;},{&quot;family&quot;:&quot;Nurhayati&quot;,&quot;given&quot;:&quot;Nurhayati&quot;,&quot;parse-names&quot;:false,&quot;dropping-particle&quot;:&quot;&quot;,&quot;non-dropping-particle&quot;:&quot;&quot;}],&quot;container-title&quot;:&quot;JURNAL TEKNIK ELEKTRO&quot;,&quot;ISSN&quot;:&quot;2252-5017&quot;,&quot;issued&quot;:{&quot;date-parts&quot;:[[2024]]},&quot;page&quot;:&quot;88-93&quot;,&quot;issue&quot;:&quot;1&quot;,&quot;volume&quot;:&quot;13&quot;,&quot;container-title-short&quot;:&quot;&quot;},&quot;isTemporary&quot;:false,&quot;suppress-author&quot;:false,&quot;composite&quot;:false,&quot;author-only&quot;:false}]},{&quot;citationID&quot;:&quot;MENDELEY_CITATION_841ab13f-7538-4b3a-b98c-324950f496dc&quot;,&quot;properties&quot;:{&quot;noteIndex&quot;:0},&quot;isEdited&quot;:false,&quot;manualOverride&quot;:{&quot;isManuallyOverridden&quot;:false,&quot;citeprocText&quot;:&quot;[2]&quot;,&quot;manualOverrideText&quot;:&quot;&quot;},&quot;citationTag&quot;:&quot;MENDELEY_CITATION_v3_eyJjaXRhdGlvbklEIjoiTUVOREVMRVlfQ0lUQVRJT05fODQxYWIxM2YtNzUzOC00YjNhLWI5OGMtMzI0OTUwZjQ5NmRjIiwicHJvcGVydGllcyI6eyJub3RlSW5kZXgiOjB9LCJpc0VkaXRlZCI6ZmFsc2UsIm1hbnVhbE92ZXJyaWRlIjp7ImlzTWFudWFsbHlPdmVycmlkZGVuIjpmYWxzZSwiY2l0ZXByb2NUZXh0IjoiWzJdIiwibWFudWFsT3ZlcnJpZGVUZXh0IjoiIn0sImNpdGF0aW9uSXRlbXMiOlt7ImlkIjoiNmJlNmVkMjItMTI0NC0zMWUwLTk2MWUtYTFkNTBiMGQ3MTRjIiwiaXRlbURhdGEiOnsidHlwZSI6ImFydGljbGUtam91cm5hbCIsImlkIjoiNmJlNmVkMjItMTI0NC0zMWUwLTk2MWUtYTFkNTBiMGQ3MTRjIiwidGl0bGUiOiJPcHRpbWFzaSBQZWxheWFuYW4gUGVycHV0YWthYW4gTWVuZ2d1bmFrYW4gVGVrbm9sb2dpIFJGSUQgZGkgVVBUIFBlcnB1c3Rha2FhbiBJVEIiLCJhdXRob3IiOlt7ImZhbWlseSI6Ikx1dGhmaWFoIiwiZ2l2ZW4iOiJOdXIgSXp6YXRpIiwicGFyc2UtbmFtZXMiOmZhbHNlLCJkcm9wcGluZy1wYXJ0aWNsZSI6IiIsIm5vbi1kcm9wcGluZy1wYXJ0aWNsZSI6IiJ9XSwiY29udGFpbmVyLXRpdGxlIjoiSnVybmFsIE11bHRpZGlzaXBsaW5lciBLYXBhbGFtYWRhIiwiRE9JIjoiMTAuNjI2Njgva2FwYWxhbWFkYS52MmkwNC44MzciLCJJU1NOIjoiMjgyOC00MTk0IiwiaXNzdWVkIjp7ImRhdGUtcGFydHMiOltbMjAyMywxMSwyN11dfSwicGFnZSI6IjI0MC0yNTIiLCJhYnN0cmFjdCI6IjxwPlBlbmVsaXRpYW4gaW5pIGJlcmp1ZHVsIG9wdGltYXNpIHBlbGF5YW5hbiBwZXJwdXN0YWthYW4gbWVuZ2d1bmFrYW4gdGVrbm9sb2dpIFJGSUQgZGkgVXB0IHBlcnB1c3Rha2FhbiBJVEIuIFR1anVhbm55YSBhZGFsYWggdW50dWsgbWVuZ29wdGltYXNpIHBlbGF5YW5hbiBwZXJwdXN0YWthYW4gbWVuZ2d1bmFrYW4gdGVrbm9sb2dpIFJGSUQgZGkgVXB0IHBlcnB1c3Rha2FhbiBJVEIuU2FsYWggc2F0dSB0YW50YW5nYW4gdW11bSB5YW5nIHVtdW1ueWEgZGloYWRhcGkgb2xlaCBwZXJwdXN0YWthYW4gYWRhbGFoIGt1cmFuZ255YSBvcHRpbWFsaXRhcyBkYWxhbSBwZW55ZWxlbmdnYXJhYW4gbGF5YW5hbiBkYW4ga2luZXJqYSBzdW1iZXIgZGF5YSBtYW51c2lhIHlhbmcgYmVsdW0gbWVuY2FwYWkgdGl0aWsgcHVuY2FrIHBvdGVuc2lhbG55YS4gTGF5YW5hbiBwZXJwdXN0YWthYW4gbWVydXBha2FuIGludGkgZGFyaSBwZXJwdXN0YWthYW4gaXR1IHNlbmRpcmksIGthcmVuYSBtZW1pbGlraSBrZXRlcmthaXRhbiBsYW5nc3VuZyBkZW5nYW4gcGFyYSBwZW5nZ3VuYSBwZXJwdXN0YWthYW4uIFNhbGFoIHNhdHUgc29sdXNpIHlhbmcgZGFwYXQgZGlhbWJpbCB1bnR1ayBtZW5pbmdrYXRrYW4ga3VhbGl0YXMgbGF5YW5hbiBwZXJwdXN0YWthYW4gZGVuZ2FuIG1lbWFuZmFhdGthbiB0ZWtub2xvZ2kgaW5mb3JtYXNpIGRhbiBrb211bmlrYXNpIGFkYWxhaCBkZW5nYW4gbWVuZ2Fkb3BzaSB0ZWtub2xvZ2kgSWRlbnRpZmlrYXNpIFJhZGlvIEZyZWt1ZW5zaSAoUkZJRCkuIFRla25vbG9naSBSRklEIG1lbXVuZ2tpbmthbiBwZW5nZ3VuYSBtZWxha3VrYW4gbGF5YW5hbiBzZW5kaXJpIGF0YXUgc2VsZi1zZXJ2aWNlLCB5YW5nIG1lbWJlcmlrYW4ga2V1bnR1bmdhbiBkYWxhbSBwZXJjZXBhdGFuIHByb3NlcyBwZW1pbmphbWFuIGRhbiBwZW5nZW1iYWxpYW4gbWF0ZXJpIHBlcnB1c3Rha2Fhbiwgc2VoaW5nZ2Egd2FrdHUgeWFuZyBkaWd1bmFrYW4gbWVuamFkaSBsZWJpaCBlZmlzaWVuLiBXYWxhdXB1biBiZWdpdHUsIGtlYmVyaGFzaWxhbiBwZW5lcmFwYW4gdGVrbm9sb2dpIFJGSUQgaW5pIGhhcnVzIG1lbXBlcmhhdGlrYW4gZmFrdG9yLWZha3RvciBwZW5nZ3VuYSwga2FyZW5hIHBlbWFuZmFhdGFuIHRla25vbG9naSBSRklEIHNlcGVudWhueWEgdGVyZ2FudHVuZyBwYWRhIHBhcnRpc2lwYXNpIG1lcmVrYS4gT2xlaCBrYXJlbmEgaXR1LCBtZW1iZXJpa2FuIHBlbWFoYW1hbiB5YW5nIG1lbWFkYWkga2VwYWRhIHBlbmdndW5hIG1lbmphZGkgbGFuZ2thaCBwZW50aW5nIHVudHVrIG1lbWFzdGlrYW4gYmFod2Egb3RvbWF0aXNhc2kgZGFsYW0gcGVycHVzdGFrYWFuIG1lbGFsdWkgdGVrbm9sb2dpIFJGSUQgZGFwYXQgZGlsYWt1a2FuIGRlbmdhbiBiZW5hci48L3A+IiwiaXNzdWUiOiIwNCIsInZvbHVtZSI6IjIiLCJjb250YWluZXItdGl0bGUtc2hvcnQiOiIifSwiaXNUZW1wb3JhcnkiOmZhbHNlLCJzdXBwcmVzcy1hdXRob3IiOmZhbHNlLCJjb21wb3NpdGUiOmZhbHNlLCJhdXRob3Itb25seSI6ZmFsc2V9XX0=&quot;,&quot;citationItems&quot;:[{&quot;id&quot;:&quot;6be6ed22-1244-31e0-961e-a1d50b0d714c&quot;,&quot;itemData&quot;:{&quot;type&quot;:&quot;article-journal&quot;,&quot;id&quot;:&quot;6be6ed22-1244-31e0-961e-a1d50b0d714c&quot;,&quot;title&quot;:&quot;Optimasi Pelayanan Perputakaan Menggunakan Teknologi RFID di UPT Perpustakaan ITB&quot;,&quot;author&quot;:[{&quot;family&quot;:&quot;Luthfiah&quot;,&quot;given&quot;:&quot;Nur Izzati&quot;,&quot;parse-names&quot;:false,&quot;dropping-particle&quot;:&quot;&quot;,&quot;non-dropping-particle&quot;:&quot;&quot;}],&quot;container-title&quot;:&quot;Jurnal Multidisipliner Kapalamada&quot;,&quot;DOI&quot;:&quot;10.62668/kapalamada.v2i04.837&quot;,&quot;ISSN&quot;:&quot;2828-4194&quot;,&quot;issued&quot;:{&quot;date-parts&quot;:[[2023,11,27]]},&quot;page&quot;:&quot;240-252&quot;,&quot;abstract&quot;:&quot;&lt;p&gt;Penelitian ini berjudul optimasi pelayanan perpustakaan menggunakan teknologi RFID di Upt perpustakaan ITB. Tujuannya adalah untuk mengoptimasi pelayanan perpustakaan menggunakan teknologi RFID di Upt perpustakaan ITB.Salah satu tantangan umum yang umumnya dihadapi oleh perpustakaan adalah kurangnya optimalitas dalam penyelenggaraan layanan dan kinerja sumber daya manusia yang belum mencapai titik puncak potensialnya. Layanan perpustakaan merupakan inti dari perpustakaan itu sendiri, karena memiliki keterkaitan langsung dengan para pengguna perpustakaan. Salah satu solusi yang dapat diambil untuk meningkatkan kualitas layanan perpustakaan dengan memanfaatkan teknologi informasi dan komunikasi adalah dengan mengadopsi teknologi Identifikasi Radio Frekuensi (RFID). Teknologi RFID memungkinkan pengguna melakukan layanan sendiri atau self-service, yang memberikan keuntungan dalam percepatan proses peminjaman dan pengembalian materi perpustakaan, sehingga waktu yang digunakan menjadi lebih efisien. Walaupun begitu, keberhasilan penerapan teknologi RFID ini harus memperhatikan faktor-faktor pengguna, karena pemanfaatan teknologi RFID sepenuhnya tergantung pada partisipasi mereka. Oleh karena itu, memberikan pemahaman yang memadai kepada pengguna menjadi langkah penting untuk memastikan bahwa otomatisasi dalam perpustakaan melalui teknologi RFID dapat dilakukan dengan benar.&lt;/p&gt;&quot;,&quot;issue&quot;:&quot;04&quot;,&quot;volume&quot;:&quot;2&quot;,&quot;container-title-short&quot;:&quot;&quot;},&quot;isTemporary&quot;:false,&quot;suppress-author&quot;:false,&quot;composite&quot;:false,&quot;author-only&quot;:false}]},{&quot;citationID&quot;:&quot;MENDELEY_CITATION_a1937319-5560-47c6-9cda-7db20f8f62f6&quot;,&quot;properties&quot;:{&quot;noteIndex&quot;:0},&quot;isEdited&quot;:false,&quot;manualOverride&quot;:{&quot;isManuallyOverridden&quot;:false,&quot;citeprocText&quot;:&quot;[3]&quot;,&quot;manualOverrideText&quot;:&quot;&quot;},&quot;citationTag&quot;:&quot;MENDELEY_CITATION_v3_eyJjaXRhdGlvbklEIjoiTUVOREVMRVlfQ0lUQVRJT05fYTE5MzczMTktNTU2MC00N2M2LTljZGEtN2RiMjBmOGY2MmY2IiwicHJvcGVydGllcyI6eyJub3RlSW5kZXgiOjB9LCJpc0VkaXRlZCI6ZmFsc2UsIm1hbnVhbE92ZXJyaWRlIjp7ImlzTWFudWFsbHlPdmVycmlkZGVuIjpmYWxzZSwiY2l0ZXByb2NUZXh0IjoiWzNdIiwibWFudWFsT3ZlcnJpZGVUZXh0IjoiIn0sImNpdGF0aW9uSXRlbXMiOlt7ImlkIjoiNWQ5MmMxZTUtODUzZS0zNDhmLWE3ZjAtMzgzNGNjOTRhYjkyIiwiaXRlbURhdGEiOnsidHlwZSI6ImFydGljbGUtam91cm5hbCIsImlkIjoiNWQ5MmMxZTUtODUzZS0zNDhmLWE3ZjAtMzgzNGNjOTRhYjkyIiwidGl0bGUiOiJBbmFsaXNpcyBQb2xhIFJhZGlhc2kgZGFuIEdhaW4gcGFkYSBBbnRlbmEgQ2Fzc2VncmFpbiBkZW5nYW4gRnJla3VlbnNpIEMtQmFuZCIsImF1dGhvciI6W3siZmFtaWx5IjoiTXVuemlhaCIsImdpdmVuIjoiU2l0aSIsInBhcnNlLW5hbWVzIjpmYWxzZSwiZHJvcHBpbmctcGFydGljbGUiOiIiLCJub24tZHJvcHBpbmctcGFydGljbGUiOiIifSx7ImZhbWlseSI6Ik11aGFtbWFkaSIsImdpdmVuIjoiSW1hbSIsInBhcnNlLW5hbWVzIjpmYWxzZSwiZHJvcHBpbmctcGFydGljbGUiOiIiLCJub24tZHJvcHBpbmctcGFydGljbGUiOiIifSx7ImZhbWlseSI6IlByYWphIiwiZ2l2ZW4iOiJNdWhhbW1hZCBQYW5qaSBLdXN1bWEiLCJwYXJzZS1uYW1lcyI6ZmFsc2UsImRyb3BwaW5nLXBhcnRpY2xlIjoiIiwibm9uLWRyb3BwaW5nLXBhcnRpY2xlIjoiIn1dLCJjb250YWluZXItdGl0bGUiOiJKb3VybmFsIG9mIFRlbGVjb21tdW5pY2F0aW9uIEVsZWN0cm9uaWNzIGFuZCBDb250cm9sIEVuZ2luZWVyaW5nIChKVEVDRSkiLCJET0kiOiIxMC4yMDg5NS9qdGVjZS52NmkyLjEyMTIiLCJJU1NOIjoiMjY1NC04Mjc1IiwiaXNzdWVkIjp7ImRhdGUtcGFydHMiOltbMjAyNCw3LDI5XV19LCJwYWdlIjoiMTUyLTE2MiIsImFic3RyYWN0IjoiPHA+VGVrbm9sb2dpIGtvbXVuaWthc2kgc2F0ZWxpdCBtZXJ1cGFrYW4gdGVrbm9sb2dpIHRlbGVrb211bmlrYXNpLCBkaW1hbmEgc2F0ZWxpdCBtZXJ1cGFrYW4gcGVyYW5na2F0IGtvbXVuaWthc2kgeWFuZyBkaXRlbXBhdGthbiBkaSBydWFuZyBhbmdrYXNhIGRhbiBtZW1idXR1aGthbiBhbG9rYXNpIHNwZWt0cnVtIGZyZWt1ZW5zaSB1bnR1ayBsYXlhbmFuIHRlbGVrb211bmlrYXNpLiBGcmVrdWVuc2kgeWFuZyBwYWxpbmcgYmFueWFrIGRpZ3VuYWthbiB1bnR1ayBhbnRlbmEga29tdW5pa2FzaSBzYXRlbGl0IGFkYWxhaCBmcmVrdWVuc2kgQy1CYW5kLiBBbnRlbmEgZGlwZXJsdWthbiB1bnR1ayBtZW5naXJpbSBkYW4gbWVuZXJpbWEgZ2Vsb21iYW5nIGVsZWt0cm9tYWduZXRpayBzZWJhZ2FpIHBlbmdodWJ1bmcga29tdW5pa2FzaSBhbnRhcmEgc3Rhc2l1biBidW1pIGRhbiBzYXRlbGl0LiBBbnRlbmEgeWFuZyBiYW55YWsgZGlndW5ha2FuIGRhbGFtIGtvbXVuaWthc2kgc2F0ZWxpdCBhZGFsYWggYW50ZW5hIHJlZmxla3RvciBwYXJhYm9sYSBrYXJlbmEgbWVtaWxpa2kgbmlsYWkgZ2FpbiB5YW5nIHRpbmdnaSBkYW4ga2VtYW1wdWFuIHBlbWZva3VzYW4geWFuZyBiYWlrLiBQYWRhIHBlbmVsaXRpYW4gaW5pIGRpcmFuY2FuZyBhbnRlbmEgamVuaXMgcGFyYWJvbGEgQ2Fzc2VncmFpbiBwYWRhIGZyZWt1ZW5zaSBrZXJqYSA2LDE1IEdIeiBtZW5nZ3VuYWthbiBzb2Z0d2FyZSBDU1QgU3VpdGUgU3R1ZGlvIDIwMTkuIEZlZWQgaG9ybiB5YW5nIGRpZ3VuYWthbiBwYWRhIHBlcmFuY2FuZ2FuIGJlcmJlZGEgeWFpdHUgcGlyYW1pZCBkYW4gY29uaWNhbCBob3JuLCB1bnR1ayBtZW1iYW5kaW5na2FuIGtpbmVyamEgcGFyYW1ldGVyIGFudGVuYS4gVW50dWsgbWVuZGFwYXRrYW4gaGFzaWwgcGFyYW1ldGVyIGFudGVuYSBkaWxha3VrYW4gaXRlcmFzaSBwYWRhIGRpbWVuc2kgZGFuIGdlb21ldHJpIGFudGVuYS4gSGFzaWwgcGVuZ3VrdXJhbiBwb2xhIHJhZGlhc2kgZGFuIGdhaW4gYW50ZW5hIGNhc3NlZ3JhaW4geWFuZyBkaWhhc2lsa2FuIG9sZWggZmVlZCBob3JuIGJlcmJlZGEgbWVudW5qdWtrYW4gY29uaWNhbCBob3JuIG1lbnVuanVra2FuIGhhc2lsIHlhbmcgYmFpay4gUG9sYSByYWRpYXNpIHlhbmcgZGloYXNpbGthbiBzZWNhcmEgdGVyYXJhaCBwYWRhIGFyYWggbWFpbiBsb2JlIDkwZGVnLiBOaWxhaSBzaWRlbG9iZSB5YW5nIHJlbmRhaCAtMjgsMiBkQiwgYmVhbXdpZHRoIDAsMi4gSGFzaWwgcGVuZ3VrdXJhbiBnYWluIHlhbmcgZGloYXNpbGthbiBvbGVoIGZlZWQgaG9ybiBiZXJiZWRhIG1lbnVuanVra2FuIGNvbmljYWwgaG9ybiBtZW5naGFzaWxrYW4gZ2FpbiB5YW5nIGJlc2FyIHBhZGEgZnJla3VlbnNpIGtlcmphIDYsMTUgR0h6IHNlYmVzYXIgNDEgZEJpLiBOaWxhaSByZXR1cm4gbG9zcyB5YW5nIGRpaGFzaWxrYW4gc2ViZXNhciAtMjgsMTYgZEIsIFZTV1Igc2ViZXNhciAxLDAzIGRlbmdhbiBwb2xhcmlzYXNpIGNpcmN1bGFyPC9wPiIsImlzc3VlIjoiMiIsInZvbHVtZSI6IjYiLCJjb250YWluZXItdGl0bGUtc2hvcnQiOiIifSwiaXNUZW1wb3JhcnkiOmZhbHNlLCJzdXBwcmVzcy1hdXRob3IiOmZhbHNlLCJjb21wb3NpdGUiOmZhbHNlLCJhdXRob3Itb25seSI6ZmFsc2V9XX0=&quot;,&quot;citationItems&quot;:[{&quot;id&quot;:&quot;5d92c1e5-853e-348f-a7f0-3834cc94ab92&quot;,&quot;itemData&quot;:{&quot;type&quot;:&quot;article-journal&quot;,&quot;id&quot;:&quot;5d92c1e5-853e-348f-a7f0-3834cc94ab92&quot;,&quot;title&quot;:&quot;Analisis Pola Radiasi dan Gain pada Antena Cassegrain dengan Frekuensi C-Band&quot;,&quot;author&quot;:[{&quot;family&quot;:&quot;Munziah&quot;,&quot;given&quot;:&quot;Siti&quot;,&quot;parse-names&quot;:false,&quot;dropping-particle&quot;:&quot;&quot;,&quot;non-dropping-particle&quot;:&quot;&quot;},{&quot;family&quot;:&quot;Muhammadi&quot;,&quot;given&quot;:&quot;Imam&quot;,&quot;parse-names&quot;:false,&quot;dropping-particle&quot;:&quot;&quot;,&quot;non-dropping-particle&quot;:&quot;&quot;},{&quot;family&quot;:&quot;Praja&quot;,&quot;given&quot;:&quot;Muhammad Panji Kusuma&quot;,&quot;parse-names&quot;:false,&quot;dropping-particle&quot;:&quot;&quot;,&quot;non-dropping-particle&quot;:&quot;&quot;}],&quot;container-title&quot;:&quot;Journal of Telecommunication Electronics and Control Engineering (JTECE)&quot;,&quot;DOI&quot;:&quot;10.20895/jtece.v6i2.1212&quot;,&quot;ISSN&quot;:&quot;2654-8275&quot;,&quot;issued&quot;:{&quot;date-parts&quot;:[[2024,7,29]]},&quot;page&quot;:&quot;152-162&quot;,&quot;abstract&quot;:&quot;&lt;p&gt;Teknologi komunikasi satelit merupakan teknologi telekomunikasi, dimana satelit merupakan perangkat komunikasi yang ditempatkan di ruang angkasa dan membutuhkan alokasi spektrum frekuensi untuk layanan telekomunikasi. Frekuensi yang paling banyak digunakan untuk antena komunikasi satelit adalah frekuensi C-Band. Antena diperlukan untuk mengirim dan menerima gelombang elektromagnetik sebagai penghubung komunikasi antara stasiun bumi dan satelit. Antena yang banyak digunakan dalam komunikasi satelit adalah antena reflektor parabola karena memiliki nilai gain yang tinggi dan kemampuan pemfokusan yang baik. Pada penelitian ini dirancang antena jenis parabola Cassegrain pada frekuensi kerja 6,15 GHz menggunakan software CST Suite Studio 2019. Feed horn yang digunakan pada perancangan berbeda yaitu piramid dan conical horn, untuk membandingkan kinerja parameter antena. Untuk mendapatkan hasil parameter antena dilakukan iterasi pada dimensi dan geometri antena. Hasil pengukuran pola radiasi dan gain antena cassegrain yang dihasilkan oleh feed horn berbeda menunjukkan conical horn menunjukkan hasil yang baik. Pola radiasi yang dihasilkan secara terarah pada arah main lobe 90deg. Nilai sidelobe yang rendah -28,2 dB, beamwidth 0,2. Hasil pengukuran gain yang dihasilkan oleh feed horn berbeda menunjukkan conical horn menghasilkan gain yang besar pada frekuensi kerja 6,15 GHz sebesar 41 dBi. Nilai return loss yang dihasilkan sebesar -28,16 dB, VSWR sebesar 1,03 dengan polarisasi circular&lt;/p&gt;&quot;,&quot;issue&quot;:&quot;2&quot;,&quot;volume&quot;:&quot;6&quot;,&quot;container-title-short&quot;:&quot;&quot;},&quot;isTemporary&quot;:false,&quot;suppress-author&quot;:false,&quot;composite&quot;:false,&quot;author-only&quot;:false}]},{&quot;citationID&quot;:&quot;MENDELEY_CITATION_f6e85983-5c71-4785-a110-b4e5cc444be7&quot;,&quot;properties&quot;:{&quot;noteIndex&quot;:0},&quot;isEdited&quot;:false,&quot;manualOverride&quot;:{&quot;isManuallyOverridden&quot;:false,&quot;citeprocText&quot;:&quot;[3], [4]&quot;,&quot;manualOverrideText&quot;:&quot;&quot;},&quot;citationTag&quot;:&quot;MENDELEY_CITATION_v3_eyJjaXRhdGlvbklEIjoiTUVOREVMRVlfQ0lUQVRJT05fZjZlODU5ODMtNWM3MS00Nzg1LWExMTAtYjRlNWNjNDQ0YmU3IiwicHJvcGVydGllcyI6eyJub3RlSW5kZXgiOjB9LCJpc0VkaXRlZCI6ZmFsc2UsIm1hbnVhbE92ZXJyaWRlIjp7ImlzTWFudWFsbHlPdmVycmlkZGVuIjpmYWxzZSwiY2l0ZXByb2NUZXh0IjoiWzNdLCBbNF0iLCJtYW51YWxPdmVycmlkZVRleHQiOiIifSwiY2l0YXRpb25JdGVtcyI6W3siaWQiOiI1YTJjYTRhMC00YjFiLTMwMjQtOTJmOS01N2FmMjMwN2QxYmUiLCJpdGVtRGF0YSI6eyJ0eXBlIjoiYXJ0aWNsZS1qb3VybmFsIiwiaWQiOiI1YTJjYTRhMC00YjFiLTMwMjQtOTJmOS01N2FmMjMwN2QxYmUiLCJ0aXRsZSI6IlJhbmNhbmcgQmFuZ3VuIEFudGVuYSBTbG90IMK9zrsgUGFkYSBGcmVrdWVuc2kgNDA3IE1IeiIsImF1dGhvciI6W3siZmFtaWx5IjoiSGFydGFudG8iLCJnaXZlbiI6IlNyaSIsInBhcnNlLW5hbWVzIjpmYWxzZSwiZHJvcHBpbmctcGFydGljbGUiOiIiLCJub24tZHJvcHBpbmctcGFydGljbGUiOiIifV0sImNvbnRhaW5lci10aXRsZSI6IkpVUk5BTCBFTEVLVFJPIiwiSVNTTiI6IjI4MjktNjg2OSIsImlzc3VlZCI6eyJkYXRlLXBhcnRzIjpbWzIwMjBdXX0sInBhZ2UiOiIxOC0yNyIsImlzc3VlIjoiMSIsInZvbHVtZSI6IjgiLCJjb250YWluZXItdGl0bGUtc2hvcnQiOiIifSwiaXNUZW1wb3JhcnkiOmZhbHNlLCJzdXBwcmVzcy1hdXRob3IiOmZhbHNlLCJjb21wb3NpdGUiOmZhbHNlLCJhdXRob3Itb25seSI6ZmFsc2V9LHsiaWQiOiI1ZDkyYzFlNS04NTNlLTM0OGYtYTdmMC0zODM0Y2M5NGFiOTIiLCJpdGVtRGF0YSI6eyJ0eXBlIjoiYXJ0aWNsZS1qb3VybmFsIiwiaWQiOiI1ZDkyYzFlNS04NTNlLTM0OGYtYTdmMC0zODM0Y2M5NGFiOTIiLCJ0aXRsZSI6IkFuYWxpc2lzIFBvbGEgUmFkaWFzaSBkYW4gR2FpbiBwYWRhIEFudGVuYSBDYXNzZWdyYWluIGRlbmdhbiBGcmVrdWVuc2kgQy1CYW5kIiwiYXV0aG9yIjpbeyJmYW1pbHkiOiJNdW56aWFoIiwiZ2l2ZW4iOiJTaXRpIiwicGFyc2UtbmFtZXMiOmZhbHNlLCJkcm9wcGluZy1wYXJ0aWNsZSI6IiIsIm5vbi1kcm9wcGluZy1wYXJ0aWNsZSI6IiJ9LHsiZmFtaWx5IjoiTXVoYW1tYWRpIiwiZ2l2ZW4iOiJJbWFtIiwicGFyc2UtbmFtZXMiOmZhbHNlLCJkcm9wcGluZy1wYXJ0aWNsZSI6IiIsIm5vbi1kcm9wcGluZy1wYXJ0aWNsZSI6IiJ9LHsiZmFtaWx5IjoiUHJhamEiLCJnaXZlbiI6Ik11aGFtbWFkIFBhbmppIEt1c3VtYSIsInBhcnNlLW5hbWVzIjpmYWxzZSwiZHJvcHBpbmctcGFydGljbGUiOiIiLCJub24tZHJvcHBpbmctcGFydGljbGUiOiIifV0sImNvbnRhaW5lci10aXRsZSI6IkpvdXJuYWwgb2YgVGVsZWNvbW11bmljYXRpb24gRWxlY3Ryb25pY3MgYW5kIENvbnRyb2wgRW5naW5lZXJpbmcgKEpURUNFKSIsIkRPSSI6IjEwLjIwODk1L2p0ZWNlLnY2aTIuMTIxMiIsIklTU04iOiIyNjU0LTgyNzUiLCJpc3N1ZWQiOnsiZGF0ZS1wYXJ0cyI6W1syMDI0LDcsMjldXX0sInBhZ2UiOiIxNTItMTYyIiwiYWJzdHJhY3QiOiI8cD5UZWtub2xvZ2kga29tdW5pa2FzaSBzYXRlbGl0IG1lcnVwYWthbiB0ZWtub2xvZ2kgdGVsZWtvbXVuaWthc2ksIGRpbWFuYSBzYXRlbGl0IG1lcnVwYWthbiBwZXJhbmdrYXQga29tdW5pa2FzaSB5YW5nIGRpdGVtcGF0a2FuIGRpIHJ1YW5nIGFuZ2thc2EgZGFuIG1lbWJ1dHVoa2FuIGFsb2thc2kgc3Bla3RydW0gZnJla3VlbnNpIHVudHVrIGxheWFuYW4gdGVsZWtvbXVuaWthc2kuIEZyZWt1ZW5zaSB5YW5nIHBhbGluZyBiYW55YWsgZGlndW5ha2FuIHVudHVrIGFudGVuYSBrb211bmlrYXNpIHNhdGVsaXQgYWRhbGFoIGZyZWt1ZW5zaSBDLUJhbmQuIEFudGVuYSBkaXBlcmx1a2FuIHVudHVrIG1lbmdpcmltIGRhbiBtZW5lcmltYSBnZWxvbWJhbmcgZWxla3Ryb21hZ25ldGlrIHNlYmFnYWkgcGVuZ2h1YnVuZyBrb211bmlrYXNpIGFudGFyYSBzdGFzaXVuIGJ1bWkgZGFuIHNhdGVsaXQuIEFudGVuYSB5YW5nIGJhbnlhayBkaWd1bmFrYW4gZGFsYW0ga29tdW5pa2FzaSBzYXRlbGl0IGFkYWxhaCBhbnRlbmEgcmVmbGVrdG9yIHBhcmFib2xhIGthcmVuYSBtZW1pbGlraSBuaWxhaSBnYWluIHlhbmcgdGluZ2dpIGRhbiBrZW1hbXB1YW4gcGVtZm9rdXNhbiB5YW5nIGJhaWsuIFBhZGEgcGVuZWxpdGlhbiBpbmkgZGlyYW5jYW5nIGFudGVuYSBqZW5pcyBwYXJhYm9sYSBDYXNzZWdyYWluIHBhZGEgZnJla3VlbnNpIGtlcmphIDYsMTUgR0h6IG1lbmdndW5ha2FuIHNvZnR3YXJlIENTVCBTdWl0ZSBTdHVkaW8gMjAxOS4gRmVlZCBob3JuIHlhbmcgZGlndW5ha2FuIHBhZGEgcGVyYW5jYW5nYW4gYmVyYmVkYSB5YWl0dSBwaXJhbWlkIGRhbiBjb25pY2FsIGhvcm4sIHVudHVrIG1lbWJhbmRpbmdrYW4ga2luZXJqYSBwYXJhbWV0ZXIgYW50ZW5hLiBVbnR1ayBtZW5kYXBhdGthbiBoYXNpbCBwYXJhbWV0ZXIgYW50ZW5hIGRpbGFrdWthbiBpdGVyYXNpIHBhZGEgZGltZW5zaSBkYW4gZ2VvbWV0cmkgYW50ZW5hLiBIYXNpbCBwZW5ndWt1cmFuIHBvbGEgcmFkaWFzaSBkYW4gZ2FpbiBhbnRlbmEgY2Fzc2VncmFpbiB5YW5nIGRpaGFzaWxrYW4gb2xlaCBmZWVkIGhvcm4gYmVyYmVkYSBtZW51bmp1a2thbiBjb25pY2FsIGhvcm4gbWVudW5qdWtrYW4gaGFzaWwgeWFuZyBiYWlrLiBQb2xhIHJhZGlhc2kgeWFuZyBkaWhhc2lsa2FuIHNlY2FyYSB0ZXJhcmFoIHBhZGEgYXJhaCBtYWluIGxvYmUgOTBkZWcuIE5pbGFpIHNpZGVsb2JlIHlhbmcgcmVuZGFoIC0yOCwyIGRCLCBiZWFtd2lkdGggMCwyLiBIYXNpbCBwZW5ndWt1cmFuIGdhaW4geWFuZyBkaWhhc2lsa2FuIG9sZWggZmVlZCBob3JuIGJlcmJlZGEgbWVudW5qdWtrYW4gY29uaWNhbCBob3JuIG1lbmdoYXNpbGthbiBnYWluIHlhbmcgYmVzYXIgcGFkYSBmcmVrdWVuc2kga2VyamEgNiwxNSBHSHogc2ViZXNhciA0MSBkQmkuIE5pbGFpIHJldHVybiBsb3NzIHlhbmcgZGloYXNpbGthbiBzZWJlc2FyIC0yOCwxNiBkQiwgVlNXUiBzZWJlc2FyIDEsMDMgZGVuZ2FuIHBvbGFyaXNhc2kgY2lyY3VsYXI8L3A+IiwiaXNzdWUiOiIyIiwidm9sdW1lIjoiNiIsImNvbnRhaW5lci10aXRsZS1zaG9ydCI6IiJ9LCJpc1RlbXBvcmFyeSI6ZmFsc2V9XX0=&quot;,&quot;citationItems&quot;:[{&quot;id&quot;:&quot;5a2ca4a0-4b1b-3024-92f9-57af2307d1be&quot;,&quot;itemData&quot;:{&quot;type&quot;:&quot;article-journal&quot;,&quot;id&quot;:&quot;5a2ca4a0-4b1b-3024-92f9-57af2307d1be&quot;,&quot;title&quot;:&quot;Rancang Bangun Antena Slot ½λ Pada Frekuensi 407 MHz&quot;,&quot;author&quot;:[{&quot;family&quot;:&quot;Hartanto&quot;,&quot;given&quot;:&quot;Sri&quot;,&quot;parse-names&quot;:false,&quot;dropping-particle&quot;:&quot;&quot;,&quot;non-dropping-particle&quot;:&quot;&quot;}],&quot;container-title&quot;:&quot;JURNAL ELEKTRO&quot;,&quot;ISSN&quot;:&quot;2829-6869&quot;,&quot;issued&quot;:{&quot;date-parts&quot;:[[2020]]},&quot;page&quot;:&quot;18-27&quot;,&quot;issue&quot;:&quot;1&quot;,&quot;volume&quot;:&quot;8&quot;,&quot;container-title-short&quot;:&quot;&quot;},&quot;isTemporary&quot;:false,&quot;suppress-author&quot;:false,&quot;composite&quot;:false,&quot;author-only&quot;:false},{&quot;id&quot;:&quot;5d92c1e5-853e-348f-a7f0-3834cc94ab92&quot;,&quot;itemData&quot;:{&quot;type&quot;:&quot;article-journal&quot;,&quot;id&quot;:&quot;5d92c1e5-853e-348f-a7f0-3834cc94ab92&quot;,&quot;title&quot;:&quot;Analisis Pola Radiasi dan Gain pada Antena Cassegrain dengan Frekuensi C-Band&quot;,&quot;author&quot;:[{&quot;family&quot;:&quot;Munziah&quot;,&quot;given&quot;:&quot;Siti&quot;,&quot;parse-names&quot;:false,&quot;dropping-particle&quot;:&quot;&quot;,&quot;non-dropping-particle&quot;:&quot;&quot;},{&quot;family&quot;:&quot;Muhammadi&quot;,&quot;given&quot;:&quot;Imam&quot;,&quot;parse-names&quot;:false,&quot;dropping-particle&quot;:&quot;&quot;,&quot;non-dropping-particle&quot;:&quot;&quot;},{&quot;family&quot;:&quot;Praja&quot;,&quot;given&quot;:&quot;Muhammad Panji Kusuma&quot;,&quot;parse-names&quot;:false,&quot;dropping-particle&quot;:&quot;&quot;,&quot;non-dropping-particle&quot;:&quot;&quot;}],&quot;container-title&quot;:&quot;Journal of Telecommunication Electronics and Control Engineering (JTECE)&quot;,&quot;DOI&quot;:&quot;10.20895/jtece.v6i2.1212&quot;,&quot;ISSN&quot;:&quot;2654-8275&quot;,&quot;issued&quot;:{&quot;date-parts&quot;:[[2024,7,29]]},&quot;page&quot;:&quot;152-162&quot;,&quot;abstract&quot;:&quot;&lt;p&gt;Teknologi komunikasi satelit merupakan teknologi telekomunikasi, dimana satelit merupakan perangkat komunikasi yang ditempatkan di ruang angkasa dan membutuhkan alokasi spektrum frekuensi untuk layanan telekomunikasi. Frekuensi yang paling banyak digunakan untuk antena komunikasi satelit adalah frekuensi C-Band. Antena diperlukan untuk mengirim dan menerima gelombang elektromagnetik sebagai penghubung komunikasi antara stasiun bumi dan satelit. Antena yang banyak digunakan dalam komunikasi satelit adalah antena reflektor parabola karena memiliki nilai gain yang tinggi dan kemampuan pemfokusan yang baik. Pada penelitian ini dirancang antena jenis parabola Cassegrain pada frekuensi kerja 6,15 GHz menggunakan software CST Suite Studio 2019. Feed horn yang digunakan pada perancangan berbeda yaitu piramid dan conical horn, untuk membandingkan kinerja parameter antena. Untuk mendapatkan hasil parameter antena dilakukan iterasi pada dimensi dan geometri antena. Hasil pengukuran pola radiasi dan gain antena cassegrain yang dihasilkan oleh feed horn berbeda menunjukkan conical horn menunjukkan hasil yang baik. Pola radiasi yang dihasilkan secara terarah pada arah main lobe 90deg. Nilai sidelobe yang rendah -28,2 dB, beamwidth 0,2. Hasil pengukuran gain yang dihasilkan oleh feed horn berbeda menunjukkan conical horn menghasilkan gain yang besar pada frekuensi kerja 6,15 GHz sebesar 41 dBi. Nilai return loss yang dihasilkan sebesar -28,16 dB, VSWR sebesar 1,03 dengan polarisasi circular&lt;/p&gt;&quot;,&quot;issue&quot;:&quot;2&quot;,&quot;volume&quot;:&quot;6&quot;,&quot;container-title-short&quot;:&quot;&quot;},&quot;isTemporary&quot;:false}]},{&quot;citationID&quot;:&quot;MENDELEY_CITATION_356e4d6b-3ff8-441d-8d77-13ac8d77b4e0&quot;,&quot;properties&quot;:{&quot;noteIndex&quot;:0},&quot;isEdited&quot;:false,&quot;manualOverride&quot;:{&quot;isManuallyOverridden&quot;:false,&quot;citeprocText&quot;:&quot;[5]&quot;,&quot;manualOverrideText&quot;:&quot;&quot;},&quot;citationTag&quot;:&quot;MENDELEY_CITATION_v3_eyJjaXRhdGlvbklEIjoiTUVOREVMRVlfQ0lUQVRJT05fMzU2ZTRkNmItM2ZmOC00NDFkLThkNzctMTNhYzhkNzdiNGUwIiwicHJvcGVydGllcyI6eyJub3RlSW5kZXgiOjB9LCJpc0VkaXRlZCI6ZmFsc2UsIm1hbnVhbE92ZXJyaWRlIjp7ImlzTWFudWFsbHlPdmVycmlkZGVuIjpmYWxzZSwiY2l0ZXByb2NUZXh0IjoiWzVdIiwibWFudWFsT3ZlcnJpZGVUZXh0IjoiIn0sImNpdGF0aW9uSXRlbXMiOlt7ImlkIjoiMjAyNjM3YzUtYmQwOS0zZmVmLTk0OWEtYmYxYzAyODU1NDI3IiwiaXRlbURhdGEiOnsidHlwZSI6ImFydGljbGUtam91cm5hbCIsImlkIjoiMjAyNjM3YzUtYmQwOS0zZmVmLTk0OWEtYmYxYzAyODU1NDI3IiwidGl0bGUiOiJSYW5jYW5nIEJhbmd1biBBbnRlbmEgSGVsaXggU2ViYWdhaSBQZW5ndWF0IEphcmluZ2FuIEludGVybmV0IE1vZGVtIE1pZmkgRGkgRGVzYSBTdW5nYWkgQW1iYW5nYWgiLCJhdXRob3IiOlt7ImZhbWlseSI6IkJhZHJpYW5zeWFoIiwiZ2l2ZW4iOiJNdWhhbW1hZCIsInBhcnNlLW5hbWVzIjpmYWxzZSwiZHJvcHBpbmctcGFydGljbGUiOiIiLCJub24tZHJvcHBpbmctcGFydGljbGUiOiIifSx7ImZhbWlseSI6IlN1cnlhZGkiLCJnaXZlbiI6IkRlZHkiLCJwYXJzZS1uYW1lcyI6ZmFsc2UsImRyb3BwaW5nLXBhcnRpY2xlIjoiIiwibm9uLWRyb3BwaW5nLXBhcnRpY2xlIjoiIn0seyJmYW1pbHkiOiJNYXJwYXVuZyIsImdpdmVuIjoiSmFubnVzIiwicGFyc2UtbmFtZXMiOmZhbHNlLCJkcm9wcGluZy1wYXJ0aWNsZSI6IiIsIm5vbi1kcm9wcGluZy1wYXJ0aWNsZSI6IiJ9LHsiZmFtaWx5IjoiSW1hbnN5YWgiLCJnaXZlbiI6IkZpdHJpIiwicGFyc2UtbmFtZXMiOmZhbHNlLCJkcm9wcGluZy1wYXJ0aWNsZSI6IiIsIm5vbi1kcm9wcGluZy1wYXJ0aWNsZSI6IiJ9XSwiY29udGFpbmVyLXRpdGxlIjoiSm91cm5hbCBvZiBFbGVjdHJpY2FsIEVuZ2luZWVyaW5nLCBFbmVyZ3ksIGFuZCBJbmZvcm1hdGlvbiBUZWNobm9sb2d5IChKM0VJVCkiLCJJU1NOIjoiMzAyNi0xODU2IiwiaXNzdWVkIjp7ImRhdGUtcGFydHMiOltbMjAyMV1dfSwiaXNzdWUiOiIxIiwidm9sdW1lIjoiOSIsImNvbnRhaW5lci10aXRsZS1zaG9ydCI6IiJ9LCJpc1RlbXBvcmFyeSI6ZmFsc2UsInN1cHByZXNzLWF1dGhvciI6ZmFsc2UsImNvbXBvc2l0ZSI6ZmFsc2UsImF1dGhvci1vbmx5IjpmYWxzZX1dfQ==&quot;,&quot;citationItems&quot;:[{&quot;id&quot;:&quot;202637c5-bd09-3fef-949a-bf1c02855427&quot;,&quot;itemData&quot;:{&quot;type&quot;:&quot;article-journal&quot;,&quot;id&quot;:&quot;202637c5-bd09-3fef-949a-bf1c02855427&quot;,&quot;title&quot;:&quot;Rancang Bangun Antena Helix Sebagai Penguat Jaringan Internet Modem Mifi Di Desa Sungai Ambangah&quot;,&quot;author&quot;:[{&quot;family&quot;:&quot;Badriansyah&quot;,&quot;given&quot;:&quot;Muhammad&quot;,&quot;parse-names&quot;:false,&quot;dropping-particle&quot;:&quot;&quot;,&quot;non-dropping-particle&quot;:&quot;&quot;},{&quot;family&quot;:&quot;Suryadi&quot;,&quot;given&quot;:&quot;Dedy&quot;,&quot;parse-names&quot;:false,&quot;dropping-particle&quot;:&quot;&quot;,&quot;non-dropping-particle&quot;:&quot;&quot;},{&quot;family&quot;:&quot;Marpaung&quot;,&quot;given&quot;:&quot;Jannus&quot;,&quot;parse-names&quot;:false,&quot;dropping-particle&quot;:&quot;&quot;,&quot;non-dropping-particle&quot;:&quot;&quot;},{&quot;family&quot;:&quot;Imansyah&quot;,&quot;given&quot;:&quot;Fitri&quot;,&quot;parse-names&quot;:false,&quot;dropping-particle&quot;:&quot;&quot;,&quot;non-dropping-particle&quot;:&quot;&quot;}],&quot;container-title&quot;:&quot;Journal of Electrical Engineering, Energy, and Information Technology (J3EIT)&quot;,&quot;ISSN&quot;:&quot;3026-1856&quot;,&quot;issued&quot;:{&quot;date-parts&quot;:[[2021]]},&quot;issue&quot;:&quot;1&quot;,&quot;volume&quot;:&quot;9&quot;,&quot;container-title-short&quot;:&quot;&quot;},&quot;isTemporary&quot;:false,&quot;suppress-author&quot;:false,&quot;composite&quot;:false,&quot;author-only&quot;:false}]},{&quot;citationID&quot;:&quot;MENDELEY_CITATION_0af811f6-3f5a-4359-9bff-9a2c4ccb373b&quot;,&quot;properties&quot;:{&quot;noteIndex&quot;:0},&quot;isEdited&quot;:false,&quot;manualOverride&quot;:{&quot;isManuallyOverridden&quot;:false,&quot;citeprocText&quot;:&quot;[4]&quot;,&quot;manualOverrideText&quot;:&quot;&quot;},&quot;citationTag&quot;:&quot;MENDELEY_CITATION_v3_eyJjaXRhdGlvbklEIjoiTUVOREVMRVlfQ0lUQVRJT05fMGFmODExZjYtM2Y1YS00MzU5LTliZmYtOWEyYzRjY2IzNzNiIiwicHJvcGVydGllcyI6eyJub3RlSW5kZXgiOjB9LCJpc0VkaXRlZCI6ZmFsc2UsIm1hbnVhbE92ZXJyaWRlIjp7ImlzTWFudWFsbHlPdmVycmlkZGVuIjpmYWxzZSwiY2l0ZXByb2NUZXh0IjoiWzRdIiwibWFudWFsT3ZlcnJpZGVUZXh0IjoiIn0sImNpdGF0aW9uSXRlbXMiOlt7ImlkIjoiNWEyY2E0YTAtNGIxYi0zMDI0LTkyZjktNTdhZjIzMDdkMWJlIiwiaXRlbURhdGEiOnsidHlwZSI6ImFydGljbGUtam91cm5hbCIsImlkIjoiNWEyY2E0YTAtNGIxYi0zMDI0LTkyZjktNTdhZjIzMDdkMWJlIiwidGl0bGUiOiJSYW5jYW5nIEJhbmd1biBBbnRlbmEgU2xvdCDCvc67IFBhZGEgRnJla3VlbnNpIDQwNyBNSHoiLCJhdXRob3IiOlt7ImZhbWlseSI6IkhhcnRhbnRvIiwiZ2l2ZW4iOiJTcmkiLCJwYXJzZS1uYW1lcyI6ZmFsc2UsImRyb3BwaW5nLXBhcnRpY2xlIjoiIiwibm9uLWRyb3BwaW5nLXBhcnRpY2xlIjoiIn1dLCJjb250YWluZXItdGl0bGUiOiJKVVJOQUwgRUxFS1RSTyIsIklTU04iOiIyODI5LTY4NjkiLCJpc3N1ZWQiOnsiZGF0ZS1wYXJ0cyI6W1syMDIwXV19LCJwYWdlIjoiMTgtMjciLCJpc3N1ZSI6IjEiLCJ2b2x1bWUiOiI4IiwiY29udGFpbmVyLXRpdGxlLXNob3J0IjoiIn0sImlzVGVtcG9yYXJ5IjpmYWxzZSwic3VwcHJlc3MtYXV0aG9yIjpmYWxzZSwiY29tcG9zaXRlIjpmYWxzZSwiYXV0aG9yLW9ubHkiOmZhbHNlfV19&quot;,&quot;citationItems&quot;:[{&quot;id&quot;:&quot;5a2ca4a0-4b1b-3024-92f9-57af2307d1be&quot;,&quot;itemData&quot;:{&quot;type&quot;:&quot;article-journal&quot;,&quot;id&quot;:&quot;5a2ca4a0-4b1b-3024-92f9-57af2307d1be&quot;,&quot;title&quot;:&quot;Rancang Bangun Antena Slot ½λ Pada Frekuensi 407 MHz&quot;,&quot;author&quot;:[{&quot;family&quot;:&quot;Hartanto&quot;,&quot;given&quot;:&quot;Sri&quot;,&quot;parse-names&quot;:false,&quot;dropping-particle&quot;:&quot;&quot;,&quot;non-dropping-particle&quot;:&quot;&quot;}],&quot;container-title&quot;:&quot;JURNAL ELEKTRO&quot;,&quot;ISSN&quot;:&quot;2829-6869&quot;,&quot;issued&quot;:{&quot;date-parts&quot;:[[2020]]},&quot;page&quot;:&quot;18-27&quot;,&quot;issue&quot;:&quot;1&quot;,&quot;volume&quot;:&quot;8&quot;,&quot;container-title-short&quot;:&quot;&quot;},&quot;isTemporary&quot;:false,&quot;suppress-author&quot;:false,&quot;composite&quot;:false,&quot;author-only&quot;:false}]},{&quot;citationID&quot;:&quot;MENDELEY_CITATION_5b332b8a-07c6-4b82-b3b3-e0208063c51e&quot;,&quot;properties&quot;:{&quot;noteIndex&quot;:0},&quot;isEdited&quot;:false,&quot;manualOverride&quot;:{&quot;isManuallyOverridden&quot;:false,&quot;citeprocText&quot;:&quot;[3]&quot;,&quot;manualOverrideText&quot;:&quot;&quot;},&quot;citationTag&quot;:&quot;MENDELEY_CITATION_v3_eyJjaXRhdGlvbklEIjoiTUVOREVMRVlfQ0lUQVRJT05fNWIzMzJiOGEtMDdjNi00YjgyLWIzYjMtZTAyMDgwNjNjNTFlIiwicHJvcGVydGllcyI6eyJub3RlSW5kZXgiOjB9LCJpc0VkaXRlZCI6ZmFsc2UsIm1hbnVhbE92ZXJyaWRlIjp7ImlzTWFudWFsbHlPdmVycmlkZGVuIjpmYWxzZSwiY2l0ZXByb2NUZXh0IjoiWzNdIiwibWFudWFsT3ZlcnJpZGVUZXh0IjoiIn0sImNpdGF0aW9uSXRlbXMiOlt7ImlkIjoiNWQ5MmMxZTUtODUzZS0zNDhmLWE3ZjAtMzgzNGNjOTRhYjkyIiwiaXRlbURhdGEiOnsidHlwZSI6ImFydGljbGUtam91cm5hbCIsImlkIjoiNWQ5MmMxZTUtODUzZS0zNDhmLWE3ZjAtMzgzNGNjOTRhYjkyIiwidGl0bGUiOiJBbmFsaXNpcyBQb2xhIFJhZGlhc2kgZGFuIEdhaW4gcGFkYSBBbnRlbmEgQ2Fzc2VncmFpbiBkZW5nYW4gRnJla3VlbnNpIEMtQmFuZCIsImF1dGhvciI6W3siZmFtaWx5IjoiTXVuemlhaCIsImdpdmVuIjoiU2l0aSIsInBhcnNlLW5hbWVzIjpmYWxzZSwiZHJvcHBpbmctcGFydGljbGUiOiIiLCJub24tZHJvcHBpbmctcGFydGljbGUiOiIifSx7ImZhbWlseSI6Ik11aGFtbWFkaSIsImdpdmVuIjoiSW1hbSIsInBhcnNlLW5hbWVzIjpmYWxzZSwiZHJvcHBpbmctcGFydGljbGUiOiIiLCJub24tZHJvcHBpbmctcGFydGljbGUiOiIifSx7ImZhbWlseSI6IlByYWphIiwiZ2l2ZW4iOiJNdWhhbW1hZCBQYW5qaSBLdXN1bWEiLCJwYXJzZS1uYW1lcyI6ZmFsc2UsImRyb3BwaW5nLXBhcnRpY2xlIjoiIiwibm9uLWRyb3BwaW5nLXBhcnRpY2xlIjoiIn1dLCJjb250YWluZXItdGl0bGUiOiJKb3VybmFsIG9mIFRlbGVjb21tdW5pY2F0aW9uIEVsZWN0cm9uaWNzIGFuZCBDb250cm9sIEVuZ2luZWVyaW5nIChKVEVDRSkiLCJET0kiOiIxMC4yMDg5NS9qdGVjZS52NmkyLjEyMTIiLCJJU1NOIjoiMjY1NC04Mjc1IiwiaXNzdWVkIjp7ImRhdGUtcGFydHMiOltbMjAyNCw3LDI5XV19LCJwYWdlIjoiMTUyLTE2MiIsImFic3RyYWN0IjoiPHA+VGVrbm9sb2dpIGtvbXVuaWthc2kgc2F0ZWxpdCBtZXJ1cGFrYW4gdGVrbm9sb2dpIHRlbGVrb211bmlrYXNpLCBkaW1hbmEgc2F0ZWxpdCBtZXJ1cGFrYW4gcGVyYW5na2F0IGtvbXVuaWthc2kgeWFuZyBkaXRlbXBhdGthbiBkaSBydWFuZyBhbmdrYXNhIGRhbiBtZW1idXR1aGthbiBhbG9rYXNpIHNwZWt0cnVtIGZyZWt1ZW5zaSB1bnR1ayBsYXlhbmFuIHRlbGVrb211bmlrYXNpLiBGcmVrdWVuc2kgeWFuZyBwYWxpbmcgYmFueWFrIGRpZ3VuYWthbiB1bnR1ayBhbnRlbmEga29tdW5pa2FzaSBzYXRlbGl0IGFkYWxhaCBmcmVrdWVuc2kgQy1CYW5kLiBBbnRlbmEgZGlwZXJsdWthbiB1bnR1ayBtZW5naXJpbSBkYW4gbWVuZXJpbWEgZ2Vsb21iYW5nIGVsZWt0cm9tYWduZXRpayBzZWJhZ2FpIHBlbmdodWJ1bmcga29tdW5pa2FzaSBhbnRhcmEgc3Rhc2l1biBidW1pIGRhbiBzYXRlbGl0LiBBbnRlbmEgeWFuZyBiYW55YWsgZGlndW5ha2FuIGRhbGFtIGtvbXVuaWthc2kgc2F0ZWxpdCBhZGFsYWggYW50ZW5hIHJlZmxla3RvciBwYXJhYm9sYSBrYXJlbmEgbWVtaWxpa2kgbmlsYWkgZ2FpbiB5YW5nIHRpbmdnaSBkYW4ga2VtYW1wdWFuIHBlbWZva3VzYW4geWFuZyBiYWlrLiBQYWRhIHBlbmVsaXRpYW4gaW5pIGRpcmFuY2FuZyBhbnRlbmEgamVuaXMgcGFyYWJvbGEgQ2Fzc2VncmFpbiBwYWRhIGZyZWt1ZW5zaSBrZXJqYSA2LDE1IEdIeiBtZW5nZ3VuYWthbiBzb2Z0d2FyZSBDU1QgU3VpdGUgU3R1ZGlvIDIwMTkuIEZlZWQgaG9ybiB5YW5nIGRpZ3VuYWthbiBwYWRhIHBlcmFuY2FuZ2FuIGJlcmJlZGEgeWFpdHUgcGlyYW1pZCBkYW4gY29uaWNhbCBob3JuLCB1bnR1ayBtZW1iYW5kaW5na2FuIGtpbmVyamEgcGFyYW1ldGVyIGFudGVuYS4gVW50dWsgbWVuZGFwYXRrYW4gaGFzaWwgcGFyYW1ldGVyIGFudGVuYSBkaWxha3VrYW4gaXRlcmFzaSBwYWRhIGRpbWVuc2kgZGFuIGdlb21ldHJpIGFudGVuYS4gSGFzaWwgcGVuZ3VrdXJhbiBwb2xhIHJhZGlhc2kgZGFuIGdhaW4gYW50ZW5hIGNhc3NlZ3JhaW4geWFuZyBkaWhhc2lsa2FuIG9sZWggZmVlZCBob3JuIGJlcmJlZGEgbWVudW5qdWtrYW4gY29uaWNhbCBob3JuIG1lbnVuanVra2FuIGhhc2lsIHlhbmcgYmFpay4gUG9sYSByYWRpYXNpIHlhbmcgZGloYXNpbGthbiBzZWNhcmEgdGVyYXJhaCBwYWRhIGFyYWggbWFpbiBsb2JlIDkwZGVnLiBOaWxhaSBzaWRlbG9iZSB5YW5nIHJlbmRhaCAtMjgsMiBkQiwgYmVhbXdpZHRoIDAsMi4gSGFzaWwgcGVuZ3VrdXJhbiBnYWluIHlhbmcgZGloYXNpbGthbiBvbGVoIGZlZWQgaG9ybiBiZXJiZWRhIG1lbnVuanVra2FuIGNvbmljYWwgaG9ybiBtZW5naGFzaWxrYW4gZ2FpbiB5YW5nIGJlc2FyIHBhZGEgZnJla3VlbnNpIGtlcmphIDYsMTUgR0h6IHNlYmVzYXIgNDEgZEJpLiBOaWxhaSByZXR1cm4gbG9zcyB5YW5nIGRpaGFzaWxrYW4gc2ViZXNhciAtMjgsMTYgZEIsIFZTV1Igc2ViZXNhciAxLDAzIGRlbmdhbiBwb2xhcmlzYXNpIGNpcmN1bGFyPC9wPiIsImlzc3VlIjoiMiIsInZvbHVtZSI6IjYiLCJjb250YWluZXItdGl0bGUtc2hvcnQiOiIifSwiaXNUZW1wb3JhcnkiOmZhbHNlLCJzdXBwcmVzcy1hdXRob3IiOmZhbHNlLCJjb21wb3NpdGUiOmZhbHNlLCJhdXRob3Itb25seSI6ZmFsc2V9XX0=&quot;,&quot;citationItems&quot;:[{&quot;id&quot;:&quot;5d92c1e5-853e-348f-a7f0-3834cc94ab92&quot;,&quot;itemData&quot;:{&quot;type&quot;:&quot;article-journal&quot;,&quot;id&quot;:&quot;5d92c1e5-853e-348f-a7f0-3834cc94ab92&quot;,&quot;title&quot;:&quot;Analisis Pola Radiasi dan Gain pada Antena Cassegrain dengan Frekuensi C-Band&quot;,&quot;author&quot;:[{&quot;family&quot;:&quot;Munziah&quot;,&quot;given&quot;:&quot;Siti&quot;,&quot;parse-names&quot;:false,&quot;dropping-particle&quot;:&quot;&quot;,&quot;non-dropping-particle&quot;:&quot;&quot;},{&quot;family&quot;:&quot;Muhammadi&quot;,&quot;given&quot;:&quot;Imam&quot;,&quot;parse-names&quot;:false,&quot;dropping-particle&quot;:&quot;&quot;,&quot;non-dropping-particle&quot;:&quot;&quot;},{&quot;family&quot;:&quot;Praja&quot;,&quot;given&quot;:&quot;Muhammad Panji Kusuma&quot;,&quot;parse-names&quot;:false,&quot;dropping-particle&quot;:&quot;&quot;,&quot;non-dropping-particle&quot;:&quot;&quot;}],&quot;container-title&quot;:&quot;Journal of Telecommunication Electronics and Control Engineering (JTECE)&quot;,&quot;DOI&quot;:&quot;10.20895/jtece.v6i2.1212&quot;,&quot;ISSN&quot;:&quot;2654-8275&quot;,&quot;issued&quot;:{&quot;date-parts&quot;:[[2024,7,29]]},&quot;page&quot;:&quot;152-162&quot;,&quot;abstract&quot;:&quot;&lt;p&gt;Teknologi komunikasi satelit merupakan teknologi telekomunikasi, dimana satelit merupakan perangkat komunikasi yang ditempatkan di ruang angkasa dan membutuhkan alokasi spektrum frekuensi untuk layanan telekomunikasi. Frekuensi yang paling banyak digunakan untuk antena komunikasi satelit adalah frekuensi C-Band. Antena diperlukan untuk mengirim dan menerima gelombang elektromagnetik sebagai penghubung komunikasi antara stasiun bumi dan satelit. Antena yang banyak digunakan dalam komunikasi satelit adalah antena reflektor parabola karena memiliki nilai gain yang tinggi dan kemampuan pemfokusan yang baik. Pada penelitian ini dirancang antena jenis parabola Cassegrain pada frekuensi kerja 6,15 GHz menggunakan software CST Suite Studio 2019. Feed horn yang digunakan pada perancangan berbeda yaitu piramid dan conical horn, untuk membandingkan kinerja parameter antena. Untuk mendapatkan hasil parameter antena dilakukan iterasi pada dimensi dan geometri antena. Hasil pengukuran pola radiasi dan gain antena cassegrain yang dihasilkan oleh feed horn berbeda menunjukkan conical horn menunjukkan hasil yang baik. Pola radiasi yang dihasilkan secara terarah pada arah main lobe 90deg. Nilai sidelobe yang rendah -28,2 dB, beamwidth 0,2. Hasil pengukuran gain yang dihasilkan oleh feed horn berbeda menunjukkan conical horn menghasilkan gain yang besar pada frekuensi kerja 6,15 GHz sebesar 41 dBi. Nilai return loss yang dihasilkan sebesar -28,16 dB, VSWR sebesar 1,03 dengan polarisasi circular&lt;/p&gt;&quot;,&quot;issue&quot;:&quot;2&quot;,&quot;volume&quot;:&quot;6&quot;,&quot;container-title-short&quot;:&quot;&quot;},&quot;isTemporary&quot;:false,&quot;suppress-author&quot;:false,&quot;composite&quot;:false,&quot;author-only&quot;:false}]},{&quot;citationID&quot;:&quot;MENDELEY_CITATION_db0373f9-a839-444f-8bb6-b63d08b076c5&quot;,&quot;properties&quot;:{&quot;noteIndex&quot;:0},&quot;isEdited&quot;:false,&quot;manualOverride&quot;:{&quot;isManuallyOverridden&quot;:false,&quot;citeprocText&quot;:&quot;[5]&quot;,&quot;manualOverrideText&quot;:&quot;&quot;},&quot;citationTag&quot;:&quot;MENDELEY_CITATION_v3_eyJjaXRhdGlvbklEIjoiTUVOREVMRVlfQ0lUQVRJT05fZGIwMzczZjktYTgzOS00NDRmLThiYjYtYjYzZDA4YjA3NmM1IiwicHJvcGVydGllcyI6eyJub3RlSW5kZXgiOjB9LCJpc0VkaXRlZCI6ZmFsc2UsIm1hbnVhbE92ZXJyaWRlIjp7ImlzTWFudWFsbHlPdmVycmlkZGVuIjpmYWxzZSwiY2l0ZXByb2NUZXh0IjoiWzVdIiwibWFudWFsT3ZlcnJpZGVUZXh0IjoiIn0sImNpdGF0aW9uSXRlbXMiOlt7ImlkIjoiMjAyNjM3YzUtYmQwOS0zZmVmLTk0OWEtYmYxYzAyODU1NDI3IiwiaXRlbURhdGEiOnsidHlwZSI6ImFydGljbGUtam91cm5hbCIsImlkIjoiMjAyNjM3YzUtYmQwOS0zZmVmLTk0OWEtYmYxYzAyODU1NDI3IiwidGl0bGUiOiJSYW5jYW5nIEJhbmd1biBBbnRlbmEgSGVsaXggU2ViYWdhaSBQZW5ndWF0IEphcmluZ2FuIEludGVybmV0IE1vZGVtIE1pZmkgRGkgRGVzYSBTdW5nYWkgQW1iYW5nYWgiLCJhdXRob3IiOlt7ImZhbWlseSI6IkJhZHJpYW5zeWFoIiwiZ2l2ZW4iOiJNdWhhbW1hZCIsInBhcnNlLW5hbWVzIjpmYWxzZSwiZHJvcHBpbmctcGFydGljbGUiOiIiLCJub24tZHJvcHBpbmctcGFydGljbGUiOiIifSx7ImZhbWlseSI6IlN1cnlhZGkiLCJnaXZlbiI6IkRlZHkiLCJwYXJzZS1uYW1lcyI6ZmFsc2UsImRyb3BwaW5nLXBhcnRpY2xlIjoiIiwibm9uLWRyb3BwaW5nLXBhcnRpY2xlIjoiIn0seyJmYW1pbHkiOiJNYXJwYXVuZyIsImdpdmVuIjoiSmFubnVzIiwicGFyc2UtbmFtZXMiOmZhbHNlLCJkcm9wcGluZy1wYXJ0aWNsZSI6IiIsIm5vbi1kcm9wcGluZy1wYXJ0aWNsZSI6IiJ9LHsiZmFtaWx5IjoiSW1hbnN5YWgiLCJnaXZlbiI6IkZpdHJpIiwicGFyc2UtbmFtZXMiOmZhbHNlLCJkcm9wcGluZy1wYXJ0aWNsZSI6IiIsIm5vbi1kcm9wcGluZy1wYXJ0aWNsZSI6IiJ9XSwiY29udGFpbmVyLXRpdGxlIjoiSm91cm5hbCBvZiBFbGVjdHJpY2FsIEVuZ2luZWVyaW5nLCBFbmVyZ3ksIGFuZCBJbmZvcm1hdGlvbiBUZWNobm9sb2d5IChKM0VJVCkiLCJJU1NOIjoiMzAyNi0xODU2IiwiaXNzdWVkIjp7ImRhdGUtcGFydHMiOltbMjAyMV1dfSwiaXNzdWUiOiIxIiwidm9sdW1lIjoiOSIsImNvbnRhaW5lci10aXRsZS1zaG9ydCI6IiJ9LCJpc1RlbXBvcmFyeSI6ZmFsc2UsInN1cHByZXNzLWF1dGhvciI6ZmFsc2UsImNvbXBvc2l0ZSI6ZmFsc2UsImF1dGhvci1vbmx5IjpmYWxzZX1dfQ==&quot;,&quot;citationItems&quot;:[{&quot;id&quot;:&quot;202637c5-bd09-3fef-949a-bf1c02855427&quot;,&quot;itemData&quot;:{&quot;type&quot;:&quot;article-journal&quot;,&quot;id&quot;:&quot;202637c5-bd09-3fef-949a-bf1c02855427&quot;,&quot;title&quot;:&quot;Rancang Bangun Antena Helix Sebagai Penguat Jaringan Internet Modem Mifi Di Desa Sungai Ambangah&quot;,&quot;author&quot;:[{&quot;family&quot;:&quot;Badriansyah&quot;,&quot;given&quot;:&quot;Muhammad&quot;,&quot;parse-names&quot;:false,&quot;dropping-particle&quot;:&quot;&quot;,&quot;non-dropping-particle&quot;:&quot;&quot;},{&quot;family&quot;:&quot;Suryadi&quot;,&quot;given&quot;:&quot;Dedy&quot;,&quot;parse-names&quot;:false,&quot;dropping-particle&quot;:&quot;&quot;,&quot;non-dropping-particle&quot;:&quot;&quot;},{&quot;family&quot;:&quot;Marpaung&quot;,&quot;given&quot;:&quot;Jannus&quot;,&quot;parse-names&quot;:false,&quot;dropping-particle&quot;:&quot;&quot;,&quot;non-dropping-particle&quot;:&quot;&quot;},{&quot;family&quot;:&quot;Imansyah&quot;,&quot;given&quot;:&quot;Fitri&quot;,&quot;parse-names&quot;:false,&quot;dropping-particle&quot;:&quot;&quot;,&quot;non-dropping-particle&quot;:&quot;&quot;}],&quot;container-title&quot;:&quot;Journal of Electrical Engineering, Energy, and Information Technology (J3EIT)&quot;,&quot;ISSN&quot;:&quot;3026-1856&quot;,&quot;issued&quot;:{&quot;date-parts&quot;:[[2021]]},&quot;issue&quot;:&quot;1&quot;,&quot;volume&quot;:&quot;9&quot;,&quot;container-title-short&quot;:&quot;&quot;},&quot;isTemporary&quot;:false,&quot;suppress-author&quot;:false,&quot;composite&quot;:false,&quot;author-only&quot;:false}]},{&quot;citationID&quot;:&quot;MENDELEY_CITATION_ba25449f-56ce-4830-a454-8acb3a386dd3&quot;,&quot;properties&quot;:{&quot;noteIndex&quot;:0},&quot;isEdited&quot;:false,&quot;manualOverride&quot;:{&quot;isManuallyOverridden&quot;:false,&quot;citeprocText&quot;:&quot;[6]&quot;,&quot;manualOverrideText&quot;:&quot;&quot;},&quot;citationTag&quot;:&quot;MENDELEY_CITATION_v3_eyJjaXRhdGlvbklEIjoiTUVOREVMRVlfQ0lUQVRJT05fYmEyNTQ0OWYtNTZjZS00ODMwLWE0NTQtOGFjYjNhMzg2ZGQzIiwicHJvcGVydGllcyI6eyJub3RlSW5kZXgiOjB9LCJpc0VkaXRlZCI6ZmFsc2UsIm1hbnVhbE92ZXJyaWRlIjp7ImlzTWFudWFsbHlPdmVycmlkZGVuIjpmYWxzZSwiY2l0ZXByb2NUZXh0IjoiWzZdIiwibWFudWFsT3ZlcnJpZGVUZXh0IjoiIn0sImNpdGF0aW9uSXRlbXMiOlt7ImlkIjoiNTFiMjMwZjMtY2M4MS0zYjYxLTk0YTQtODU5M2I1N2M2OGY4IiwiaXRlbURhdGEiOnsidHlwZSI6ImFydGljbGUtam91cm5hbCIsImlkIjoiNTFiMjMwZjMtY2M4MS0zYjYxLTk0YTQtODU5M2I1N2M2OGY4IiwidGl0bGUiOiJTdXNwZW5kZWQgcGxhdGUgYW50ZW5uYSB3aXRoIGNpcmN1bGFyIHBvbGFyaXphdGlvbiBhbmQgY29uZmlndXJhYmxlIHNlbnNlIG9mIHJvdGF0aW9uIiwiYXV0aG9yIjpbeyJmYW1pbHkiOiJGYWphcmRvIiwiZ2l2ZW4iOiJDYXJsb3MgQXJ0dXJvIFN1w6FyZXoiLCJwYXJzZS1uYW1lcyI6ZmFsc2UsImRyb3BwaW5nLXBhcnRpY2xlIjoiIiwibm9uLWRyb3BwaW5nLXBhcnRpY2xlIjoiIn0seyJmYW1pbHkiOiJBcml6YSBQdWxpZG8iLCJnaXZlbiI6IkplaXNvbiBKYWlyIiwicGFyc2UtbmFtZXMiOmZhbHNlLCJkcm9wcGluZy1wYXJ0aWNsZSI6IiIsIm5vbi1kcm9wcGluZy1wYXJ0aWNsZSI6IiJ9LHsiZmFtaWx5IjoiTWVqw61hIFNlcnJhbm8iLCJnaXZlbiI6IlNlcmdpbyBFc3RlYmFuIiwicGFyc2UtbmFtZXMiOmZhbHNlLCJkcm9wcGluZy1wYXJ0aWNsZSI6IiIsIm5vbi1kcm9wcGluZy1wYXJ0aWNsZSI6IiJ9LHsiZmFtaWx5IjoiUHVlcnRvIExlZ3VpemFtw7NuIiwiZ2l2ZW4iOiJHdXN0YXZvIEFkb2xmbyIsInBhcnNlLW5hbWVzIjpmYWxzZSwiZHJvcHBpbmctcGFydGljbGUiOiIiLCJub24tZHJvcHBpbmctcGFydGljbGUiOiIifV0sImNvbnRhaW5lci10aXRsZSI6IkluZ2UgQ3VDIiwiRE9JIjoiMTAuMTc5ODEvaW5nZWN1Yy4xNi4xLjIwMjAuMDExIiwiSVNTTiI6IjIzODItNDcwMCIsImlzc3VlZCI6eyJkYXRlLXBhcnRzIjpbWzIwMjAsMSwyOF1dfSwicGFnZSI6IjE1Ni0xNzAiLCJhYnN0cmFjdCI6IjxwPkludHJvZHVjdGlvbjogQ2lyY3VsYXIgcG9sYXJpemF0aW9uIGFudGVubmFzIChDUEEpIGFyZSBhYmxlIHRvIHJlZHVjZSB0aGUg4oCcRmFyYWRheSByb3RhdGlvbuKAnSBlZmZlY3QgZHVlIHRvIHRoZSBpb25vc3BoZXJlLCB3aGljaCBjYXVzZXMgYSBzaWduaWZpY2FudCBwb3dlciBsb3NzZXMgY29tcGFyZWQgdG8gdGhlIGNhc2Ugb2YgdXNpbmcgbGluZWFyIHBvbGFyaXphdGlvbiBhbnRlbm5hcyAoTFBBKSBbMV0tWzJdLiBUaGVyZWZvcmUsIHRoZXNlIGFudGVubmFzIGFyZSB3aWRlbHkgdXNlZCBmb3Igc3BhY2UgdGVsZW1ldHJ5IGFwcGxpY2F0aW9ucyBvZiBzYXRlbGxpdGVzLCBzcGFjZSBwcm9iZXMgYW5kIGJhbGxpc3RpYyBtaXNzaWxlcyBhbW9uZyBvdGhlcnMgWzJdLiBGdXJ0aGVybW9yZSwgc3VzcGVuZGVkIHBsYXRlIGFudGVubmFzIChTUEEpIG9mZmVyIHRoZSBwb3NzaWJpbGl0eSB0byBvYnRhaW4gbGFyZ2VzdCBsZXZlbHMgb2YgbWF4aW11bSBnYWluIGFuZCBpbXBlZGFuY2UgYmFuZHdpZHRoIGNvbXBhcmVkIHRvIHRob3NlIG9idGFpbmVkIHdpdGggY29udmVudGlvbmFsIHRlY2hub2xvZ2llcy4gTGlrZXdpc2UsIGl0IGlzIHVzZWZ1bCB0byBiZSBhYmxlIHRvIHNlbGVjdCB0aGUgbW9zdCBhcHByb3ByaWF0ZSBzZW5zZSBvZiByb3RhdGlvbiwgZGVwZW5kaW5nIG9uIHRoZSBwcm9wYWdhdGlvbiBjb25kaXRpb25zIGluIHRoZSB1cC9kb3duIGxpbmtzLsKgIE9iamVjdGl2ZTogVG8gZGVzaWduIGEgQ1BBIHdpdGggY29uZmlndXJhYmxlIHNlbnNlIG9mIHJvdGF0aW9uIGZvciBzbWFsbCBzYXRlbGxpdGUgYXBwbGljYXRpb25zLCB1c2luZyBTUEEgdGVjaG5vbG9neSwgc3VjaCB0aGF0IGl0IGhhcyBnYWluIGFuZCBiYW5kd2lkdGggbGV2ZWxzIGhpZ2hlciB0aGFuIHRob3NlIG9idGFpbmVkIHdpdGggY29udmVudGlvbmFsIHRlY2hub2xvZ2llcy4mIzEzOyBNZXRob2Q6IFRoZSBhbnRlbm5hIGRlc2lnbiBpcyBiYXNlZCBvbiBtb2RlbHMgcHJvcG9zZWQgaW4gdGhlIGxpdGVyYXR1cmUsIHRocm91Z2ggd2hpY2ggYW4gaW5pdGlhbCBnZW9tZXRyeSBjb25zaXN0aW5nIG9mIGEgc3VzcGVuZGVkIHBhdGNoIHdpdGggYW4gTC1zaGFwZWQgZmVlZGVyIGFuZCBhIGh5YnJpZCBjb3VwbGVyIGlzIGRlc2lnbmVkLiBTdWJzZXF1ZW50bHksIGdlb21ldHJ5IG9wdGltaXphdGlvbiBieSBwYXJhbWV0cmljIGFuYWx5c2lzIGlzIGNhcnJpZWQgb3V0IHdpdGggYXBwcm9wcmlhdGUgZWxlY3Ryb21hZ25ldGljIHNpbXVsYXRvcnMuwqAmIzEzOyBSZXN1bHRzOsKgIFRoZSBwcm9wb3NlZCBkZXNpZ24gaGFzIGFuIGltcGVkYW5jZSBiYW5kd2lkdGggb2YgMzQuMzklIGFuZCBhIG1heGltdW0gZ2FpbiBvZiA4Ljc1IGRCaSBhdCBhIGZyZXF1ZW5jeSBvZiAyLjM1R0h6LiYjMTM7IENvbmNsdXNpb25zOiBUaGUgTC1zaGFwZWQgZmVlZGVyIHRlY2huaXF1ZSBmb3Igc3VzcGVuZGVkIHBhdGNoZXMgaW1wcm92ZXMgdGhlIGJlaGF2aW9yIG9mIHRoZSBhbnRlbm5hIGluIGF4aWFsIHJhdGlvLCBpbXBlZGFuY2UgYW5kIG1heGltYWwgZ2Fpbi48L3A+IiwiaXNzdWUiOiIxIiwidm9sdW1lIjoiMTYiLCJjb250YWluZXItdGl0bGUtc2hvcnQiOiIifSwiaXNUZW1wb3JhcnkiOmZhbHNlLCJzdXBwcmVzcy1hdXRob3IiOmZhbHNlLCJjb21wb3NpdGUiOmZhbHNlLCJhdXRob3Itb25seSI6ZmFsc2V9XX0=&quot;,&quot;citationItems&quot;:[{&quot;id&quot;:&quot;51b230f3-cc81-3b61-94a4-8593b57c68f8&quot;,&quot;itemData&quot;:{&quot;type&quot;:&quot;article-journal&quot;,&quot;id&quot;:&quot;51b230f3-cc81-3b61-94a4-8593b57c68f8&quot;,&quot;title&quot;:&quot;Suspended plate antenna with circular polarization and configurable sense of rotation&quot;,&quot;author&quot;:[{&quot;family&quot;:&quot;Fajardo&quot;,&quot;given&quot;:&quot;Carlos Arturo Suárez&quot;,&quot;parse-names&quot;:false,&quot;dropping-particle&quot;:&quot;&quot;,&quot;non-dropping-particle&quot;:&quot;&quot;},{&quot;family&quot;:&quot;Ariza Pulido&quot;,&quot;given&quot;:&quot;Jeison Jair&quot;,&quot;parse-names&quot;:false,&quot;dropping-particle&quot;:&quot;&quot;,&quot;non-dropping-particle&quot;:&quot;&quot;},{&quot;family&quot;:&quot;Mejía Serrano&quot;,&quot;given&quot;:&quot;Sergio Esteban&quot;,&quot;parse-names&quot;:false,&quot;dropping-particle&quot;:&quot;&quot;,&quot;non-dropping-particle&quot;:&quot;&quot;},{&quot;family&quot;:&quot;Puerto Leguizamón&quot;,&quot;given&quot;:&quot;Gustavo Adolfo&quot;,&quot;parse-names&quot;:false,&quot;dropping-particle&quot;:&quot;&quot;,&quot;non-dropping-particle&quot;:&quot;&quot;}],&quot;container-title&quot;:&quot;Inge CuC&quot;,&quot;DOI&quot;:&quot;10.17981/ingecuc.16.1.2020.011&quot;,&quot;ISSN&quot;:&quot;2382-4700&quot;,&quot;issued&quot;:{&quot;date-parts&quot;:[[2020,1,28]]},&quot;page&quot;:&quot;156-170&quot;,&quot;abstract&quot;:&quot;&lt;p&gt;Introduction: Circular polarization antennas (CPA) are able to reduce the “Faraday rotation” effect due to the ionosphere, which causes a significant power losses compared to the case of using linear polarization antennas (LPA) [1]-[2]. Therefore, these antennas are widely used for space telemetry applications of satellites, space probes and ballistic missiles among others [2]. Furthermore, suspended plate antennas (SPA) offer the possibility to obtain largest levels of maximum gain and impedance bandwidth compared to those obtained with conventional technologies. Likewise, it is useful to be able to select the most appropriate sense of rotation, depending on the propagation conditions in the up/down links.  Objective: To design a CPA with configurable sense of rotation for small satellite applications, using SPA technology, such that it has gain and bandwidth levels higher than those obtained with conventional technologies.&amp;#13; Method: The antenna design is based on models proposed in the literature, through which an initial geometry consisting of a suspended patch with an L-shaped feeder and a hybrid coupler is designed. Subsequently, geometry optimization by parametric analysis is carried out with appropriate electromagnetic simulators. &amp;#13; Results:  The proposed design has an impedance bandwidth of 34.39% and a maximum gain of 8.75 dBi at a frequency of 2.35GHz.&amp;#13; Conclusions: The L-shaped feeder technique for suspended patches improves the behavior of the antenna in axial ratio, impedance and maximal gain.&lt;/p&gt;&quot;,&quot;issue&quot;:&quot;1&quot;,&quot;volume&quot;:&quot;16&quot;,&quot;container-title-short&quot;:&quot;&quot;},&quot;isTemporary&quot;:false,&quot;suppress-author&quot;:false,&quot;composite&quot;:false,&quot;author-only&quot;:false}]},{&quot;citationID&quot;:&quot;MENDELEY_CITATION_4788b69d-faa2-41ee-bffb-274373b176a9&quot;,&quot;properties&quot;:{&quot;noteIndex&quot;:0},&quot;isEdited&quot;:false,&quot;manualOverride&quot;:{&quot;isManuallyOverridden&quot;:false,&quot;citeprocText&quot;:&quot;[7], [8]&quot;,&quot;manualOverrideText&quot;:&quot;&quot;},&quot;citationTag&quot;:&quot;MENDELEY_CITATION_v3_eyJjaXRhdGlvbklEIjoiTUVOREVMRVlfQ0lUQVRJT05fNDc4OGI2OWQtZmFhMi00MWVlLWJmZmItMjc0MzczYjE3NmE5IiwicHJvcGVydGllcyI6eyJub3RlSW5kZXgiOjB9LCJpc0VkaXRlZCI6ZmFsc2UsIm1hbnVhbE92ZXJyaWRlIjp7ImlzTWFudWFsbHlPdmVycmlkZGVuIjpmYWxzZSwiY2l0ZXByb2NUZXh0IjoiWzddLCBbOF0iLCJtYW51YWxPdmVycmlkZVRleHQiOiIifSwiY2l0YXRpb25JdGVtcyI6W3siaWQiOiI3ZTRiNTRkMi1jMzE1LTMwZTUtOTI3OC00ZjM3Yzg4MjBkOTciLCJpdGVtRGF0YSI6eyJ0eXBlIjoiYXJ0aWNsZS1qb3VybmFsIiwiaWQiOiI3ZTRiNTRkMi1jMzE1LTMwZTUtOTI3OC00ZjM3Yzg4MjBkOTciLCJ0aXRsZSI6IlJhbmNhbmcgQmFuZ3VuIEFudGVuYSBIZWxpeCBTZWJhZ2FpIFBlbmd1YXQgU2lueWFsIEdTTSBVbnR1ayBNZW51bmphbmcgS29tdW5pa2FzaSAoU3R1ZGkgS2FzdXMgZGkgU2Vrb2xhaCBEYXJ1bCBIYWRpc3QgRGVzYSBLbGFwYXlhbiBLYWJ1cGF0ZW4gQmFuZ2thbGFuKSIsImF1dGhvciI6W3siZmFtaWx5IjoiUHJhdGFtYSIsImdpdmVuIjoiWXVhbmRpa2EgTnVyIiwicGFyc2UtbmFtZXMiOmZhbHNlLCJkcm9wcGluZy1wYXJ0aWNsZSI6IiIsIm5vbi1kcm9wcGluZy1wYXJ0aWNsZSI6IiJ9LHsiZmFtaWx5IjoiVWx1bSIsImdpdmVuIjoiTWlmdGFjaHVsIiwicGFyc2UtbmFtZXMiOmZhbHNlLCJkcm9wcGluZy1wYXJ0aWNsZSI6IiIsIm5vbi1kcm9wcGluZy1wYXJ0aWNsZSI6IiJ9LHsiZmFtaWx5IjoiUmFobWF3YXRpIiwiZ2l2ZW4iOiJEaWFuYSIsInBhcnNlLW5hbWVzIjpmYWxzZSwiZHJvcHBpbmctcGFydGljbGUiOiIiLCJub24tZHJvcHBpbmctcGFydGljbGUiOiIifV0sImNvbnRhaW5lci10aXRsZSI6IlNpbmFyRmU3IiwiSVNTTiI6IjI2MjEtNTU1MSIsImlzc3VlZCI6eyJkYXRlLXBhcnRzIjpbWzIwMTldXX0sInBhZ2UiOiIxNDEtMTQ4IiwiaXNzdWUiOiIxIiwidm9sdW1lIjoiMiIsImNvbnRhaW5lci10aXRsZS1zaG9ydCI6IiJ9LCJpc1RlbXBvcmFyeSI6ZmFsc2UsInN1cHByZXNzLWF1dGhvciI6ZmFsc2UsImNvbXBvc2l0ZSI6ZmFsc2UsImF1dGhvci1vbmx5IjpmYWxzZX0seyJpZCI6IjJiNWJkM2Y2LTNjM2UtM2FhZi1hOTk4LTU4ZWY5MTdjMjVmZCIsIml0ZW1EYXRhIjp7InR5cGUiOiJwYXBlci1jb25mZXJlbmNlIiwiaWQiOiIyYjViZDNmNi0zYzNlLTNhYWYtYTk5OC01OGVmOTE3YzI1ZmQiLCJ0aXRsZSI6IkRlc2lnbiBvZiAyLjQgR0h6IEhlbGl4IGFudGVubmEgZm9yIGluY3JlYXNpbmcgd2lmaSBzaWduYWwgc3RyZW5ndGggdXNpbmcgTW1hbmFnYWwgYW5kIHdpcmVsZXNtb24gYXBwbGljYXRpb24iLCJhdXRob3IiOlt7ImZhbWlseSI6IkRlc3RyaWEiLCJnaXZlbiI6Ik51bmlrIiwicGFyc2UtbmFtZXMiOmZhbHNlLCJkcm9wcGluZy1wYXJ0aWNsZSI6IiIsIm5vbi1kcm9wcGluZy1wYXJ0aWNsZSI6IiJ9LHsiZmFtaWx5IjoiQXJ0aXlhc2EiLCJnaXZlbiI6Ik1hcmluYSIsInBhcnNlLW5hbWVzIjpmYWxzZSwiZHJvcHBpbmctcGFydGljbGUiOiIiLCJub24tZHJvcHBpbmctcGFydGljbGUiOiIifSx7ImZhbWlseSI6Ikd1bWlsYXIiLCJnaXZlbiI6IlNhbmRpIiwicGFyc2UtbmFtZXMiOmZhbHNlLCJkcm9wcGluZy1wYXJ0aWNsZSI6IiIsIm5vbi1kcm9wcGluZy1wYXJ0aWNsZSI6IiJ9LHsiZmFtaWx5IjoiQXpoYXJpIiwiZ2l2ZW4iOiJSYWRpdHlhIiwicGFyc2UtbmFtZXMiOmZhbHNlLCJkcm9wcGluZy1wYXJ0aWNsZSI6IiIsIm5vbi1kcm9wcGluZy1wYXJ0aWNsZSI6IiJ9LHsiZmFtaWx5IjoiQmFkcnVkaW4iLCJnaXZlbiI6IiIsInBhcnNlLW5hbWVzIjpmYWxzZSwiZHJvcHBpbmctcGFydGljbGUiOiIiLCJub24tZHJvcHBpbmctcGFydGljbGUiOiIifSx7ImZhbWlseSI6Ik1hdWxpZGFuIiwiZ2l2ZW4iOiJNLiBBZ3VzIiwicGFyc2UtbmFtZXMiOmZhbHNlLCJkcm9wcGluZy1wYXJ0aWNsZSI6IiIsIm5vbi1kcm9wcGluZy1wYXJ0aWNsZSI6IiJ9LHsiZmFtaWx5IjoiUHJhZGlmdGhhIiwiZ2l2ZW4iOiJKIEFuZ2d5IiwicGFyc2UtbmFtZXMiOmZhbHNlLCJkcm9wcGluZy1wYXJ0aWNsZSI6IiIsIm5vbi1kcm9wcGluZy1wYXJ0aWNsZSI6IiJ9XSwiY29udGFpbmVyLXRpdGxlIjoiMjAxNyBJbnRlcm5hdGlvbmFsIENvbmZlcmVuY2Ugb24gQ29tcHV0aW5nLCBFbmdpbmVlcmluZywgYW5kIERlc2lnbiAoSUNDRUQpIiwiRE9JIjoiMTAuMTEwOS9DRUQuMjAxNy44MzA4MTE3IiwiSVNCTiI6Ijk3OC0xLTUzODYtMzQ5NS0wIiwiaXNzdWVkIjp7ImRhdGUtcGFydHMiOltbMjAxNywxMV1dfSwicGFnZSI6IjEtNSIsInB1Ymxpc2hlciI6IklFRUUiLCJjb250YWluZXItdGl0bGUtc2hvcnQiOiIifSwiaXNUZW1wb3JhcnkiOmZhbHNlfV19&quot;,&quot;citationItems&quot;:[{&quot;id&quot;:&quot;7e4b54d2-c315-30e5-9278-4f37c8820d97&quot;,&quot;itemData&quot;:{&quot;type&quot;:&quot;article-journal&quot;,&quot;id&quot;:&quot;7e4b54d2-c315-30e5-9278-4f37c8820d97&quot;,&quot;title&quot;:&quot;Rancang Bangun Antena Helix Sebagai Penguat Sinyal GSM Untuk Menunjang Komunikasi (Studi Kasus di Sekolah Darul Hadist Desa Klapayan Kabupaten Bangkalan)&quot;,&quot;author&quot;:[{&quot;family&quot;:&quot;Pratama&quot;,&quot;given&quot;:&quot;Yuandika Nur&quot;,&quot;parse-names&quot;:false,&quot;dropping-particle&quot;:&quot;&quot;,&quot;non-dropping-particle&quot;:&quot;&quot;},{&quot;family&quot;:&quot;Ulum&quot;,&quot;given&quot;:&quot;Miftachul&quot;,&quot;parse-names&quot;:false,&quot;dropping-particle&quot;:&quot;&quot;,&quot;non-dropping-particle&quot;:&quot;&quot;},{&quot;family&quot;:&quot;Rahmawati&quot;,&quot;given&quot;:&quot;Diana&quot;,&quot;parse-names&quot;:false,&quot;dropping-particle&quot;:&quot;&quot;,&quot;non-dropping-particle&quot;:&quot;&quot;}],&quot;container-title&quot;:&quot;SinarFe7&quot;,&quot;ISSN&quot;:&quot;2621-5551&quot;,&quot;issued&quot;:{&quot;date-parts&quot;:[[2019]]},&quot;page&quot;:&quot;141-148&quot;,&quot;issue&quot;:&quot;1&quot;,&quot;volume&quot;:&quot;2&quot;,&quot;container-title-short&quot;:&quot;&quot;},&quot;isTemporary&quot;:false,&quot;suppress-author&quot;:false,&quot;composite&quot;:false,&quot;author-only&quot;:false},{&quot;id&quot;:&quot;2b5bd3f6-3c3e-3aaf-a998-58ef917c25fd&quot;,&quot;itemData&quot;:{&quot;type&quot;:&quot;paper-conference&quot;,&quot;id&quot;:&quot;2b5bd3f6-3c3e-3aaf-a998-58ef917c25fd&quot;,&quot;title&quot;:&quot;Design of 2.4 GHz Helix antenna for increasing wifi signal strength using Mmanagal and wirelesmon application&quot;,&quot;author&quot;:[{&quot;family&quot;:&quot;Destria&quot;,&quot;given&quot;:&quot;Nunik&quot;,&quot;parse-names&quot;:false,&quot;dropping-particle&quot;:&quot;&quot;,&quot;non-dropping-particle&quot;:&quot;&quot;},{&quot;family&quot;:&quot;Artiyasa&quot;,&quot;given&quot;:&quot;Marina&quot;,&quot;parse-names&quot;:false,&quot;dropping-particle&quot;:&quot;&quot;,&quot;non-dropping-particle&quot;:&quot;&quot;},{&quot;family&quot;:&quot;Gumilar&quot;,&quot;given&quot;:&quot;Sandi&quot;,&quot;parse-names&quot;:false,&quot;dropping-particle&quot;:&quot;&quot;,&quot;non-dropping-particle&quot;:&quot;&quot;},{&quot;family&quot;:&quot;Azhari&quot;,&quot;given&quot;:&quot;Raditya&quot;,&quot;parse-names&quot;:false,&quot;dropping-particle&quot;:&quot;&quot;,&quot;non-dropping-particle&quot;:&quot;&quot;},{&quot;family&quot;:&quot;Badrudin&quot;,&quot;given&quot;:&quot;&quot;,&quot;parse-names&quot;:false,&quot;dropping-particle&quot;:&quot;&quot;,&quot;non-dropping-particle&quot;:&quot;&quot;},{&quot;family&quot;:&quot;Maulidan&quot;,&quot;given&quot;:&quot;M. Agus&quot;,&quot;parse-names&quot;:false,&quot;dropping-particle&quot;:&quot;&quot;,&quot;non-dropping-particle&quot;:&quot;&quot;},{&quot;family&quot;:&quot;Pradiftha&quot;,&quot;given&quot;:&quot;J Anggy&quot;,&quot;parse-names&quot;:false,&quot;dropping-particle&quot;:&quot;&quot;,&quot;non-dropping-particle&quot;:&quot;&quot;}],&quot;container-title&quot;:&quot;2017 International Conference on Computing, Engineering, and Design (ICCED)&quot;,&quot;DOI&quot;:&quot;10.1109/CED.2017.8308117&quot;,&quot;ISBN&quot;:&quot;978-1-5386-3495-0&quot;,&quot;issued&quot;:{&quot;date-parts&quot;:[[2017,11]]},&quot;page&quot;:&quot;1-5&quot;,&quot;publisher&quot;:&quot;IEEE&quot;,&quot;container-title-short&quot;:&quot;&quot;},&quot;isTemporary&quot;:false}]},{&quot;citationID&quot;:&quot;MENDELEY_CITATION_cbe2bcde-22f2-4648-865f-cb56175ff683&quot;,&quot;properties&quot;:{&quot;noteIndex&quot;:0},&quot;isEdited&quot;:false,&quot;manualOverride&quot;:{&quot;isManuallyOverridden&quot;:false,&quot;citeprocText&quot;:&quot;[9]&quot;,&quot;manualOverrideText&quot;:&quot;&quot;},&quot;citationTag&quot;:&quot;MENDELEY_CITATION_v3_eyJjaXRhdGlvbklEIjoiTUVOREVMRVlfQ0lUQVRJT05fY2JlMmJjZGUtMjJmMi00NjQ4LTg2NWYtY2I1NjE3NWZmNjgzIiwicHJvcGVydGllcyI6eyJub3RlSW5kZXgiOjB9LCJpc0VkaXRlZCI6ZmFsc2UsIm1hbnVhbE92ZXJyaWRlIjp7ImlzTWFudWFsbHlPdmVycmlkZGVuIjpmYWxzZSwiY2l0ZXByb2NUZXh0IjoiWzldIiwibWFudWFsT3ZlcnJpZGVUZXh0IjoiIn0sImNpdGF0aW9uSXRlbXMiOlt7ImlkIjoiZjUyOWMwYjctYmYyNy0zOTVlLTg5YjktNWVlNzI2MzUzZTg1IiwiaXRlbURhdGEiOnsidHlwZSI6ImFydGljbGUtam91cm5hbCIsImlkIjoiZjUyOWMwYjctYmYyNy0zOTVlLTg5YjktNWVlNzI2MzUzZTg1IiwidGl0bGUiOiJBbnRlbmEgSGVsaXggTW9kZSBBeGlhbCB1bnR1ayBGcmVrdWVuc2kgS2VyamEgUmFkYXIgUy1CYW5kIiwiYXV0aG9yIjpbeyJmYW1pbHkiOiJIaWRheWF0IiwiZ2l2ZW4iOiJNIFJlemEiLCJwYXJzZS1uYW1lcyI6ZmFsc2UsImRyb3BwaW5nLXBhcnRpY2xlIjoiIiwibm9uLWRyb3BwaW5nLXBhcnRpY2xlIjoiIn0seyJmYW1pbHkiOiJGZWJyeWFuYSIsImdpdmVuIjoiQWRpdHlhIiwicGFyc2UtbmFtZXMiOmZhbHNlLCJkcm9wcGluZy1wYXJ0aWNsZSI6IiIsIm5vbi1kcm9wcGluZy1wYXJ0aWNsZSI6IiJ9LHsiZmFtaWx5IjoiU29tYW50cmkiLCJnaXZlbiI6Ik5pdmlrYSBUaWZmYW55IiwicGFyc2UtbmFtZXMiOmZhbHNlLCJkcm9wcGluZy1wYXJ0aWNsZSI6IiIsIm5vbi1kcm9wcGluZy1wYXJ0aWNsZSI6IiJ9LHsiZmFtaWx5IjoiU2FwdXRlcmEiLCJnaXZlbiI6Ill1c3NpIFBlcmRhbmEiLCJwYXJzZS1uYW1lcyI6ZmFsc2UsImRyb3BwaW5nLXBhcnRpY2xlIjoiIiwibm9uLWRyb3BwaW5nLXBhcnRpY2xlIjoiIn1dLCJjb250YWluZXItdGl0bGUiOiJKdXJuYWwgVGVrbmlrOiBNZWRpYSBQZW5nZW1iYW5nYW4gSWxtdSBkYW4gQXBsaWthc2kgVGVrbmlrIiwiSVNTTiI6IjI1ODAtMjYxNSIsImlzc3VlZCI6eyJkYXRlLXBhcnRzIjpbWzIwMjNdXX0sInBhZ2UiOiIyMy0zNSIsImlzc3VlIjoiMSIsInZvbHVtZSI6IjIyIiwiY29udGFpbmVyLXRpdGxlLXNob3J0IjoiIn0sImlzVGVtcG9yYXJ5IjpmYWxzZSwic3VwcHJlc3MtYXV0aG9yIjpmYWxzZSwiY29tcG9zaXRlIjpmYWxzZSwiYXV0aG9yLW9ubHkiOmZhbHNlfV19&quot;,&quot;citationItems&quot;:[{&quot;id&quot;:&quot;f529c0b7-bf27-395e-89b9-5ee726353e85&quot;,&quot;itemData&quot;:{&quot;type&quot;:&quot;article-journal&quot;,&quot;id&quot;:&quot;f529c0b7-bf27-395e-89b9-5ee726353e85&quot;,&quot;title&quot;:&quot;Antena Helix Mode Axial untuk Frekuensi Kerja Radar S-Band&quot;,&quot;author&quot;:[{&quot;family&quot;:&quot;Hidayat&quot;,&quot;given&quot;:&quot;M Reza&quot;,&quot;parse-names&quot;:false,&quot;dropping-particle&quot;:&quot;&quot;,&quot;non-dropping-particle&quot;:&quot;&quot;},{&quot;family&quot;:&quot;Febryana&quot;,&quot;given&quot;:&quot;Aditya&quot;,&quot;parse-names&quot;:false,&quot;dropping-particle&quot;:&quot;&quot;,&quot;non-dropping-particle&quot;:&quot;&quot;},{&quot;family&quot;:&quot;Somantri&quot;,&quot;given&quot;:&quot;Nivika Tiffany&quot;,&quot;parse-names&quot;:false,&quot;dropping-particle&quot;:&quot;&quot;,&quot;non-dropping-particle&quot;:&quot;&quot;},{&quot;family&quot;:&quot;Saputera&quot;,&quot;given&quot;:&quot;Yussi Perdana&quot;,&quot;parse-names&quot;:false,&quot;dropping-particle&quot;:&quot;&quot;,&quot;non-dropping-particle&quot;:&quot;&quot;}],&quot;container-title&quot;:&quot;Jurnal Teknik: Media Pengembangan Ilmu dan Aplikasi Teknik&quot;,&quot;ISSN&quot;:&quot;2580-2615&quot;,&quot;issued&quot;:{&quot;date-parts&quot;:[[2023]]},&quot;page&quot;:&quot;23-35&quot;,&quot;issue&quot;:&quot;1&quot;,&quot;volume&quot;:&quot;22&quot;,&quot;container-title-short&quot;:&quot;&quot;},&quot;isTemporary&quot;:false,&quot;suppress-author&quot;:false,&quot;composite&quot;:false,&quot;author-only&quot;:false}]},{&quot;citationID&quot;:&quot;MENDELEY_CITATION_b3d548b4-67d2-4349-b043-36e39e45fca5&quot;,&quot;properties&quot;:{&quot;noteIndex&quot;:0},&quot;isEdited&quot;:false,&quot;manualOverride&quot;:{&quot;isManuallyOverridden&quot;:false,&quot;citeprocText&quot;:&quot;[10], [11]&quot;,&quot;manualOverrideText&quot;:&quot;&quot;},&quot;citationTag&quot;:&quot;MENDELEY_CITATION_v3_eyJjaXRhdGlvbklEIjoiTUVOREVMRVlfQ0lUQVRJT05fYjNkNTQ4YjQtNjdkMi00MzQ5LWIwNDMtMzZlMzllNDVmY2E1IiwicHJvcGVydGllcyI6eyJub3RlSW5kZXgiOjB9LCJpc0VkaXRlZCI6ZmFsc2UsIm1hbnVhbE92ZXJyaWRlIjp7ImlzTWFudWFsbHlPdmVycmlkZGVuIjpmYWxzZSwiY2l0ZXByb2NUZXh0IjoiWzEwXSwgWzExXSIsIm1hbnVhbE92ZXJyaWRlVGV4dCI6IiJ9LCJjaXRhdGlvbkl0ZW1zIjpbeyJpZCI6ImFmY2ZiNzZlLTMzYWYtM2M4OC1hODFkLWQ3MTUzNzI5Y2YzYyIsIml0ZW1EYXRhIjp7InR5cGUiOiJhcnRpY2xlLWpvdXJuYWwiLCJpZCI6ImFmY2ZiNzZlLTMzYWYtM2M4OC1hODFkLWQ3MTUzNzI5Y2YzYyIsInRpdGxlIjoiU3R1ZGkgQW50ZW5hIE1pa3Jvc3RyaXAgQXJyYXkgcGFkYSBGcmVrdWVuc2kgODUwIE1IWiIsImF1dGhvciI6W3siZmFtaWx5IjoiUGVyc2lhIiwiZ2l2ZW4iOiJSaXpreSBBbmRyb21lZGhhIiwicGFyc2UtbmFtZXMiOmZhbHNlLCJkcm9wcGluZy1wYXJ0aWNsZSI6IiIsIm5vbi1kcm9wcGluZy1wYXJ0aWNsZSI6IiJ9XSwiY29udGFpbmVyLXRpdGxlIjoiSnVybmFsIFBlbmVsaXRpYW4gUnVtcHVuIElsbXUgVGVrbmlrIiwiRE9JIjoiMTAuNTU2MDYvanVwcml0LnYxaTIuNDY3IiwiSVNTTiI6IjI5NjMtNzgxMyIsImlzc3VlZCI6eyJkYXRlLXBhcnRzIjpbWzIwMjIsNSwzMF1dfSwicGFnZSI6IjA2LTExIiwiYWJzdHJhY3QiOiI8cD5BbnRlbm5hIG1pa3Jvc3RyaXAgbWVydXBha2FuIGFudGVubmEgeWFuZyBtZW1paWtpIGtldW5nZ3VsYW4gZGFsYW0gYmVudHVrIGZpc2lrIHlha25pIGFudGVubmEgZGVuZ2FuIGJlbnR1ayBrZWNpbCBzZWhpbmdnYSBtdWRhaCBkaWludGVnZXJhc2lrYW4uIFNlbGFpbiBiZW50dWsgeWFuZyBrZWNpbCBhbnRlbm5hIGluaSBqdWdhIG1lbWlsaWtpIGtla3VyYW5nYW4gc2VwZXJ0aSBiYW5kd2lkdGggc2VtcGl0IGRhbiBnYWluIHlhbmFnIHJlbmRhaC4gU2FsYWggc2F0dSBtZW5nYXRhc2FpIHRlcnNlYnV0LCBhbnRlbm5hIG1pa3Jvc3RyaXAgZGFwYXQgZGlyYW5jYW5nIGRlbmdhbiB0ZWtuaWsgYXJyYXkuIFRla25payBhcnJheSBwYWRhIHBlcmFuY2FuZ2FuIGFudGVubmEgbWlrcm9zdHJpcCBkaWRlc2FpbiB1bnR1ayBrZXBlcmx1YW4gZnJla3VlbnNpIDg1MCBNSHouIGZyZWt1ZW5zaSBpbmkgYmlhc2EgZGlndW5ha2FuIG9sZWggcGVueWVkaWEgbGF5YW5hbiBrb211bmlrYXNpIHVudHVrIGtlcGVybHVhbiBMVEUuIEJhaGFuIHlhbmcgZGlndW5ha2FuIGFkYWxhaCBQQ0IgZXBveHkgKEZSNCkgZG91YmxlIGxheWVyIGRlbmdhbiBrZXRlYmFsYW4gYmFoYW4gMSwzIG1tIGRhbiBrb25zdGFudGEgZGllbGVrdHJpayBzZWJlc2FyIDQsNy4gQmVudHVrIHBhdGNoIHlhbmcgZGlidWF0IGFkYWxhaCBzZWdpZW1wYXQgZGFuIGxpbmdrYXJhbi4gQW50ZW5hIG1pa3Jvc3RyaXAgdGVyc2VidXQgZGl1amkgdW50dWsgbWVuZGFwYXRrYW4gbmlsYWkgZnJla3VlbnNpIHJlc29uYW5zaSwgVlNXUiBkYW4gcG9sYSByYWRpYXNpIHlhbmcga2VtdWRpYW4gaGFzaWxueWEgZGliYW5kaW5na2FuIGRlbmdhbiBoYXNpbCBzaW11bGFzaSBtZW5nZ3VuYWthbiBwZXJhbmdrYXQgbHVuYWsgc2ltdWxhdG9yIG1pa3Jvc3RyaXAgSUUzRC4gUGFkYSBwZW5ndWppYW4gZGlwZXJvbGVoIGhhc2lsIHVudHVrIGFudGVuYSBtaWtyb3N0cmlwIGFycmF5IHNlZ2llbXBhdDogZnJla3VlbnNpIHJlc29uYW5zaSBzZWJlc2FyIMKgOTMwTUh6IGRhbiBWU1dSIHNlYmVzYXIgMSwwMy4mIzEzOyDCoDwvcD4iLCJpc3N1ZSI6IjIiLCJ2b2x1bWUiOiIxIiwiY29udGFpbmVyLXRpdGxlLXNob3J0IjoiIn0sImlzVGVtcG9yYXJ5IjpmYWxzZSwic3VwcHJlc3MtYXV0aG9yIjpmYWxzZSwiY29tcG9zaXRlIjpmYWxzZSwiYXV0aG9yLW9ubHkiOmZhbHNlfSx7ImlkIjoiOTVlMTA2ZWUtOTU2MC0zOWQyLTgyOWItYjBmNjQ1MTk4ZmEwIiwiaXRlbURhdGEiOnsidHlwZSI6InRoZXNpcyIsImlkIjoiOTVlMTA2ZWUtOTU2MC0zOWQyLTgyOWItYjBmNjQ1MTk4ZmEwIiwidGl0bGUiOiJBbmFsaXNhIEtpbmVyamEgUmVmbGVrdG9yIEdyaWQgUGFyYWJvbGljIFNpbGluZGVyIFBhZGEgQW50ZW5hIEhlbGl4IFVudHVrIEZyZWt1ZW5zaSA0MzMgTWh6IiwiYXV0aG9yIjpbeyJmYW1pbHkiOiJGYXJpemFuIiwiZ2l2ZW4iOiJBZGhpdHlhIEluYXMiLCJwYXJzZS1uYW1lcyI6ZmFsc2UsImRyb3BwaW5nLXBhcnRpY2xlIjoiIiwibm9uLWRyb3BwaW5nLXBhcnRpY2xlIjoiIn1dLCJVUkwiOiJodHRwczovL3JlcG9zaXRvcnkudW5lai5hYy5pZC94bWx1aS9oYW5kbGUvMTIzNDU2Nzg5Lzk4NjU5IiwiaXNzdWVkIjp7ImRhdGUtcGFydHMiOltbMjAxOSw3XV19LCJjb250YWluZXItdGl0bGUtc2hvcnQiOiIifSwiaXNUZW1wb3JhcnkiOmZhbHNlfV19&quot;,&quot;citationItems&quot;:[{&quot;id&quot;:&quot;afcfb76e-33af-3c88-a81d-d7153729cf3c&quot;,&quot;itemData&quot;:{&quot;type&quot;:&quot;article-journal&quot;,&quot;id&quot;:&quot;afcfb76e-33af-3c88-a81d-d7153729cf3c&quot;,&quot;title&quot;:&quot;Studi Antena Mikrostrip Array pada Frekuensi 850 MHZ&quot;,&quot;author&quot;:[{&quot;family&quot;:&quot;Persia&quot;,&quot;given&quot;:&quot;Rizky Andromedha&quot;,&quot;parse-names&quot;:false,&quot;dropping-particle&quot;:&quot;&quot;,&quot;non-dropping-particle&quot;:&quot;&quot;}],&quot;container-title&quot;:&quot;Jurnal Penelitian Rumpun Ilmu Teknik&quot;,&quot;DOI&quot;:&quot;10.55606/juprit.v1i2.467&quot;,&quot;ISSN&quot;:&quot;2963-7813&quot;,&quot;issued&quot;:{&quot;date-parts&quot;:[[2022,5,30]]},&quot;page&quot;:&quot;06-11&quot;,&quot;abstract&quot;:&quot;&lt;p&gt;Antenna mikrostrip merupakan antenna yang memiiki keunggulan dalam bentuk fisik yakni antenna dengan bentuk kecil sehingga mudah diintegerasikan. Selain bentuk yang kecil antenna ini juga memiliki kekurangan seperti bandwidth sempit dan gain yanag rendah. Salah satu mengatasai tersebut, antenna mikrostrip dapat dirancang dengan teknik array. Teknik array pada perancangan antenna mikrostrip didesain untuk keperluan frekuensi 850 MHz. frekuensi ini biasa digunakan oleh penyedia layanan komunikasi untuk keperluan LTE. Bahan yang digunakan adalah PCB epoxy (FR4) double layer dengan ketebalan bahan 1,3 mm dan konstanta dielektrik sebesar 4,7. Bentuk patch yang dibuat adalah segiempat dan lingkaran. Antena mikrostrip tersebut diuji untuk mendapatkan nilai frekuensi resonansi, VSWR dan pola radiasi yang kemudian hasilnya dibandingkan dengan hasil simulasi menggunakan perangkat lunak simulator mikrostrip IE3D. Pada pengujian diperoleh hasil untuk antena mikrostrip array segiempat: frekuensi resonansi sebesar  930MHz dan VSWR sebesar 1,03.&amp;#13;  &lt;/p&gt;&quot;,&quot;issue&quot;:&quot;2&quot;,&quot;volume&quot;:&quot;1&quot;,&quot;container-title-short&quot;:&quot;&quot;},&quot;isTemporary&quot;:false,&quot;suppress-author&quot;:false,&quot;composite&quot;:false,&quot;author-only&quot;:false},{&quot;id&quot;:&quot;95e106ee-9560-39d2-829b-b0f645198fa0&quot;,&quot;itemData&quot;:{&quot;type&quot;:&quot;thesis&quot;,&quot;id&quot;:&quot;95e106ee-9560-39d2-829b-b0f645198fa0&quot;,&quot;title&quot;:&quot;Analisa Kinerja Reflektor Grid Parabolic Silinder Pada Antena Helix Untuk Frekuensi 433 Mhz&quot;,&quot;author&quot;:[{&quot;family&quot;:&quot;Farizan&quot;,&quot;given&quot;:&quot;Adhitya Inas&quot;,&quot;parse-names&quot;:false,&quot;dropping-particle&quot;:&quot;&quot;,&quot;non-dropping-particle&quot;:&quot;&quot;}],&quot;URL&quot;:&quot;https://repository.unej.ac.id/xmlui/handle/123456789/98659&quot;,&quot;issued&quot;:{&quot;date-parts&quot;:[[2019,7]]},&quot;container-title-short&quot;:&quot;&quot;},&quot;isTemporary&quot;:false}]},{&quot;citationID&quot;:&quot;MENDELEY_CITATION_ade0c813-e38a-4b51-9fa4-d53c715fd16b&quot;,&quot;properties&quot;:{&quot;noteIndex&quot;:0},&quot;isEdited&quot;:false,&quot;manualOverride&quot;:{&quot;isManuallyOverridden&quot;:false,&quot;citeprocText&quot;:&quot;[11]&quot;,&quot;manualOverrideText&quot;:&quot;&quot;},&quot;citationTag&quot;:&quot;MENDELEY_CITATION_v3_eyJjaXRhdGlvbklEIjoiTUVOREVMRVlfQ0lUQVRJT05fYWRlMGM4MTMtZTM4YS00YjUxLTlmYTQtZDUzYzcxNWZkMTZiIiwicHJvcGVydGllcyI6eyJub3RlSW5kZXgiOjB9LCJpc0VkaXRlZCI6ZmFsc2UsIm1hbnVhbE92ZXJyaWRlIjp7ImlzTWFudWFsbHlPdmVycmlkZGVuIjpmYWxzZSwiY2l0ZXByb2NUZXh0IjoiWzExXSIsIm1hbnVhbE92ZXJyaWRlVGV4dCI6IiJ9LCJjaXRhdGlvbkl0ZW1zIjpbeyJpZCI6Ijk1ZTEwNmVlLTk1NjAtMzlkMi04MjliLWIwZjY0NTE5OGZhMCIsIml0ZW1EYXRhIjp7InR5cGUiOiJ0aGVzaXMiLCJpZCI6Ijk1ZTEwNmVlLTk1NjAtMzlkMi04MjliLWIwZjY0NTE5OGZhMCIsInRpdGxlIjoiQW5hbGlzYSBLaW5lcmphIFJlZmxla3RvciBHcmlkIFBhcmFib2xpYyBTaWxpbmRlciBQYWRhIEFudGVuYSBIZWxpeCBVbnR1ayBGcmVrdWVuc2kgNDMzIE1oeiIsImF1dGhvciI6W3siZmFtaWx5IjoiRmFyaXphbiIsImdpdmVuIjoiQWRoaXR5YSBJbmFzIiwicGFyc2UtbmFtZXMiOmZhbHNlLCJkcm9wcGluZy1wYXJ0aWNsZSI6IiIsIm5vbi1kcm9wcGluZy1wYXJ0aWNsZSI6IiJ9XSwiVVJMIjoiaHR0cHM6Ly9yZXBvc2l0b3J5LnVuZWouYWMuaWQveG1sdWkvaGFuZGxlLzEyMzQ1Njc4OS85ODY1OSIsImlzc3VlZCI6eyJkYXRlLXBhcnRzIjpbWzIwMTksN11dfSwiY29udGFpbmVyLXRpdGxlLXNob3J0IjoiIn0sImlzVGVtcG9yYXJ5IjpmYWxzZSwic3VwcHJlc3MtYXV0aG9yIjpmYWxzZSwiY29tcG9zaXRlIjpmYWxzZSwiYXV0aG9yLW9ubHkiOmZhbHNlfV19&quot;,&quot;citationItems&quot;:[{&quot;id&quot;:&quot;95e106ee-9560-39d2-829b-b0f645198fa0&quot;,&quot;itemData&quot;:{&quot;type&quot;:&quot;thesis&quot;,&quot;id&quot;:&quot;95e106ee-9560-39d2-829b-b0f645198fa0&quot;,&quot;title&quot;:&quot;Analisa Kinerja Reflektor Grid Parabolic Silinder Pada Antena Helix Untuk Frekuensi 433 Mhz&quot;,&quot;author&quot;:[{&quot;family&quot;:&quot;Farizan&quot;,&quot;given&quot;:&quot;Adhitya Inas&quot;,&quot;parse-names&quot;:false,&quot;dropping-particle&quot;:&quot;&quot;,&quot;non-dropping-particle&quot;:&quot;&quot;}],&quot;URL&quot;:&quot;https://repository.unej.ac.id/xmlui/handle/123456789/98659&quot;,&quot;issued&quot;:{&quot;date-parts&quot;:[[2019,7]]},&quot;container-title-short&quot;:&quot;&quot;},&quot;isTemporary&quot;:false,&quot;suppress-author&quot;:false,&quot;composite&quot;:false,&quot;author-only&quot;:false}]},{&quot;citationID&quot;:&quot;MENDELEY_CITATION_60ab2502-2e82-4e58-81c1-5384dc93f580&quot;,&quot;properties&quot;:{&quot;noteIndex&quot;:0},&quot;isEdited&quot;:false,&quot;manualOverride&quot;:{&quot;isManuallyOverridden&quot;:false,&quot;citeprocText&quot;:&quot;[12]&quot;,&quot;manualOverrideText&quot;:&quot;&quot;},&quot;citationTag&quot;:&quot;MENDELEY_CITATION_v3_eyJjaXRhdGlvbklEIjoiTUVOREVMRVlfQ0lUQVRJT05fNjBhYjI1MDItMmU4Mi00ZTU4LTgxYzEtNTM4NGRjOTNmNTgwIiwicHJvcGVydGllcyI6eyJub3RlSW5kZXgiOjB9LCJpc0VkaXRlZCI6ZmFsc2UsIm1hbnVhbE92ZXJyaWRlIjp7ImlzTWFudWFsbHlPdmVycmlkZGVuIjpmYWxzZSwiY2l0ZXByb2NUZXh0IjoiWzEyXSIsIm1hbnVhbE92ZXJyaWRlVGV4dCI6IiJ9LCJjaXRhdGlvbkl0ZW1zIjpbeyJpZCI6ImI4YjhhZDVlLTI0ODUtM2FiZi1hMGU3LTI1NGZlYzlhZGQ4YSIsIml0ZW1EYXRhIjp7InR5cGUiOiJhcnRpY2xlLWpvdXJuYWwiLCJpZCI6ImI4YjhhZDVlLTI0ODUtM2FiZi1hMGU3LTI1NGZlYzlhZGQ4YSIsInRpdGxlIjoiUmFuY2FuZyBCYW5ndW4gQW50ZW5hIE1pa3Jvc3RyaXAgUGF0Y2ggQ2lyY3VsYXIgVW50dWsgQXBsaWthc2kgNUciLCJhdXRob3IiOlt7ImZhbWlseSI6IkhhbmRpa2EiLCJnaXZlbiI6IkRpYW5hIE11dHRpYSIsInBhcnNlLW5hbWVzIjpmYWxzZSwiZHJvcHBpbmctcGFydGljbGUiOiIiLCJub24tZHJvcHBpbmctcGFydGljbGUiOiIifV0sImNvbnRhaW5lci10aXRsZSI6IkRhdGEgU2NpZW5jZXMgSW5kb25lc2lhIChEU0kpIiwiRE9JIjoiMTAuNDc3MDkvZHNpLnYyaTEuMTUxOCIsIklTU04iOiIyODA5LTA3MjEiLCJpc3N1ZWQiOnsiZGF0ZS1wYXJ0cyI6W1syMDIyLDYsOV1dfSwicGFnZSI6IjktMTIiLCJhYnN0cmFjdCI6IjxwPlBhZGEgcGFwZXIgaW5pIGRpcmFuY2FuZyBhbnRlbmEgbWlrcm9zdHJpcCBjaXJjdWxhciB5YW5nIGJla2VyamEgcGFkYSBmcmVrdWVuc2kgcmVzb25hbnNpIDI2IEdIeiBkYW4gMzggR0h6LiBGcmVrdWVuc2kgZ2FuZGEgZGliYW5na2l0a2FuIGRlbmdhbiBtZW5hbWJhaGthbiBVLXNsb3QgcGFkYSBiaWRhbmcgcGF0Y2gsIGtlbXVkaWFuIHBlbnllc3VhaWFuIGtldGluZ2dpYW4gYmVydGluZ2thdCBwYWRhIHNsb3QgdW50dWsgbWVuZGFwYXRrYW4gZnJla3VlbnNpIHRlbmdhaCB5YW5nIGRpaW5naW5rYW4uIEhhc2lsIHNpbXVsYXNpIGRhcmkgcmFuY2FuZ2FuIG1pa3Jvc3RyaXAgY2lyY3VsYXIgdW50dWsgZnJla3VlbnNpIDI2IEdIeiBkaXBlcm9sZWggbmlsYWkgcmV0dXJuIGxvc3MgLTIxLDc1IGRCLCBWU1dSIDEsMTcgZGFuIGJhbmR3aWR0aCAyMzYgTUh6LCBzZWRhbmdrYW4gcGFkYSBmcmVrdWVuc2kgMzggR2h6IHJldHVybiBsb3NzIC0yNSw0OSBkQiwgVlNXUiAxLDExIGRhbiBiYW5kd2lkdGggNzE5IE1Iei4gTmlsYWkgZ2FpbiBzZWJlc2FyIDgsMTIgZEJpIGRlbmdhbiBwb2xhIHJhZGlhc2kgdW5pZGlyZWN0aW9uYWwuIEhhc2lsIHJhbmNhbmdhbiB0ZWxhaCBtZW1lbnVoaSBzdGFuZGFyIGFudGVubmEgdW50dWsgamFyaW5nYW4gNUcsIGRlbmdhbiByYWRpdXMgKGEpID0gMywxNCBtbSBkYXBhdCBkaWFwbGlrYXNpa2FuIHBhZGEgcGVyYW5na2F0IGtvbXVuaWthc2kgbmlya2FiZWwgeWFuZyBtZW1idXR1aGthbiBtaW5pYXR1cmlhc2kgYW50ZW5uYS48L3A+IiwiaXNzdWUiOiIxIiwidm9sdW1lIjoiMiIsImNvbnRhaW5lci10aXRsZS1zaG9ydCI6IiJ9LCJpc1RlbXBvcmFyeSI6ZmFsc2UsInN1cHByZXNzLWF1dGhvciI6ZmFsc2UsImNvbXBvc2l0ZSI6ZmFsc2UsImF1dGhvci1vbmx5IjpmYWxzZX1dfQ==&quot;,&quot;citationItems&quot;:[{&quot;id&quot;:&quot;b8b8ad5e-2485-3abf-a0e7-254fec9add8a&quot;,&quot;itemData&quot;:{&quot;type&quot;:&quot;article-journal&quot;,&quot;id&quot;:&quot;b8b8ad5e-2485-3abf-a0e7-254fec9add8a&quot;,&quot;title&quot;:&quot;Rancang Bangun Antena Mikrostrip Patch Circular Untuk Aplikasi 5G&quot;,&quot;author&quot;:[{&quot;family&quot;:&quot;Handika&quot;,&quot;given&quot;:&quot;Diana Muttia&quot;,&quot;parse-names&quot;:false,&quot;dropping-particle&quot;:&quot;&quot;,&quot;non-dropping-particle&quot;:&quot;&quot;}],&quot;container-title&quot;:&quot;Data Sciences Indonesia (DSI)&quot;,&quot;DOI&quot;:&quot;10.47709/dsi.v2i1.1518&quot;,&quot;ISSN&quot;:&quot;2809-0721&quot;,&quot;issued&quot;:{&quot;date-parts&quot;:[[2022,6,9]]},&quot;page&quot;:&quot;9-12&quot;,&quot;abstract&quot;:&quot;&lt;p&gt;Pada paper ini dirancang antena mikrostrip circular yang bekerja pada frekuensi resonansi 26 GHz dan 38 GHz. Frekuensi ganda dibangkitkan dengan menambahkan U-slot pada bidang patch, kemudian penyesuaian ketinggian bertingkat pada slot untuk mendapatkan frekuensi tengah yang diinginkan. Hasil simulasi dari rancangan mikrostrip circular untuk frekuensi 26 GHz diperoleh nilai return loss -21,75 dB, VSWR 1,17 dan bandwidth 236 MHz, sedangkan pada frekuensi 38 Ghz return loss -25,49 dB, VSWR 1,11 dan bandwidth 719 MHz. Nilai gain sebesar 8,12 dBi dengan pola radiasi unidirectional. Hasil rancangan telah memenuhi standar antenna untuk jaringan 5G, dengan radius (a) = 3,14 mm dapat diaplikasikan pada perangkat komunikasi nirkabel yang membutuhkan miniaturiasi antenna.&lt;/p&gt;&quot;,&quot;issue&quot;:&quot;1&quot;,&quot;volume&quot;:&quot;2&quot;,&quot;container-title-short&quot;:&quot;&quot;},&quot;isTemporary&quot;:false,&quot;suppress-author&quot;:false,&quot;composite&quot;:false,&quot;author-only&quot;:false}]},{&quot;citationID&quot;:&quot;MENDELEY_CITATION_f571c022-3026-4c25-ae99-54667ef836fa&quot;,&quot;properties&quot;:{&quot;noteIndex&quot;:0},&quot;isEdited&quot;:false,&quot;manualOverride&quot;:{&quot;isManuallyOverridden&quot;:false,&quot;citeprocText&quot;:&quot;[13]&quot;,&quot;manualOverrideText&quot;:&quot;&quot;},&quot;citationTag&quot;:&quot;MENDELEY_CITATION_v3_eyJjaXRhdGlvbklEIjoiTUVOREVMRVlfQ0lUQVRJT05fZjU3MWMwMjItMzAyNi00YzI1LWFlOTktNTQ2NjdlZjgzNmZhIiwicHJvcGVydGllcyI6eyJub3RlSW5kZXgiOjB9LCJpc0VkaXRlZCI6ZmFsc2UsIm1hbnVhbE92ZXJyaWRlIjp7ImlzTWFudWFsbHlPdmVycmlkZGVuIjpmYWxzZSwiY2l0ZXByb2NUZXh0IjoiWzEzXSIsIm1hbnVhbE92ZXJyaWRlVGV4dCI6IiJ9LCJjaXRhdGlvbkl0ZW1zIjpbeyJpZCI6ImE0NDExYmE0LTY4NTEtM2RhMS05MjhkLTVhNDhkMzM1ODI2MiIsIml0ZW1EYXRhIjp7InR5cGUiOiJib29rIiwiaWQiOiJhNDQxMWJhNC02ODUxLTNkYTEtOTI4ZC01YTQ4ZDMzNTgyNjIiLCJ0aXRsZSI6IlBvd2VyIFNwZWN0cmFsIERlbnNpdHkiLCJhdXRob3IiOlt7ImZhbWlseSI6Ik1pbGxlciIsImdpdmVuIjoiUy4gTCIsInBhcnNlLW5hbWVzIjpmYWxzZSwiZHJvcHBpbmctcGFydGljbGUiOiIiLCJub24tZHJvcHBpbmctcGFydGljbGUiOiIifSx7ImZhbWlseSI6IkNoaWxkZXJzIiwiZ2l2ZW4iOiJEIiwicGFyc2UtbmFtZXMiOmZhbHNlLCJkcm9wcGluZy1wYXJ0aWNsZSI6IiIsIm5vbi1kcm9wcGluZy1wYXJ0aWNsZSI6IiJ9XSwiaXNzdWVkIjp7ImRhdGUtcGFydHMiOltbMjAwNF1dfSwibnVtYmVyLW9mLXBhZ2VzIjoiMzY5LTQxMSIsInB1Ymxpc2hlciI6IlByb2JhYmlsaXR5IGFuZCBSYW5kb20gUHJvY2Vzc2VzIiwiY29udGFpbmVyLXRpdGxlLXNob3J0IjoiIn0sImlzVGVtcG9yYXJ5IjpmYWxzZSwic3VwcHJlc3MtYXV0aG9yIjpmYWxzZSwiY29tcG9zaXRlIjpmYWxzZSwiYXV0aG9yLW9ubHkiOmZhbHNlfV19&quot;,&quot;citationItems&quot;:[{&quot;id&quot;:&quot;a4411ba4-6851-3da1-928d-5a48d3358262&quot;,&quot;itemData&quot;:{&quot;type&quot;:&quot;book&quot;,&quot;id&quot;:&quot;a4411ba4-6851-3da1-928d-5a48d3358262&quot;,&quot;title&quot;:&quot;Power Spectral Density&quot;,&quot;author&quot;:[{&quot;family&quot;:&quot;Miller&quot;,&quot;given&quot;:&quot;S. L&quot;,&quot;parse-names&quot;:false,&quot;dropping-particle&quot;:&quot;&quot;,&quot;non-dropping-particle&quot;:&quot;&quot;},{&quot;family&quot;:&quot;Childers&quot;,&quot;given&quot;:&quot;D&quot;,&quot;parse-names&quot;:false,&quot;dropping-particle&quot;:&quot;&quot;,&quot;non-dropping-particle&quot;:&quot;&quot;}],&quot;issued&quot;:{&quot;date-parts&quot;:[[2004]]},&quot;number-of-pages&quot;:&quot;369-411&quot;,&quot;publisher&quot;:&quot;Probability and Random Processes&quot;,&quot;container-title-short&quot;:&quot;&quot;},&quot;isTemporary&quot;:false,&quot;suppress-author&quot;:false,&quot;composite&quot;:false,&quot;author-only&quot;:false}]},{&quot;citationID&quot;:&quot;MENDELEY_CITATION_67307c8e-c0f5-45dd-b3a1-08504dee7e73&quot;,&quot;properties&quot;:{&quot;noteIndex&quot;:0},&quot;isEdited&quot;:false,&quot;manualOverride&quot;:{&quot;isManuallyOverridden&quot;:false,&quot;citeprocText&quot;:&quot;[11]&quot;,&quot;manualOverrideText&quot;:&quot;&quot;},&quot;citationTag&quot;:&quot;MENDELEY_CITATION_v3_eyJjaXRhdGlvbklEIjoiTUVOREVMRVlfQ0lUQVRJT05fNjczMDdjOGUtYzBmNS00NWRkLWIzYTEtMDg1MDRkZWU3ZTczIiwicHJvcGVydGllcyI6eyJub3RlSW5kZXgiOjB9LCJpc0VkaXRlZCI6ZmFsc2UsIm1hbnVhbE92ZXJyaWRlIjp7ImlzTWFudWFsbHlPdmVycmlkZGVuIjpmYWxzZSwiY2l0ZXByb2NUZXh0IjoiWzExXSIsIm1hbnVhbE92ZXJyaWRlVGV4dCI6IiJ9LCJjaXRhdGlvbkl0ZW1zIjpbeyJpZCI6Ijk1ZTEwNmVlLTk1NjAtMzlkMi04MjliLWIwZjY0NTE5OGZhMCIsIml0ZW1EYXRhIjp7InR5cGUiOiJ0aGVzaXMiLCJpZCI6Ijk1ZTEwNmVlLTk1NjAtMzlkMi04MjliLWIwZjY0NTE5OGZhMCIsInRpdGxlIjoiQW5hbGlzYSBLaW5lcmphIFJlZmxla3RvciBHcmlkIFBhcmFib2xpYyBTaWxpbmRlciBQYWRhIEFudGVuYSBIZWxpeCBVbnR1ayBGcmVrdWVuc2kgNDMzIE1oeiIsImF1dGhvciI6W3siZmFtaWx5IjoiRmFyaXphbiIsImdpdmVuIjoiQWRoaXR5YSBJbmFzIiwicGFyc2UtbmFtZXMiOmZhbHNlLCJkcm9wcGluZy1wYXJ0aWNsZSI6IiIsIm5vbi1kcm9wcGluZy1wYXJ0aWNsZSI6IiJ9XSwiVVJMIjoiaHR0cHM6Ly9yZXBvc2l0b3J5LnVuZWouYWMuaWQveG1sdWkvaGFuZGxlLzEyMzQ1Njc4OS85ODY1OSIsImlzc3VlZCI6eyJkYXRlLXBhcnRzIjpbWzIwMTksN11dfSwiY29udGFpbmVyLXRpdGxlLXNob3J0IjoiIn0sImlzVGVtcG9yYXJ5IjpmYWxzZSwic3VwcHJlc3MtYXV0aG9yIjpmYWxzZSwiY29tcG9zaXRlIjpmYWxzZSwiYXV0aG9yLW9ubHkiOmZhbHNlfV19&quot;,&quot;citationItems&quot;:[{&quot;id&quot;:&quot;95e106ee-9560-39d2-829b-b0f645198fa0&quot;,&quot;itemData&quot;:{&quot;type&quot;:&quot;thesis&quot;,&quot;id&quot;:&quot;95e106ee-9560-39d2-829b-b0f645198fa0&quot;,&quot;title&quot;:&quot;Analisa Kinerja Reflektor Grid Parabolic Silinder Pada Antena Helix Untuk Frekuensi 433 Mhz&quot;,&quot;author&quot;:[{&quot;family&quot;:&quot;Farizan&quot;,&quot;given&quot;:&quot;Adhitya Inas&quot;,&quot;parse-names&quot;:false,&quot;dropping-particle&quot;:&quot;&quot;,&quot;non-dropping-particle&quot;:&quot;&quot;}],&quot;URL&quot;:&quot;https://repository.unej.ac.id/xmlui/handle/123456789/98659&quot;,&quot;issued&quot;:{&quot;date-parts&quot;:[[2019,7]]},&quot;container-title-short&quot;:&quot;&quot;},&quot;isTemporary&quot;:false,&quot;suppress-author&quot;:false,&quot;composite&quot;:false,&quot;author-only&quot;:false}]},{&quot;citationID&quot;:&quot;MENDELEY_CITATION_060d2f54-92ba-4fff-ac3b-0b14ac7141fa&quot;,&quot;properties&quot;:{&quot;noteIndex&quot;:0},&quot;isEdited&quot;:false,&quot;manualOverride&quot;:{&quot;isManuallyOverridden&quot;:false,&quot;citeprocText&quot;:&quot;[14]&quot;,&quot;manualOverrideText&quot;:&quot;&quot;},&quot;citationTag&quot;:&quot;MENDELEY_CITATION_v3_eyJjaXRhdGlvbklEIjoiTUVOREVMRVlfQ0lUQVRJT05fMDYwZDJmNTQtOTJiYS00ZmZmLWFjM2ItMGIxNGFjNzE0MWZhIiwicHJvcGVydGllcyI6eyJub3RlSW5kZXgiOjB9LCJpc0VkaXRlZCI6ZmFsc2UsIm1hbnVhbE92ZXJyaWRlIjp7ImlzTWFudWFsbHlPdmVycmlkZGVuIjpmYWxzZSwiY2l0ZXByb2NUZXh0IjoiWzE0XSIsIm1hbnVhbE92ZXJyaWRlVGV4dCI6IiJ9LCJjaXRhdGlvbkl0ZW1zIjpbeyJpZCI6ImM1MWQxNGU1LTFkYTgtMzMxMS05NTU1LTUyZjVhNzgwMTc4MyIsIml0ZW1EYXRhIjp7InR5cGUiOiJhcnRpY2xlLWpvdXJuYWwiLCJpZCI6ImM1MWQxNGU1LTFkYTgtMzMxMS05NTU1LTUyZjVhNzgwMTc4MyIsInRpdGxlIjoiS2FyYWt0ZXJpc2FzaSBBbnRlbmEgTWlrcm9zdHJpcCBTbG90IEJvd3RpZSBwYWRhIEZyZWt1ZW5zaSAyLCA0IEdIeiIsImF1dGhvciI6W3siZmFtaWx5IjoiTHVtZW1iYW5nIiwiZ2l2ZW4iOiJNIE0iLCJwYXJzZS1uYW1lcyI6ZmFsc2UsImRyb3BwaW5nLXBhcnRpY2xlIjoiIiwibm9uLWRyb3BwaW5nLXBhcnRpY2xlIjoiIn0seyJmYW1pbHkiOiJCdWFsa2FyIiwiZ2l2ZW4iOiJBIiwicGFyc2UtbmFtZXMiOmZhbHNlLCJkcm9wcGluZy1wYXJ0aWNsZSI6IiIsIm5vbi1kcm9wcGluZy1wYXJ0aWNsZSI6IiJ9LHsiZmFtaWx5IjoiQXJpZmluIiwiZ2l2ZW4iOiJBIiwicGFyc2UtbmFtZXMiOmZhbHNlLCJkcm9wcGluZy1wYXJ0aWNsZSI6IiIsIm5vbi1kcm9wcGluZy1wYXJ0aWNsZSI6IiJ9XSwiY29udGFpbmVyLXRpdGxlIjoiUmlzYWxhaCBGaXNpa2EiLCJJU1NOIjoiMjU0OC05MDExIiwiaXNzdWVkIjp7ImRhdGUtcGFydHMiOltbMjAxOV1dfSwicGFnZSI6IjEtNCIsInZvbHVtZSI6IjMiLCJjb250YWluZXItdGl0bGUtc2hvcnQiOiIifSwiaXNUZW1wb3JhcnkiOmZhbHNlLCJzdXBwcmVzcy1hdXRob3IiOmZhbHNlLCJjb21wb3NpdGUiOmZhbHNlLCJhdXRob3Itb25seSI6ZmFsc2V9XX0=&quot;,&quot;citationItems&quot;:[{&quot;id&quot;:&quot;c51d14e5-1da8-3311-9555-52f5a7801783&quot;,&quot;itemData&quot;:{&quot;type&quot;:&quot;article-journal&quot;,&quot;id&quot;:&quot;c51d14e5-1da8-3311-9555-52f5a7801783&quot;,&quot;title&quot;:&quot;Karakterisasi Antena Mikrostrip Slot Bowtie pada Frekuensi 2, 4 GHz&quot;,&quot;author&quot;:[{&quot;family&quot;:&quot;Lumembang&quot;,&quot;given&quot;:&quot;M M&quot;,&quot;parse-names&quot;:false,&quot;dropping-particle&quot;:&quot;&quot;,&quot;non-dropping-particle&quot;:&quot;&quot;},{&quot;family&quot;:&quot;Bualkar&quot;,&quot;given&quot;:&quot;A&quot;,&quot;parse-names&quot;:false,&quot;dropping-particle&quot;:&quot;&quot;,&quot;non-dropping-particle&quot;:&quot;&quot;},{&quot;family&quot;:&quot;Arifin&quot;,&quot;given&quot;:&quot;A&quot;,&quot;parse-names&quot;:false,&quot;dropping-particle&quot;:&quot;&quot;,&quot;non-dropping-particle&quot;:&quot;&quot;}],&quot;container-title&quot;:&quot;Risalah Fisika&quot;,&quot;ISSN&quot;:&quot;2548-9011&quot;,&quot;issued&quot;:{&quot;date-parts&quot;:[[2019]]},&quot;page&quot;:&quot;1-4&quot;,&quot;volume&quot;:&quot;3&quot;,&quot;container-title-short&quot;:&quot;&quot;},&quot;isTemporary&quot;:false,&quot;suppress-author&quot;:false,&quot;composite&quot;:false,&quot;author-only&quot;:false}]},{&quot;citationID&quot;:&quot;MENDELEY_CITATION_6247a5ee-f857-4980-8173-acb86a425c48&quot;,&quot;properties&quot;:{&quot;noteIndex&quot;:0},&quot;isEdited&quot;:false,&quot;manualOverride&quot;:{&quot;isManuallyOverridden&quot;:false,&quot;citeprocText&quot;:&quot;[9]&quot;,&quot;manualOverrideText&quot;:&quot;&quot;},&quot;citationTag&quot;:&quot;MENDELEY_CITATION_v3_eyJjaXRhdGlvbklEIjoiTUVOREVMRVlfQ0lUQVRJT05fNjI0N2E1ZWUtZjg1Ny00OTgwLTgxNzMtYWNiODZhNDI1YzQ4IiwicHJvcGVydGllcyI6eyJub3RlSW5kZXgiOjB9LCJpc0VkaXRlZCI6ZmFsc2UsIm1hbnVhbE92ZXJyaWRlIjp7ImlzTWFudWFsbHlPdmVycmlkZGVuIjpmYWxzZSwiY2l0ZXByb2NUZXh0IjoiWzldIiwibWFudWFsT3ZlcnJpZGVUZXh0IjoiIn0sImNpdGF0aW9uSXRlbXMiOlt7ImlkIjoiZjUyOWMwYjctYmYyNy0zOTVlLTg5YjktNWVlNzI2MzUzZTg1IiwiaXRlbURhdGEiOnsidHlwZSI6ImFydGljbGUtam91cm5hbCIsImlkIjoiZjUyOWMwYjctYmYyNy0zOTVlLTg5YjktNWVlNzI2MzUzZTg1IiwidGl0bGUiOiJBbnRlbmEgSGVsaXggTW9kZSBBeGlhbCB1bnR1ayBGcmVrdWVuc2kgS2VyamEgUmFkYXIgUy1CYW5kIiwiYXV0aG9yIjpbeyJmYW1pbHkiOiJIaWRheWF0IiwiZ2l2ZW4iOiJNIFJlemEiLCJwYXJzZS1uYW1lcyI6ZmFsc2UsImRyb3BwaW5nLXBhcnRpY2xlIjoiIiwibm9uLWRyb3BwaW5nLXBhcnRpY2xlIjoiIn0seyJmYW1pbHkiOiJGZWJyeWFuYSIsImdpdmVuIjoiQWRpdHlhIiwicGFyc2UtbmFtZXMiOmZhbHNlLCJkcm9wcGluZy1wYXJ0aWNsZSI6IiIsIm5vbi1kcm9wcGluZy1wYXJ0aWNsZSI6IiJ9LHsiZmFtaWx5IjoiU29tYW50cmkiLCJnaXZlbiI6Ik5pdmlrYSBUaWZmYW55IiwicGFyc2UtbmFtZXMiOmZhbHNlLCJkcm9wcGluZy1wYXJ0aWNsZSI6IiIsIm5vbi1kcm9wcGluZy1wYXJ0aWNsZSI6IiJ9LHsiZmFtaWx5IjoiU2FwdXRlcmEiLCJnaXZlbiI6Ill1c3NpIFBlcmRhbmEiLCJwYXJzZS1uYW1lcyI6ZmFsc2UsImRyb3BwaW5nLXBhcnRpY2xlIjoiIiwibm9uLWRyb3BwaW5nLXBhcnRpY2xlIjoiIn1dLCJjb250YWluZXItdGl0bGUiOiJKdXJuYWwgVGVrbmlrOiBNZWRpYSBQZW5nZW1iYW5nYW4gSWxtdSBkYW4gQXBsaWthc2kgVGVrbmlrIiwiSVNTTiI6IjI1ODAtMjYxNSIsImlzc3VlZCI6eyJkYXRlLXBhcnRzIjpbWzIwMjNdXX0sInBhZ2UiOiIyMy0zNSIsImlzc3VlIjoiMSIsInZvbHVtZSI6IjIyIiwiY29udGFpbmVyLXRpdGxlLXNob3J0IjoiIn0sImlzVGVtcG9yYXJ5IjpmYWxzZSwic3VwcHJlc3MtYXV0aG9yIjpmYWxzZSwiY29tcG9zaXRlIjpmYWxzZSwiYXV0aG9yLW9ubHkiOmZhbHNlfV19&quot;,&quot;citationItems&quot;:[{&quot;id&quot;:&quot;f529c0b7-bf27-395e-89b9-5ee726353e85&quot;,&quot;itemData&quot;:{&quot;type&quot;:&quot;article-journal&quot;,&quot;id&quot;:&quot;f529c0b7-bf27-395e-89b9-5ee726353e85&quot;,&quot;title&quot;:&quot;Antena Helix Mode Axial untuk Frekuensi Kerja Radar S-Band&quot;,&quot;author&quot;:[{&quot;family&quot;:&quot;Hidayat&quot;,&quot;given&quot;:&quot;M Reza&quot;,&quot;parse-names&quot;:false,&quot;dropping-particle&quot;:&quot;&quot;,&quot;non-dropping-particle&quot;:&quot;&quot;},{&quot;family&quot;:&quot;Febryana&quot;,&quot;given&quot;:&quot;Aditya&quot;,&quot;parse-names&quot;:false,&quot;dropping-particle&quot;:&quot;&quot;,&quot;non-dropping-particle&quot;:&quot;&quot;},{&quot;family&quot;:&quot;Somantri&quot;,&quot;given&quot;:&quot;Nivika Tiffany&quot;,&quot;parse-names&quot;:false,&quot;dropping-particle&quot;:&quot;&quot;,&quot;non-dropping-particle&quot;:&quot;&quot;},{&quot;family&quot;:&quot;Saputera&quot;,&quot;given&quot;:&quot;Yussi Perdana&quot;,&quot;parse-names&quot;:false,&quot;dropping-particle&quot;:&quot;&quot;,&quot;non-dropping-particle&quot;:&quot;&quot;}],&quot;container-title&quot;:&quot;Jurnal Teknik: Media Pengembangan Ilmu dan Aplikasi Teknik&quot;,&quot;ISSN&quot;:&quot;2580-2615&quot;,&quot;issued&quot;:{&quot;date-parts&quot;:[[2023]]},&quot;page&quot;:&quot;23-35&quot;,&quot;issue&quot;:&quot;1&quot;,&quot;volume&quot;:&quot;22&quot;,&quot;container-title-short&quot;:&quot;&quot;},&quot;isTemporary&quot;:false,&quot;suppress-author&quot;:false,&quot;composite&quot;:false,&quot;author-only&quot;:false}]},{&quot;citationID&quot;:&quot;MENDELEY_CITATION_d4e41428-da0c-42b9-837b-e4851e52bd9d&quot;,&quot;properties&quot;:{&quot;noteIndex&quot;:0},&quot;isEdited&quot;:false,&quot;manualOverride&quot;:{&quot;isManuallyOverridden&quot;:false,&quot;citeprocText&quot;:&quot;[15]&quot;,&quot;manualOverrideText&quot;:&quot;&quot;},&quot;citationTag&quot;:&quot;MENDELEY_CITATION_v3_eyJjaXRhdGlvbklEIjoiTUVOREVMRVlfQ0lUQVRJT05fZDRlNDE0MjgtZGEwYy00MmI5LTgzN2ItZTQ4NTFlNTJiZDlkIiwicHJvcGVydGllcyI6eyJub3RlSW5kZXgiOjB9LCJpc0VkaXRlZCI6ZmFsc2UsIm1hbnVhbE92ZXJyaWRlIjp7ImlzTWFudWFsbHlPdmVycmlkZGVuIjpmYWxzZSwiY2l0ZXByb2NUZXh0IjoiWzE1XSIsIm1hbnVhbE92ZXJyaWRlVGV4dCI6IiJ9LCJjaXRhdGlvbkl0ZW1zIjpbeyJpZCI6ImEzZGQxMjEzLTRkNzEtM2Y3Zi04ODRiLTRhOWRlNjliNTg3OCIsIml0ZW1EYXRhIjp7InR5cGUiOiJhcnRpY2xlLWpvdXJuYWwiLCJpZCI6ImEzZGQxMjEzLTRkNzEtM2Y3Zi04ODRiLTRhOWRlNjliNTg3OCIsInRpdGxlIjoiUGVyYW5jYW5nYW4gRGFuIFNpbXVsYXNpIEFudGVuYSBIZWxpeCBQYWRhIEZyZWt1ZW5zaSAyLCA0IEdoeiIsImF1dGhvciI6W3siZmFtaWx5IjoiTXVjaHRhciIsImdpdmVuIjoiSHVzbmliZXMiLCJwYXJzZS1uYW1lcyI6ZmFsc2UsImRyb3BwaW5nLXBhcnRpY2xlIjoiIiwibm9uLWRyb3BwaW5nLXBhcnRpY2xlIjoiIn0seyJmYW1pbHkiOiJGaXJtYW5zeWFoIiwiZ2l2ZW4iOiJUZWd1aCIsInBhcnNlLW5hbWVzIjpmYWxzZSwiZHJvcHBpbmctcGFydGljbGUiOiIiLCJub24tZHJvcHBpbmctcGFydGljbGUiOiIifV0sImNvbnRhaW5lci10aXRsZSI6ImVMRUtUVU0iLCJJU1NOIjoiMjU1MC0wNjc4IiwiaXNzdWVkIjp7ImRhdGUtcGFydHMiOltbMjAxOF1dfSwiaXNzdWUiOiIyIiwidm9sdW1lIjoiMTUiLCJjb250YWluZXItdGl0bGUtc2hvcnQiOiIifSwiaXNUZW1wb3JhcnkiOmZhbHNlLCJzdXBwcmVzcy1hdXRob3IiOmZhbHNlLCJjb21wb3NpdGUiOmZhbHNlLCJhdXRob3Itb25seSI6ZmFsc2V9XX0=&quot;,&quot;citationItems&quot;:[{&quot;id&quot;:&quot;a3dd1213-4d71-3f7f-884b-4a9de69b5878&quot;,&quot;itemData&quot;:{&quot;type&quot;:&quot;article-journal&quot;,&quot;id&quot;:&quot;a3dd1213-4d71-3f7f-884b-4a9de69b5878&quot;,&quot;title&quot;:&quot;Perancangan Dan Simulasi Antena Helix Pada Frekuensi 2, 4 Ghz&quot;,&quot;author&quot;:[{&quot;family&quot;:&quot;Muchtar&quot;,&quot;given&quot;:&quot;Husnibes&quot;,&quot;parse-names&quot;:false,&quot;dropping-particle&quot;:&quot;&quot;,&quot;non-dropping-particle&quot;:&quot;&quot;},{&quot;family&quot;:&quot;Firmansyah&quot;,&quot;given&quot;:&quot;Teguh&quot;,&quot;parse-names&quot;:false,&quot;dropping-particle&quot;:&quot;&quot;,&quot;non-dropping-particle&quot;:&quot;&quot;}],&quot;container-title&quot;:&quot;eLEKTUM&quot;,&quot;ISSN&quot;:&quot;2550-0678&quot;,&quot;issued&quot;:{&quot;date-parts&quot;:[[2018]]},&quot;issue&quot;:&quot;2&quot;,&quot;volume&quot;:&quot;15&quot;,&quot;container-title-short&quot;:&quot;&quot;},&quot;isTemporary&quot;:false,&quot;suppress-author&quot;:false,&quot;composite&quot;:false,&quot;author-only&quot;:false}]},{&quot;citationID&quot;:&quot;MENDELEY_CITATION_0a7a54d0-a028-49ed-8561-be83fc421a58&quot;,&quot;properties&quot;:{&quot;noteIndex&quot;:0},&quot;isEdited&quot;:false,&quot;manualOverride&quot;:{&quot;isManuallyOverridden&quot;:false,&quot;citeprocText&quot;:&quot;[16]&quot;,&quot;manualOverrideText&quot;:&quot;&quot;},&quot;citationTag&quot;:&quot;MENDELEY_CITATION_v3_eyJjaXRhdGlvbklEIjoiTUVOREVMRVlfQ0lUQVRJT05fMGE3YTU0ZDAtYTAyOC00OWVkLTg1NjEtYmU4M2ZjNDIxYTU4IiwicHJvcGVydGllcyI6eyJub3RlSW5kZXgiOjB9LCJpc0VkaXRlZCI6ZmFsc2UsIm1hbnVhbE92ZXJyaWRlIjp7ImlzTWFudWFsbHlPdmVycmlkZGVuIjpmYWxzZSwiY2l0ZXByb2NUZXh0IjoiWzE2XSIsIm1hbnVhbE92ZXJyaWRlVGV4dCI6IiJ9LCJjaXRhdGlvbkl0ZW1zIjpbeyJpZCI6IjQ1YjYzMGRmLWFhNDctM2ZjMi1hMWUwLThmMjM0Mzk0NWFlMCIsIml0ZW1EYXRhIjp7InR5cGUiOiJhcnRpY2xlLWpvdXJuYWwiLCJpZCI6IjQ1YjYzMGRmLWFhNDctM2ZjMi1hMWUwLThmMjM0Mzk0NWFlMCIsInRpdGxlIjoiRGVzYWluIGRhbiBJbXBsZW1lbnRhc2kgQW50ZW5hIE1pY3Jvc3RyaXAgQXJyYXkgOCBFbGVtZW4gUGFkYSBGcmVrdWVuc2kgMiw0IEdIeiBVbnR1ayBNZW51bmphbmcgV2lyZWxlc3MgTG9jYWwgQXJlYSBOZXR3b3JrIiwiYXV0aG9yIjpbeyJmYW1pbHkiOiJLb2VzbWFyaWphbnRvIiwiZ2l2ZW4iOiIiLCJwYXJzZS1uYW1lcyI6ZmFsc2UsImRyb3BwaW5nLXBhcnRpY2xlIjoiIiwibm9uLWRyb3BwaW5nLXBhcnRpY2xlIjoiIn0seyJmYW1pbHkiOiJEYXJtb25vIiwiZ2l2ZW4iOiJIZW5kcm8iLCJwYXJzZS1uYW1lcyI6ZmFsc2UsImRyb3BwaW5nLXBhcnRpY2xlIjoiIiwibm9uLWRyb3BwaW5nLXBhcnRpY2xlIjoiIn0seyJmYW1pbHkiOiJBbnNob3JpIiwiZ2l2ZW4iOiJNb2ggQWJkdWxsYWgiLCJwYXJzZS1uYW1lcyI6ZmFsc2UsImRyb3BwaW5nLXBhcnRpY2xlIjoiIiwibm9uLWRyb3BwaW5nLXBhcnRpY2xlIjoiIn1dLCJjb250YWluZXItdGl0bGUiOiJKdXJuYWwgVGVrbmlrIElsbXUgZGFuIEFwbGlrYXNpIiwiRE9JIjoiMTAuMzM3OTUvanRpYS52NGkxLjI3OTAiLCJJU1NOIjoiMjc5Ny0wMjcyIiwiaXNzdWVkIjp7ImRhdGUtcGFydHMiOltbMjAyMywyLDIwXV19LCJwYWdlIjoiOC0xNCIsImFic3RyYWN0IjoiPHA+V2lyZWxlc3MgTG9jYWwgQXJlYSBOZXR3b3JrIChXTEFOKSBzZXJpbmcgZGlzZWJ1dCBqYXJpbmdhbiB3aXJlbGVzcyBhdGF1IG5pcmthYmVsIGRhbiBiZXJmdW5nc2kgdW50dWsgbWVuamFuZ2thdSB3aWxheWFoIExBTiB5YW5nIHN1bGl0IGRpY2FwYWkgZGVuZ2FuIGthYmVsIHRlbWJhZ2EgYmlhc2EuIEtvbmVrc2l0aXZpdGFzIGFudGFyYSBzYXR1IGphcmluZ2FuIGtvbXB1dGVyIGRlbmdhbiBqYXJpbmdhbiBrb21wdXRlciB5YW5nIGxhaW4gdGVyaHVidW5nIHNlY2FyYSB3aXJlbGVzcyB5YW5nIG1lbmdndW5ha2FuIGFudGVuYSBtaWtyb3N0cmlwIGJlcm9wZXJhc2kgcGFkYSBmcmVrdWVuc2kgMiw0IEdIei4gUGVybWFzYWxhaGFuIHV0YW1hIHBhZGEga29tdW5pa2FzaSB3aXJlbGVzcyBzZXJpbmcga2FsaSBsZXZlbCBkYXlhIHlhbmcgZGl0ZXJpbWEgZGliYXdhaCBhbWJhbmcgbGV2ZWwgc2lueWFsIHBlbmVyaW1hYW4gZGVuZ2FuIG1lbmluZ2thdGthbiBnYWluIGFudGVuYS4gQW50ZW5hIHlhbmcgZGlkZXNhaW4gZGFsYW0gcGVuZWxpdGlhbiBpbmkgYWRhbGFoIGFudGVuYSBtaWtyb3N0cmlwIHBsYW5hciBhcnJheSBkZWxhcGFuIGVsZW1lbi4gVHVqdWFuIHBlbmVsaXRpYW4gaW5pIGFkYWxhaCBtZW5kZXNhaW4gZGFuIG1lbWJ1YXQgYW50ZW5hIG1pa3Jvc3RyaXAgcGxhbmFyIGFycmF5IDggZWxlbWVuIHVudHVrIG1lbmVyaW1hIHNpbnlhbCBXTEFOIHBhZGEgZnJla3VlbnNpIDI0NDIgTUh6LiBEZXNhaW4gYW50ZW5hIGRpYnVhdCBzZWNhcmEgc2ltdWxhc2kgZGVuZ2FuIG1lbmdndW5ha2FuIHNvZnR3YXJlIElFM0QgZGFuIHNlbGFuanV0bnlhIGRpZWFsaXNhc2lrYW4uIEhhc2lsIHNpbXVsYXNpIG1lbmdndW5ha2FuIHNvZnR3YXJlIElFM0QsIGZyZWt1ZW5zaSAyNDQyIE1IeiByZXR1cm4gbG9zcyA9IC0yNyw5OTYgZEI7IHZvbHRhZ2Ugc3RhbmRpbmcgd2F2ZSByYXRpbyAoVlNXUikgPSAxLDA4NDsgZmFrdG9yIHBhbnR1bGFuLCBJR0kgPSAwLDA0LCBkYW4gcG9sYXJhZGlhc2kgZGlyZWN0aW9uYWwsIHNlZGFuZ2thbiBoYXNpbCBwZW5ndWppYW4gc2VjYXJhIGVrc3BlcmltZW4gcGFkYSBmcmVrdWVuc2kgMjQ0MiBNSHogZGlkYXBhdGthbiByZXR1cm4gbG9zcyA9IC0yOCBkQjsgdm9sdGFnZSBzdGFuZGluZyB3YXZlIHJhdGlvIChWU1dSKSA9IDEsMDgzOyBmYWt0b3IgcGFudHVsYW4sIElHSSA9IDAsMDQsIGRhbiBwb2xhcmFkaWFzaSBkaXJlY3Rpb25hbC4gUGFyYW1ldGVyIGdhaW4gcGFkYSBzaW11bGFzaSBzZWJlc2FyIDExLDkgZEIsIHNlZGFuZ2thbiBla3NwZXJpbWVuIDgsNTUgTUh6LiBLZXNpbXB1bGFuIHlhbmcgZGlwZXJvbGVoIGRhcmkgaGFzaWwgc2ltdWxhc2kgZGFuIGVrc3BlcmltZW4gZGkgbGFib3JhdG9yaXVtIGRpZGFwYXRrYW4gYmFod2EgcGFyYW1ldGVyIHJldHVybiBsb3NzLCBWU1dSLCBmYWt0b3IgcGFudHVsYW4gSUdJLCBwb2xhcmRpYXNpLCBkYW4gcG9sYXJpc2FzaSBhZGFsYWggbWVuZGVrYXRpIHNhbWEuIEdhaW4gcGFkYSBzaW11bGFzaSBsZWJlc2FyIDMgZEJpIGRpYmFuZGluZ2thbiBla3NwZXJpbWVuLiBJbXBsZW1lbnRhc2kgdW50dWsgV0xBTiBuaWxhaSBnYWluIGVrc3BlcmltZW4geWFuZyBkaXBlcm9sZWggeWFpdHUgc2VraXRhciA3IHNhbXBhaSA5IGRCaS48L3A+IiwiaXNzdWUiOiIxIiwidm9sdW1lIjoiNCIsImNvbnRhaW5lci10aXRsZS1zaG9ydCI6IiJ9LCJpc1RlbXBvcmFyeSI6ZmFsc2UsInN1cHByZXNzLWF1dGhvciI6ZmFsc2UsImNvbXBvc2l0ZSI6ZmFsc2UsImF1dGhvci1vbmx5IjpmYWxzZX1dfQ==&quot;,&quot;citationItems&quot;:[{&quot;id&quot;:&quot;45b630df-aa47-3fc2-a1e0-8f2343945ae0&quot;,&quot;itemData&quot;:{&quot;type&quot;:&quot;article-journal&quot;,&quot;id&quot;:&quot;45b630df-aa47-3fc2-a1e0-8f2343945ae0&quot;,&quot;title&quot;:&quot;Desain dan Implementasi Antena Microstrip Array 8 Elemen Pada Frekuensi 2,4 GHz Untuk Menunjang Wireless Local Area Network&quot;,&quot;author&quot;:[{&quot;family&quot;:&quot;Koesmarijanto&quot;,&quot;given&quot;:&quot;&quot;,&quot;parse-names&quot;:false,&quot;dropping-particle&quot;:&quot;&quot;,&quot;non-dropping-particle&quot;:&quot;&quot;},{&quot;family&quot;:&quot;Darmono&quot;,&quot;given&quot;:&quot;Hendro&quot;,&quot;parse-names&quot;:false,&quot;dropping-particle&quot;:&quot;&quot;,&quot;non-dropping-particle&quot;:&quot;&quot;},{&quot;family&quot;:&quot;Anshori&quot;,&quot;given&quot;:&quot;Moh Abdullah&quot;,&quot;parse-names&quot;:false,&quot;dropping-particle&quot;:&quot;&quot;,&quot;non-dropping-particle&quot;:&quot;&quot;}],&quot;container-title&quot;:&quot;Jurnal Teknik Ilmu dan Aplikasi&quot;,&quot;DOI&quot;:&quot;10.33795/jtia.v4i1.2790&quot;,&quot;ISSN&quot;:&quot;2797-0272&quot;,&quot;issued&quot;:{&quot;date-parts&quot;:[[2023,2,20]]},&quot;page&quot;:&quot;8-14&quot;,&quot;abstract&quot;:&quot;&lt;p&gt;Wireless Local Area Network (WLAN) sering disebut jaringan wireless atau nirkabel dan berfungsi untuk menjangkau wilayah LAN yang sulit dicapai dengan kabel tembaga biasa. Koneksitivitas antara satu jaringan komputer dengan jaringan komputer yang lain terhubung secara wireless yang menggunakan antena mikrostrip beroperasi pada frekuensi 2,4 GHz. Permasalahan utama pada komunikasi wireless sering kali level daya yang diterima dibawah ambang level sinyal penerimaan dengan meningkatkan gain antena. Antena yang didesain dalam penelitian ini adalah antena mikrostrip planar array delapan elemen. Tujuan penelitian ini adalah mendesain dan membuat antena mikrostrip planar array 8 elemen untuk menerima sinyal WLAN pada frekuensi 2442 MHz. Desain antena dibuat secara simulasi dengan menggunakan software IE3D dan selanjutnya diealisasikan. Hasil simulasi menggunakan software IE3D, frekuensi 2442 MHz return loss = -27,996 dB; voltage standing wave ratio (VSWR) = 1,084; faktor pantulan, IGI = 0,04, dan polaradiasi directional, sedangkan hasil pengujian secara eksperimen pada frekuensi 2442 MHz didapatkan return loss = -28 dB; voltage standing wave ratio (VSWR) = 1,083; faktor pantulan, IGI = 0,04, dan polaradiasi directional. Parameter gain pada simulasi sebesar 11,9 dB, sedangkan eksperimen 8,55 MHz. Kesimpulan yang diperoleh dari hasil simulasi dan eksperimen di laboratorium didapatkan bahwa parameter return loss, VSWR, faktor pantulan IGI, polardiasi, dan polarisasi adalah mendekati sama. Gain pada simulasi lebesar 3 dBi dibandingkan eksperimen. Implementasi untuk WLAN nilai gain eksperimen yang diperoleh yaitu sekitar 7 sampai 9 dBi.&lt;/p&gt;&quot;,&quot;issue&quot;:&quot;1&quot;,&quot;volume&quot;:&quot;4&quot;,&quot;container-title-short&quot;:&quot;&quot;},&quot;isTemporary&quot;:false,&quot;suppress-author&quot;:false,&quot;composite&quot;:false,&quot;author-only&quot;:false}]},{&quot;citationID&quot;:&quot;MENDELEY_CITATION_22d74fe5-b5b9-4624-8a6e-053dc115fe3a&quot;,&quot;properties&quot;:{&quot;noteIndex&quot;:0},&quot;isEdited&quot;:false,&quot;manualOverride&quot;:{&quot;isManuallyOverridden&quot;:false,&quot;citeprocText&quot;:&quot;[9]&quot;,&quot;manualOverrideText&quot;:&quot;&quot;},&quot;citationTag&quot;:&quot;MENDELEY_CITATION_v3_eyJjaXRhdGlvbklEIjoiTUVOREVMRVlfQ0lUQVRJT05fMjJkNzRmZTUtYjViOS00NjI0LThhNmUtMDUzZGMxMTVmZTNhIiwicHJvcGVydGllcyI6eyJub3RlSW5kZXgiOjB9LCJpc0VkaXRlZCI6ZmFsc2UsIm1hbnVhbE92ZXJyaWRlIjp7ImlzTWFudWFsbHlPdmVycmlkZGVuIjpmYWxzZSwiY2l0ZXByb2NUZXh0IjoiWzldIiwibWFudWFsT3ZlcnJpZGVUZXh0IjoiIn0sImNpdGF0aW9uSXRlbXMiOlt7ImlkIjoiZjUyOWMwYjctYmYyNy0zOTVlLTg5YjktNWVlNzI2MzUzZTg1IiwiaXRlbURhdGEiOnsidHlwZSI6ImFydGljbGUtam91cm5hbCIsImlkIjoiZjUyOWMwYjctYmYyNy0zOTVlLTg5YjktNWVlNzI2MzUzZTg1IiwidGl0bGUiOiJBbnRlbmEgSGVsaXggTW9kZSBBeGlhbCB1bnR1ayBGcmVrdWVuc2kgS2VyamEgUmFkYXIgUy1CYW5kIiwiYXV0aG9yIjpbeyJmYW1pbHkiOiJIaWRheWF0IiwiZ2l2ZW4iOiJNIFJlemEiLCJwYXJzZS1uYW1lcyI6ZmFsc2UsImRyb3BwaW5nLXBhcnRpY2xlIjoiIiwibm9uLWRyb3BwaW5nLXBhcnRpY2xlIjoiIn0seyJmYW1pbHkiOiJGZWJyeWFuYSIsImdpdmVuIjoiQWRpdHlhIiwicGFyc2UtbmFtZXMiOmZhbHNlLCJkcm9wcGluZy1wYXJ0aWNsZSI6IiIsIm5vbi1kcm9wcGluZy1wYXJ0aWNsZSI6IiJ9LHsiZmFtaWx5IjoiU29tYW50cmkiLCJnaXZlbiI6Ik5pdmlrYSBUaWZmYW55IiwicGFyc2UtbmFtZXMiOmZhbHNlLCJkcm9wcGluZy1wYXJ0aWNsZSI6IiIsIm5vbi1kcm9wcGluZy1wYXJ0aWNsZSI6IiJ9LHsiZmFtaWx5IjoiU2FwdXRlcmEiLCJnaXZlbiI6Ill1c3NpIFBlcmRhbmEiLCJwYXJzZS1uYW1lcyI6ZmFsc2UsImRyb3BwaW5nLXBhcnRpY2xlIjoiIiwibm9uLWRyb3BwaW5nLXBhcnRpY2xlIjoiIn1dLCJjb250YWluZXItdGl0bGUiOiJKdXJuYWwgVGVrbmlrOiBNZWRpYSBQZW5nZW1iYW5nYW4gSWxtdSBkYW4gQXBsaWthc2kgVGVrbmlrIiwiSVNTTiI6IjI1ODAtMjYxNSIsImlzc3VlZCI6eyJkYXRlLXBhcnRzIjpbWzIwMjNdXX0sInBhZ2UiOiIyMy0zNSIsImlzc3VlIjoiMSIsInZvbHVtZSI6IjIyIiwiY29udGFpbmVyLXRpdGxlLXNob3J0IjoiIn0sImlzVGVtcG9yYXJ5IjpmYWxzZSwic3VwcHJlc3MtYXV0aG9yIjpmYWxzZSwiY29tcG9zaXRlIjpmYWxzZSwiYXV0aG9yLW9ubHkiOmZhbHNlfV19&quot;,&quot;citationItems&quot;:[{&quot;id&quot;:&quot;f529c0b7-bf27-395e-89b9-5ee726353e85&quot;,&quot;itemData&quot;:{&quot;type&quot;:&quot;article-journal&quot;,&quot;id&quot;:&quot;f529c0b7-bf27-395e-89b9-5ee726353e85&quot;,&quot;title&quot;:&quot;Antena Helix Mode Axial untuk Frekuensi Kerja Radar S-Band&quot;,&quot;author&quot;:[{&quot;family&quot;:&quot;Hidayat&quot;,&quot;given&quot;:&quot;M Reza&quot;,&quot;parse-names&quot;:false,&quot;dropping-particle&quot;:&quot;&quot;,&quot;non-dropping-particle&quot;:&quot;&quot;},{&quot;family&quot;:&quot;Febryana&quot;,&quot;given&quot;:&quot;Aditya&quot;,&quot;parse-names&quot;:false,&quot;dropping-particle&quot;:&quot;&quot;,&quot;non-dropping-particle&quot;:&quot;&quot;},{&quot;family&quot;:&quot;Somantri&quot;,&quot;given&quot;:&quot;Nivika Tiffany&quot;,&quot;parse-names&quot;:false,&quot;dropping-particle&quot;:&quot;&quot;,&quot;non-dropping-particle&quot;:&quot;&quot;},{&quot;family&quot;:&quot;Saputera&quot;,&quot;given&quot;:&quot;Yussi Perdana&quot;,&quot;parse-names&quot;:false,&quot;dropping-particle&quot;:&quot;&quot;,&quot;non-dropping-particle&quot;:&quot;&quot;}],&quot;container-title&quot;:&quot;Jurnal Teknik: Media Pengembangan Ilmu dan Aplikasi Teknik&quot;,&quot;ISSN&quot;:&quot;2580-2615&quot;,&quot;issued&quot;:{&quot;date-parts&quot;:[[2023]]},&quot;page&quot;:&quot;23-35&quot;,&quot;issue&quot;:&quot;1&quot;,&quot;volume&quot;:&quot;22&quot;,&quot;container-title-short&quot;:&quot;&quot;},&quot;isTemporary&quot;:false,&quot;suppress-author&quot;:false,&quot;composite&quot;:false,&quot;author-only&quot;:false}]},{&quot;citationID&quot;:&quot;MENDELEY_CITATION_73bb0e1d-8104-490e-b69e-c628bf7f439d&quot;,&quot;properties&quot;:{&quot;noteIndex&quot;:0},&quot;isEdited&quot;:false,&quot;manualOverride&quot;:{&quot;isManuallyOverridden&quot;:false,&quot;citeprocText&quot;:&quot;[17]&quot;,&quot;manualOverrideText&quot;:&quot;&quot;},&quot;citationTag&quot;:&quot;MENDELEY_CITATION_v3_eyJjaXRhdGlvbklEIjoiTUVOREVMRVlfQ0lUQVRJT05fNzNiYjBlMWQtODEwNC00OTBlLWI2OWUtYzYyOGJmN2Y0MzlkIiwicHJvcGVydGllcyI6eyJub3RlSW5kZXgiOjB9LCJpc0VkaXRlZCI6ZmFsc2UsIm1hbnVhbE92ZXJyaWRlIjp7ImlzTWFudWFsbHlPdmVycmlkZGVuIjpmYWxzZSwiY2l0ZXByb2NUZXh0IjoiWzE3XSIsIm1hbnVhbE92ZXJyaWRlVGV4dCI6IiJ9LCJjaXRhdGlvbkl0ZW1zIjpbeyJpZCI6IjBiNjM4NjQ0LWRhZjAtM2MyYS1hZThkLWYwZDNmMDRlMTJlYyIsIml0ZW1EYXRhIjp7InR5cGUiOiJhcnRpY2xlLWpvdXJuYWwiLCJpZCI6IjBiNjM4NjQ0LWRhZjAtM2MyYS1hZThkLWYwZDNmMDRlMTJlYyIsInRpdGxlIjoiQW50ZW5hIFZpdmFsZGkgS29udmVuc2lvbmFsIHVudHVrIFBlbmVyYXBhbiBwYWRhIFJhZGFyIEN1YWNhICg5LjQgR0h6KSIsImF1dGhvciI6W3siZmFtaWx5IjoiUmlhbnphIiwiZ2l2ZW4iOiJSYW5kaGlrYSIsInBhcnNlLW5hbWVzIjpmYWxzZSwiZHJvcHBpbmctcGFydGljbGUiOiIiLCJub24tZHJvcHBpbmctcGFydGljbGUiOiIifSx7ImZhbWlseSI6IlNlcHRpbWEiLCJnaXZlbiI6IlV6bWEiLCJwYXJzZS1uYW1lcyI6ZmFsc2UsImRyb3BwaW5nLXBhcnRpY2xlIjoiIiwibm9uLWRyb3BwaW5nLXBhcnRpY2xlIjoiIn0seyJmYW1pbHkiOiJEYWhsYW4iLCJnaXZlbiI6IkFobWFkIiwicGFyc2UtbmFtZXMiOmZhbHNlLCJkcm9wcGluZy1wYXJ0aWNsZSI6IiIsIm5vbi1kcm9wcGluZy1wYXJ0aWNsZSI6IiJ9LHsiZmFtaWx5IjoiRmlyZGF1cyIsImdpdmVuIjoiRmlyZGF1cyIsInBhcnNlLW5hbWVzIjpmYWxzZSwiZHJvcHBpbmctcGFydGljbGUiOiIiLCJub24tZHJvcHBpbmctcGFydGljbGUiOiIifSx7ImZhbWlseSI6Ik5hc3J1bCIsImdpdmVuIjoiTmFzcnVsIiwicGFyc2UtbmFtZXMiOmZhbHNlLCJkcm9wcGluZy1wYXJ0aWNsZSI6IiIsIm5vbi1kcm9wcGluZy1wYXJ0aWNsZSI6IiJ9LHsiZmFtaWx5IjoiWXVsaW5kb24iLCJnaXZlbiI6Ill1bGluZG9uIiwicGFyc2UtbmFtZXMiOmZhbHNlLCJkcm9wcGluZy1wYXJ0aWNsZSI6IiIsIm5vbi1kcm9wcGluZy1wYXJ0aWNsZSI6IiJ9LHsiZmFtaWx5IjoiWXVzdGluaSIsImdpdmVuIjoiWXVzdGluaSIsInBhcnNlLW5hbWVzIjpmYWxzZSwiZHJvcHBpbmctcGFydGljbGUiOiIiLCJub24tZHJvcHBpbmctcGFydGljbGUiOiIifV0sImNvbnRhaW5lci10aXRsZSI6IkVsZWt0cm9uIDogSnVybmFsIElsbWlhaCIsIkRPSSI6IjEwLjMwNjMwL2VqaS4xNC4xLjIzNiIsIklTU04iOiIyNjU0LTQ3MzMiLCJpc3N1ZWQiOnsiZGF0ZS1wYXJ0cyI6W1syMDIyLDYsMTldXX0sInBhZ2UiOiIxLTYiLCJhYnN0cmFjdCI6IjxwPlRvIHByZWRpY3Qgd2VhdGhlciBjb25kaXRpb25zIGFzIGFuIGFudGljaXBhdGlvbiBhY3QgdG93YXJkcyBuYXR1cmFsIGRpc2FzdGVycywgYSB3ZWF0aGVyIHJhZGFyIGlzIG5lZWRlZC4gSW4gd2VhdGhlciByYWRhciB0ZWNobm9sb2d5LCBhbnRlbm5hcyBwbGF5IGFuIGltcG9ydGFudCByb2xlIGluIHN1cHBvcnRpbmcgdGhlIHBlcmZvcm1hbmNlIG9mIHRoZSB3ZWF0aGVyIHJhZGFyLiBWaXZhbGRpIGFudGVubmEgaXMgdGhlIHJpZ2h0IGNob2ljZSBiZWNhdXNlIGl0IGhhcyBhbiB1bmxpbWl0ZWQgYmFuZHdpZHRoIHNvIGl0IGlzIGFibGUgdG8gb3BlcmF0ZSBhdCB0aGUgZGVzaXJlZCB3b3JrIGZyZXF1ZW5jeSwgaW5jbHVkaW5nIHRoZSB3b3JraW5nIGZyZXF1ZW5jeSBvZiB3ZWF0aGVyIHJhZGFyICg5LjQgR0h6KS4gVGhpcyByZXNlYXJjaCBkaXNjdXNzZXMgdGhlIG1vZGlmaWNhdGlvbiBvZiB0YXBlcmVkIHNsb3RzLCBjaXJjdWxhciBzdHViLCByYWRpYWwgc3R1YiwgbGVuZ3RoIGFuZCB3aWR0aCBvZiB0aGUgcmVmZXJlbmNlIHZpdmFsZGkgYW50ZW5uYSBbMV0gdXNpbmcgQ1NUIFN0dWRpbyBzb2Z0d2FyZS4gQWZ0ZXIgbW9kaWZpY2F0aW9ucyBhbmQgbWVhc3VyZW1lbnRzLCBhIHJldHVybiBsb3NzIHZhbHVlIG9mIC0yMy4yNTMzNjk4OSBkQiwgYmFuZHdpZHRoIG9mIDUwMCBNSHosIFZTV1IgMS4xODg0NjMzNTcsIGdhaW4gb2YgMy45OSBkQmksIGFuZCB1bmlkaXJlY3Rpb25hbCByYWRpYXRpb24gcGF0dGVybnMuIEFsbCB0aGUgcmVzdWx0aW5nIGFudGVubmEgcGFyYW1ldGVyIHZhbHVlcyBhcmUgaW4gZ29vZCBjb25kaXRpb24gYW5kIHF1YWxpZnkgdGhlIHdlYXRoZXIgcmFkYXIgYW50ZW5uYSBmb3IgYSB3b3JraW5nIGZyZXF1ZW5jeSBvZiA5LjQgR0h6LjwvcD4iLCJjb250YWluZXItdGl0bGUtc2hvcnQiOiIifSwiaXNUZW1wb3JhcnkiOmZhbHNlLCJzdXBwcmVzcy1hdXRob3IiOmZhbHNlLCJjb21wb3NpdGUiOmZhbHNlLCJhdXRob3Itb25seSI6ZmFsc2V9XX0=&quot;,&quot;citationItems&quot;:[{&quot;id&quot;:&quot;0b638644-daf0-3c2a-ae8d-f0d3f04e12ec&quot;,&quot;itemData&quot;:{&quot;type&quot;:&quot;article-journal&quot;,&quot;id&quot;:&quot;0b638644-daf0-3c2a-ae8d-f0d3f04e12ec&quot;,&quot;title&quot;:&quot;Antena Vivaldi Konvensional untuk Penerapan pada Radar Cuaca (9.4 GHz)&quot;,&quot;author&quot;:[{&quot;family&quot;:&quot;Rianza&quot;,&quot;given&quot;:&quot;Randhika&quot;,&quot;parse-names&quot;:false,&quot;dropping-particle&quot;:&quot;&quot;,&quot;non-dropping-particle&quot;:&quot;&quot;},{&quot;family&quot;:&quot;Septima&quot;,&quot;given&quot;:&quot;Uzma&quot;,&quot;parse-names&quot;:false,&quot;dropping-particle&quot;:&quot;&quot;,&quot;non-dropping-particle&quot;:&quot;&quot;},{&quot;family&quot;:&quot;Dahlan&quot;,&quot;given&quot;:&quot;Ahmad&quot;,&quot;parse-names&quot;:false,&quot;dropping-particle&quot;:&quot;&quot;,&quot;non-dropping-particle&quot;:&quot;&quot;},{&quot;family&quot;:&quot;Firdaus&quot;,&quot;given&quot;:&quot;Firdaus&quot;,&quot;parse-names&quot;:false,&quot;dropping-particle&quot;:&quot;&quot;,&quot;non-dropping-particle&quot;:&quot;&quot;},{&quot;family&quot;:&quot;Nasrul&quot;,&quot;given&quot;:&quot;Nasrul&quot;,&quot;parse-names&quot;:false,&quot;dropping-particle&quot;:&quot;&quot;,&quot;non-dropping-particle&quot;:&quot;&quot;},{&quot;family&quot;:&quot;Yulindon&quot;,&quot;given&quot;:&quot;Yulindon&quot;,&quot;parse-names&quot;:false,&quot;dropping-particle&quot;:&quot;&quot;,&quot;non-dropping-particle&quot;:&quot;&quot;},{&quot;family&quot;:&quot;Yustini&quot;,&quot;given&quot;:&quot;Yustini&quot;,&quot;parse-names&quot;:false,&quot;dropping-particle&quot;:&quot;&quot;,&quot;non-dropping-particle&quot;:&quot;&quot;}],&quot;container-title&quot;:&quot;Elektron : Jurnal Ilmiah&quot;,&quot;DOI&quot;:&quot;10.30630/eji.14.1.236&quot;,&quot;ISSN&quot;:&quot;2654-4733&quot;,&quot;issued&quot;:{&quot;date-parts&quot;:[[2022,6,19]]},&quot;page&quot;:&quot;1-6&quot;,&quot;abstract&quot;:&quot;&lt;p&gt;To predict weather conditions as an anticipation act towards natural disasters, a weather radar is needed. In weather radar technology, antennas play an important role in supporting the performance of the weather radar. Vivaldi antenna is the right choice because it has an unlimited bandwidth so it is able to operate at the desired work frequency, including the working frequency of weather radar (9.4 GHz). This research discusses the modification of tapered slots, circular stub, radial stub, length and width of the reference vivaldi antenna [1] using CST Studio software. After modifications and measurements, a return loss value of -23.25336989 dB, bandwidth of 500 MHz, VSWR 1.188463357, gain of 3.99 dBi, and unidirectional radiation patterns. All the resulting antenna parameter values are in good condition and qualify the weather radar antenna for a working frequency of 9.4 GHz.&lt;/p&gt;&quot;,&quot;container-title-short&quot;:&quot;&quot;},&quot;isTemporary&quot;:false,&quot;suppress-author&quot;:false,&quot;composite&quot;:false,&quot;author-only&quot;:false}]},{&quot;citationID&quot;:&quot;MENDELEY_CITATION_ea0a97d1-e61d-4dc0-9913-b1141ef65ba3&quot;,&quot;properties&quot;:{&quot;noteIndex&quot;:0},&quot;isEdited&quot;:false,&quot;manualOverride&quot;:{&quot;isManuallyOverridden&quot;:false,&quot;citeprocText&quot;:&quot;[18]&quot;,&quot;manualOverrideText&quot;:&quot;&quot;},&quot;citationTag&quot;:&quot;MENDELEY_CITATION_v3_eyJjaXRhdGlvbklEIjoiTUVOREVMRVlfQ0lUQVRJT05fZWEwYTk3ZDEtZTYxZC00ZGMwLTk5MTMtYjExNDFlZjY1YmEzIiwicHJvcGVydGllcyI6eyJub3RlSW5kZXgiOjB9LCJpc0VkaXRlZCI6ZmFsc2UsIm1hbnVhbE92ZXJyaWRlIjp7ImlzTWFudWFsbHlPdmVycmlkZGVuIjpmYWxzZSwiY2l0ZXByb2NUZXh0IjoiWzE4XSIsIm1hbnVhbE92ZXJyaWRlVGV4dCI6IiJ9LCJjaXRhdGlvbkl0ZW1zIjpbeyJpZCI6IjdkYTY5OTM0LWY0OGEtM2IxZS04NmM2LWE0YzRmZWQ2ZGUwYSIsIml0ZW1EYXRhIjp7InR5cGUiOiJhcnRpY2xlLWpvdXJuYWwiLCJpZCI6IjdkYTY5OTM0LWY0OGEtM2IxZS04NmM2LWE0YzRmZWQ2ZGUwYSIsInRpdGxlIjoiRGVzaWduIGFuZCBhbmFseXNpcyBvZiBoZWxpY2FsIGFudGVubmEgZm9yIHNob3J0LXJhbmdlIHVsdHJhLWhpZ2gtc3BlZWQgVEh6IHdpcmVsZXNzIGFwcGxpY2F0aW9ucyIsImF1dGhvciI6W3siZmFtaWx5IjoiSGFqaXlhdCIsImdpdmVuIjoiWmFocmFhIFIuTS4iLCJwYXJzZS1uYW1lcyI6ZmFsc2UsImRyb3BwaW5nLXBhcnRpY2xlIjoiIiwibm9uLWRyb3BwaW5nLXBhcnRpY2xlIjoiIn0seyJmYW1pbHkiOiJJc21haWwiLCJnaXZlbiI6IkFseWFuaSIsInBhcnNlLW5hbWVzIjpmYWxzZSwiZHJvcHBpbmctcGFydGljbGUiOiIiLCJub24tZHJvcHBpbmctcGFydGljbGUiOiIifSx7ImZhbWlseSI6IlNhbGkiLCJnaXZlbiI6IkFkdXdhdGkiLCJwYXJzZS1uYW1lcyI6ZmFsc2UsImRyb3BwaW5nLXBhcnRpY2xlIjoiIiwibm9uLWRyb3BwaW5nLXBhcnRpY2xlIjoiIn0seyJmYW1pbHkiOiJIYW1pZG9uIiwiZ2l2ZW4iOiJNb2hkLiBOaXphciIsInBhcnNlLW5hbWVzIjpmYWxzZSwiZHJvcHBpbmctcGFydGljbGUiOiIiLCJub24tZHJvcHBpbmctcGFydGljbGUiOiIifV0sImNvbnRhaW5lci10aXRsZSI6Ik9wdGlrIiwiY29udGFpbmVyLXRpdGxlLXNob3J0IjoiT3B0aWsgKFN0dXR0ZykiLCJET0kiOiIxMC4xMDE2L2ouaWpsZW8uMjAyMS4xNjcyMzIiLCJJU1NOIjoiMDAzMDQwMjYiLCJpc3N1ZWQiOnsiZGF0ZS1wYXJ0cyI6W1syMDIxLDEwXV19LCJwYWdlIjoiMTY3MjMyIiwidm9sdW1lIjoiMjQzIn0sImlzVGVtcG9yYXJ5IjpmYWxzZSwic3VwcHJlc3MtYXV0aG9yIjpmYWxzZSwiY29tcG9zaXRlIjpmYWxzZSwiYXV0aG9yLW9ubHkiOmZhbHNlfV19&quot;,&quot;citationItems&quot;:[{&quot;id&quot;:&quot;7da69934-f48a-3b1e-86c6-a4c4fed6de0a&quot;,&quot;itemData&quot;:{&quot;type&quot;:&quot;article-journal&quot;,&quot;id&quot;:&quot;7da69934-f48a-3b1e-86c6-a4c4fed6de0a&quot;,&quot;title&quot;:&quot;Design and analysis of helical antenna for short-range ultra-high-speed THz wireless applications&quot;,&quot;author&quot;:[{&quot;family&quot;:&quot;Hajiyat&quot;,&quot;given&quot;:&quot;Zahraa R.M.&quot;,&quot;parse-names&quot;:false,&quot;dropping-particle&quot;:&quot;&quot;,&quot;non-dropping-particle&quot;:&quot;&quot;},{&quot;family&quot;:&quot;Ismail&quot;,&quot;given&quot;:&quot;Alyani&quot;,&quot;parse-names&quot;:false,&quot;dropping-particle&quot;:&quot;&quot;,&quot;non-dropping-particle&quot;:&quot;&quot;},{&quot;family&quot;:&quot;Sali&quot;,&quot;given&quot;:&quot;Aduwati&quot;,&quot;parse-names&quot;:false,&quot;dropping-particle&quot;:&quot;&quot;,&quot;non-dropping-particle&quot;:&quot;&quot;},{&quot;family&quot;:&quot;Hamidon&quot;,&quot;given&quot;:&quot;Mohd. Nizar&quot;,&quot;parse-names&quot;:false,&quot;dropping-particle&quot;:&quot;&quot;,&quot;non-dropping-particle&quot;:&quot;&quot;}],&quot;container-title&quot;:&quot;Optik&quot;,&quot;container-title-short&quot;:&quot;Optik (Stuttg)&quot;,&quot;DOI&quot;:&quot;10.1016/j.ijleo.2021.167232&quot;,&quot;ISSN&quot;:&quot;00304026&quot;,&quot;issued&quot;:{&quot;date-parts&quot;:[[2021,10]]},&quot;page&quot;:&quot;167232&quot;,&quot;volume&quot;:&quot;243&quot;},&quot;isTemporary&quot;:false,&quot;suppress-author&quot;:false,&quot;composite&quot;:false,&quot;author-only&quot;:false}]},{&quot;citationID&quot;:&quot;MENDELEY_CITATION_e7551288-ef67-42be-9418-c166ec9b4312&quot;,&quot;properties&quot;:{&quot;noteIndex&quot;:0},&quot;isEdited&quot;:false,&quot;manualOverride&quot;:{&quot;isManuallyOverridden&quot;:false,&quot;citeprocText&quot;:&quot;[17]&quot;,&quot;manualOverrideText&quot;:&quot;&quot;},&quot;citationTag&quot;:&quot;MENDELEY_CITATION_v3_eyJjaXRhdGlvbklEIjoiTUVOREVMRVlfQ0lUQVRJT05fZTc1NTEyODgtZWY2Ny00MmJlLTk0MTgtYzE2NmVjOWI0MzEyIiwicHJvcGVydGllcyI6eyJub3RlSW5kZXgiOjB9LCJpc0VkaXRlZCI6ZmFsc2UsIm1hbnVhbE92ZXJyaWRlIjp7ImlzTWFudWFsbHlPdmVycmlkZGVuIjpmYWxzZSwiY2l0ZXByb2NUZXh0IjoiWzE3XSIsIm1hbnVhbE92ZXJyaWRlVGV4dCI6IiJ9LCJjaXRhdGlvbkl0ZW1zIjpbeyJpZCI6IjBiNjM4NjQ0LWRhZjAtM2MyYS1hZThkLWYwZDNmMDRlMTJlYyIsIml0ZW1EYXRhIjp7InR5cGUiOiJhcnRpY2xlLWpvdXJuYWwiLCJpZCI6IjBiNjM4NjQ0LWRhZjAtM2MyYS1hZThkLWYwZDNmMDRlMTJlYyIsInRpdGxlIjoiQW50ZW5hIFZpdmFsZGkgS29udmVuc2lvbmFsIHVudHVrIFBlbmVyYXBhbiBwYWRhIFJhZGFyIEN1YWNhICg5LjQgR0h6KSIsImF1dGhvciI6W3siZmFtaWx5IjoiUmlhbnphIiwiZ2l2ZW4iOiJSYW5kaGlrYSIsInBhcnNlLW5hbWVzIjpmYWxzZSwiZHJvcHBpbmctcGFydGljbGUiOiIiLCJub24tZHJvcHBpbmctcGFydGljbGUiOiIifSx7ImZhbWlseSI6IlNlcHRpbWEiLCJnaXZlbiI6IlV6bWEiLCJwYXJzZS1uYW1lcyI6ZmFsc2UsImRyb3BwaW5nLXBhcnRpY2xlIjoiIiwibm9uLWRyb3BwaW5nLXBhcnRpY2xlIjoiIn0seyJmYW1pbHkiOiJEYWhsYW4iLCJnaXZlbiI6IkFobWFkIiwicGFyc2UtbmFtZXMiOmZhbHNlLCJkcm9wcGluZy1wYXJ0aWNsZSI6IiIsIm5vbi1kcm9wcGluZy1wYXJ0aWNsZSI6IiJ9LHsiZmFtaWx5IjoiRmlyZGF1cyIsImdpdmVuIjoiRmlyZGF1cyIsInBhcnNlLW5hbWVzIjpmYWxzZSwiZHJvcHBpbmctcGFydGljbGUiOiIiLCJub24tZHJvcHBpbmctcGFydGljbGUiOiIifSx7ImZhbWlseSI6Ik5hc3J1bCIsImdpdmVuIjoiTmFzcnVsIiwicGFyc2UtbmFtZXMiOmZhbHNlLCJkcm9wcGluZy1wYXJ0aWNsZSI6IiIsIm5vbi1kcm9wcGluZy1wYXJ0aWNsZSI6IiJ9LHsiZmFtaWx5IjoiWXVsaW5kb24iLCJnaXZlbiI6Ill1bGluZG9uIiwicGFyc2UtbmFtZXMiOmZhbHNlLCJkcm9wcGluZy1wYXJ0aWNsZSI6IiIsIm5vbi1kcm9wcGluZy1wYXJ0aWNsZSI6IiJ9LHsiZmFtaWx5IjoiWXVzdGluaSIsImdpdmVuIjoiWXVzdGluaSIsInBhcnNlLW5hbWVzIjpmYWxzZSwiZHJvcHBpbmctcGFydGljbGUiOiIiLCJub24tZHJvcHBpbmctcGFydGljbGUiOiIifV0sImNvbnRhaW5lci10aXRsZSI6IkVsZWt0cm9uIDogSnVybmFsIElsbWlhaCIsIkRPSSI6IjEwLjMwNjMwL2VqaS4xNC4xLjIzNiIsIklTU04iOiIyNjU0LTQ3MzMiLCJpc3N1ZWQiOnsiZGF0ZS1wYXJ0cyI6W1syMDIyLDYsMTldXX0sInBhZ2UiOiIxLTYiLCJhYnN0cmFjdCI6IjxwPlRvIHByZWRpY3Qgd2VhdGhlciBjb25kaXRpb25zIGFzIGFuIGFudGljaXBhdGlvbiBhY3QgdG93YXJkcyBuYXR1cmFsIGRpc2FzdGVycywgYSB3ZWF0aGVyIHJhZGFyIGlzIG5lZWRlZC4gSW4gd2VhdGhlciByYWRhciB0ZWNobm9sb2d5LCBhbnRlbm5hcyBwbGF5IGFuIGltcG9ydGFudCByb2xlIGluIHN1cHBvcnRpbmcgdGhlIHBlcmZvcm1hbmNlIG9mIHRoZSB3ZWF0aGVyIHJhZGFyLiBWaXZhbGRpIGFudGVubmEgaXMgdGhlIHJpZ2h0IGNob2ljZSBiZWNhdXNlIGl0IGhhcyBhbiB1bmxpbWl0ZWQgYmFuZHdpZHRoIHNvIGl0IGlzIGFibGUgdG8gb3BlcmF0ZSBhdCB0aGUgZGVzaXJlZCB3b3JrIGZyZXF1ZW5jeSwgaW5jbHVkaW5nIHRoZSB3b3JraW5nIGZyZXF1ZW5jeSBvZiB3ZWF0aGVyIHJhZGFyICg5LjQgR0h6KS4gVGhpcyByZXNlYXJjaCBkaXNjdXNzZXMgdGhlIG1vZGlmaWNhdGlvbiBvZiB0YXBlcmVkIHNsb3RzLCBjaXJjdWxhciBzdHViLCByYWRpYWwgc3R1YiwgbGVuZ3RoIGFuZCB3aWR0aCBvZiB0aGUgcmVmZXJlbmNlIHZpdmFsZGkgYW50ZW5uYSBbMV0gdXNpbmcgQ1NUIFN0dWRpbyBzb2Z0d2FyZS4gQWZ0ZXIgbW9kaWZpY2F0aW9ucyBhbmQgbWVhc3VyZW1lbnRzLCBhIHJldHVybiBsb3NzIHZhbHVlIG9mIC0yMy4yNTMzNjk4OSBkQiwgYmFuZHdpZHRoIG9mIDUwMCBNSHosIFZTV1IgMS4xODg0NjMzNTcsIGdhaW4gb2YgMy45OSBkQmksIGFuZCB1bmlkaXJlY3Rpb25hbCByYWRpYXRpb24gcGF0dGVybnMuIEFsbCB0aGUgcmVzdWx0aW5nIGFudGVubmEgcGFyYW1ldGVyIHZhbHVlcyBhcmUgaW4gZ29vZCBjb25kaXRpb24gYW5kIHF1YWxpZnkgdGhlIHdlYXRoZXIgcmFkYXIgYW50ZW5uYSBmb3IgYSB3b3JraW5nIGZyZXF1ZW5jeSBvZiA5LjQgR0h6LjwvcD4iLCJjb250YWluZXItdGl0bGUtc2hvcnQiOiIifSwiaXNUZW1wb3JhcnkiOmZhbHNlLCJzdXBwcmVzcy1hdXRob3IiOmZhbHNlLCJjb21wb3NpdGUiOmZhbHNlLCJhdXRob3Itb25seSI6ZmFsc2V9XX0=&quot;,&quot;citationItems&quot;:[{&quot;id&quot;:&quot;0b638644-daf0-3c2a-ae8d-f0d3f04e12ec&quot;,&quot;itemData&quot;:{&quot;type&quot;:&quot;article-journal&quot;,&quot;id&quot;:&quot;0b638644-daf0-3c2a-ae8d-f0d3f04e12ec&quot;,&quot;title&quot;:&quot;Antena Vivaldi Konvensional untuk Penerapan pada Radar Cuaca (9.4 GHz)&quot;,&quot;author&quot;:[{&quot;family&quot;:&quot;Rianza&quot;,&quot;given&quot;:&quot;Randhika&quot;,&quot;parse-names&quot;:false,&quot;dropping-particle&quot;:&quot;&quot;,&quot;non-dropping-particle&quot;:&quot;&quot;},{&quot;family&quot;:&quot;Septima&quot;,&quot;given&quot;:&quot;Uzma&quot;,&quot;parse-names&quot;:false,&quot;dropping-particle&quot;:&quot;&quot;,&quot;non-dropping-particle&quot;:&quot;&quot;},{&quot;family&quot;:&quot;Dahlan&quot;,&quot;given&quot;:&quot;Ahmad&quot;,&quot;parse-names&quot;:false,&quot;dropping-particle&quot;:&quot;&quot;,&quot;non-dropping-particle&quot;:&quot;&quot;},{&quot;family&quot;:&quot;Firdaus&quot;,&quot;given&quot;:&quot;Firdaus&quot;,&quot;parse-names&quot;:false,&quot;dropping-particle&quot;:&quot;&quot;,&quot;non-dropping-particle&quot;:&quot;&quot;},{&quot;family&quot;:&quot;Nasrul&quot;,&quot;given&quot;:&quot;Nasrul&quot;,&quot;parse-names&quot;:false,&quot;dropping-particle&quot;:&quot;&quot;,&quot;non-dropping-particle&quot;:&quot;&quot;},{&quot;family&quot;:&quot;Yulindon&quot;,&quot;given&quot;:&quot;Yulindon&quot;,&quot;parse-names&quot;:false,&quot;dropping-particle&quot;:&quot;&quot;,&quot;non-dropping-particle&quot;:&quot;&quot;},{&quot;family&quot;:&quot;Yustini&quot;,&quot;given&quot;:&quot;Yustini&quot;,&quot;parse-names&quot;:false,&quot;dropping-particle&quot;:&quot;&quot;,&quot;non-dropping-particle&quot;:&quot;&quot;}],&quot;container-title&quot;:&quot;Elektron : Jurnal Ilmiah&quot;,&quot;DOI&quot;:&quot;10.30630/eji.14.1.236&quot;,&quot;ISSN&quot;:&quot;2654-4733&quot;,&quot;issued&quot;:{&quot;date-parts&quot;:[[2022,6,19]]},&quot;page&quot;:&quot;1-6&quot;,&quot;abstract&quot;:&quot;&lt;p&gt;To predict weather conditions as an anticipation act towards natural disasters, a weather radar is needed. In weather radar technology, antennas play an important role in supporting the performance of the weather radar. Vivaldi antenna is the right choice because it has an unlimited bandwidth so it is able to operate at the desired work frequency, including the working frequency of weather radar (9.4 GHz). This research discusses the modification of tapered slots, circular stub, radial stub, length and width of the reference vivaldi antenna [1] using CST Studio software. After modifications and measurements, a return loss value of -23.25336989 dB, bandwidth of 500 MHz, VSWR 1.188463357, gain of 3.99 dBi, and unidirectional radiation patterns. All the resulting antenna parameter values are in good condition and qualify the weather radar antenna for a working frequency of 9.4 GHz.&lt;/p&gt;&quot;,&quot;container-title-short&quot;:&quot;&quot;},&quot;isTemporary&quot;:false,&quot;suppress-author&quot;:false,&quot;composite&quot;:false,&quot;author-only&quot;:false}]},{&quot;citationID&quot;:&quot;MENDELEY_CITATION_2f7b4ccd-9f09-4ba9-b69f-e0e2921d6a14&quot;,&quot;properties&quot;:{&quot;noteIndex&quot;:0},&quot;isEdited&quot;:false,&quot;manualOverride&quot;:{&quot;isManuallyOverridden&quot;:false,&quot;citeprocText&quot;:&quot;[4]&quot;,&quot;manualOverrideText&quot;:&quot;&quot;},&quot;citationTag&quot;:&quot;MENDELEY_CITATION_v3_eyJjaXRhdGlvbklEIjoiTUVOREVMRVlfQ0lUQVRJT05fMmY3YjRjY2QtOWYwOS00YmE5LWI2OWYtZTBlMjkyMWQ2YTE0IiwicHJvcGVydGllcyI6eyJub3RlSW5kZXgiOjB9LCJpc0VkaXRlZCI6ZmFsc2UsIm1hbnVhbE92ZXJyaWRlIjp7ImlzTWFudWFsbHlPdmVycmlkZGVuIjpmYWxzZSwiY2l0ZXByb2NUZXh0IjoiWzRdIiwibWFudWFsT3ZlcnJpZGVUZXh0IjoiIn0sImNpdGF0aW9uSXRlbXMiOlt7ImlkIjoiNWEyY2E0YTAtNGIxYi0zMDI0LTkyZjktNTdhZjIzMDdkMWJlIiwiaXRlbURhdGEiOnsidHlwZSI6ImFydGljbGUtam91cm5hbCIsImlkIjoiNWEyY2E0YTAtNGIxYi0zMDI0LTkyZjktNTdhZjIzMDdkMWJlIiwidGl0bGUiOiJSYW5jYW5nIEJhbmd1biBBbnRlbmEgU2xvdCDCvc67IFBhZGEgRnJla3VlbnNpIDQwNyBNSHoiLCJhdXRob3IiOlt7ImZhbWlseSI6IkhhcnRhbnRvIiwiZ2l2ZW4iOiJTcmkiLCJwYXJzZS1uYW1lcyI6ZmFsc2UsImRyb3BwaW5nLXBhcnRpY2xlIjoiIiwibm9uLWRyb3BwaW5nLXBhcnRpY2xlIjoiIn1dLCJjb250YWluZXItdGl0bGUiOiJKVVJOQUwgRUxFS1RSTyIsIklTU04iOiIyODI5LTY4NjkiLCJpc3N1ZWQiOnsiZGF0ZS1wYXJ0cyI6W1syMDIwXV19LCJwYWdlIjoiMTgtMjciLCJpc3N1ZSI6IjEiLCJ2b2x1bWUiOiI4IiwiY29udGFpbmVyLXRpdGxlLXNob3J0IjoiIn0sImlzVGVtcG9yYXJ5IjpmYWxzZSwic3VwcHJlc3MtYXV0aG9yIjpmYWxzZSwiY29tcG9zaXRlIjpmYWxzZSwiYXV0aG9yLW9ubHkiOmZhbHNlfV19&quot;,&quot;citationItems&quot;:[{&quot;id&quot;:&quot;5a2ca4a0-4b1b-3024-92f9-57af2307d1be&quot;,&quot;itemData&quot;:{&quot;type&quot;:&quot;article-journal&quot;,&quot;id&quot;:&quot;5a2ca4a0-4b1b-3024-92f9-57af2307d1be&quot;,&quot;title&quot;:&quot;Rancang Bangun Antena Slot ½λ Pada Frekuensi 407 MHz&quot;,&quot;author&quot;:[{&quot;family&quot;:&quot;Hartanto&quot;,&quot;given&quot;:&quot;Sri&quot;,&quot;parse-names&quot;:false,&quot;dropping-particle&quot;:&quot;&quot;,&quot;non-dropping-particle&quot;:&quot;&quot;}],&quot;container-title&quot;:&quot;JURNAL ELEKTRO&quot;,&quot;ISSN&quot;:&quot;2829-6869&quot;,&quot;issued&quot;:{&quot;date-parts&quot;:[[2020]]},&quot;page&quot;:&quot;18-27&quot;,&quot;issue&quot;:&quot;1&quot;,&quot;volume&quot;:&quot;8&quot;,&quot;container-title-short&quot;:&quot;&quot;},&quot;isTemporary&quot;:false,&quot;suppress-author&quot;:false,&quot;composite&quot;:false,&quot;author-only&quot;:false}]},{&quot;citationID&quot;:&quot;MENDELEY_CITATION_43aed208-e272-41c8-a469-4a7f12b679aa&quot;,&quot;properties&quot;:{&quot;noteIndex&quot;:0},&quot;isEdited&quot;:false,&quot;manualOverride&quot;:{&quot;isManuallyOverridden&quot;:false,&quot;citeprocText&quot;:&quot;[15]&quot;,&quot;manualOverrideText&quot;:&quot;&quot;},&quot;citationTag&quot;:&quot;MENDELEY_CITATION_v3_eyJjaXRhdGlvbklEIjoiTUVOREVMRVlfQ0lUQVRJT05fNDNhZWQyMDgtZTI3Mi00MWM4LWE0NjktNGE3ZjEyYjY3OWFhIiwicHJvcGVydGllcyI6eyJub3RlSW5kZXgiOjB9LCJpc0VkaXRlZCI6ZmFsc2UsIm1hbnVhbE92ZXJyaWRlIjp7ImlzTWFudWFsbHlPdmVycmlkZGVuIjpmYWxzZSwiY2l0ZXByb2NUZXh0IjoiWzE1XSIsIm1hbnVhbE92ZXJyaWRlVGV4dCI6IiJ9LCJjaXRhdGlvbkl0ZW1zIjpbeyJpZCI6ImEzZGQxMjEzLTRkNzEtM2Y3Zi04ODRiLTRhOWRlNjliNTg3OCIsIml0ZW1EYXRhIjp7InR5cGUiOiJhcnRpY2xlLWpvdXJuYWwiLCJpZCI6ImEzZGQxMjEzLTRkNzEtM2Y3Zi04ODRiLTRhOWRlNjliNTg3OCIsInRpdGxlIjoiUGVyYW5jYW5nYW4gRGFuIFNpbXVsYXNpIEFudGVuYSBIZWxpeCBQYWRhIEZyZWt1ZW5zaSAyLCA0IEdoeiIsImF1dGhvciI6W3siZmFtaWx5IjoiTXVjaHRhciIsImdpdmVuIjoiSHVzbmliZXMiLCJwYXJzZS1uYW1lcyI6ZmFsc2UsImRyb3BwaW5nLXBhcnRpY2xlIjoiIiwibm9uLWRyb3BwaW5nLXBhcnRpY2xlIjoiIn0seyJmYW1pbHkiOiJGaXJtYW5zeWFoIiwiZ2l2ZW4iOiJUZWd1aCIsInBhcnNlLW5hbWVzIjpmYWxzZSwiZHJvcHBpbmctcGFydGljbGUiOiIiLCJub24tZHJvcHBpbmctcGFydGljbGUiOiIifV0sImNvbnRhaW5lci10aXRsZSI6ImVMRUtUVU0iLCJJU1NOIjoiMjU1MC0wNjc4IiwiaXNzdWVkIjp7ImRhdGUtcGFydHMiOltbMjAxOF1dfSwiaXNzdWUiOiIyIiwidm9sdW1lIjoiMTUiLCJjb250YWluZXItdGl0bGUtc2hvcnQiOiIifSwiaXNUZW1wb3JhcnkiOmZhbHNlLCJzdXBwcmVzcy1hdXRob3IiOmZhbHNlLCJjb21wb3NpdGUiOmZhbHNlLCJhdXRob3Itb25seSI6ZmFsc2V9XX0=&quot;,&quot;citationItems&quot;:[{&quot;id&quot;:&quot;a3dd1213-4d71-3f7f-884b-4a9de69b5878&quot;,&quot;itemData&quot;:{&quot;type&quot;:&quot;article-journal&quot;,&quot;id&quot;:&quot;a3dd1213-4d71-3f7f-884b-4a9de69b5878&quot;,&quot;title&quot;:&quot;Perancangan Dan Simulasi Antena Helix Pada Frekuensi 2, 4 Ghz&quot;,&quot;author&quot;:[{&quot;family&quot;:&quot;Muchtar&quot;,&quot;given&quot;:&quot;Husnibes&quot;,&quot;parse-names&quot;:false,&quot;dropping-particle&quot;:&quot;&quot;,&quot;non-dropping-particle&quot;:&quot;&quot;},{&quot;family&quot;:&quot;Firmansyah&quot;,&quot;given&quot;:&quot;Teguh&quot;,&quot;parse-names&quot;:false,&quot;dropping-particle&quot;:&quot;&quot;,&quot;non-dropping-particle&quot;:&quot;&quot;}],&quot;container-title&quot;:&quot;eLEKTUM&quot;,&quot;ISSN&quot;:&quot;2550-0678&quot;,&quot;issued&quot;:{&quot;date-parts&quot;:[[2018]]},&quot;issue&quot;:&quot;2&quot;,&quot;volume&quot;:&quot;15&quot;,&quot;container-title-short&quot;:&quot;&quot;},&quot;isTemporary&quot;:false,&quot;suppress-author&quot;:false,&quot;composite&quot;:false,&quot;author-only&quot;:false}]},{&quot;citationID&quot;:&quot;MENDELEY_CITATION_0d9d50c0-cb96-4dca-b81a-0195b0208b17&quot;,&quot;properties&quot;:{&quot;noteIndex&quot;:0},&quot;isEdited&quot;:false,&quot;manualOverride&quot;:{&quot;isManuallyOverridden&quot;:false,&quot;citeprocText&quot;:&quot;[15]&quot;,&quot;manualOverrideText&quot;:&quot;&quot;},&quot;citationTag&quot;:&quot;MENDELEY_CITATION_v3_eyJjaXRhdGlvbklEIjoiTUVOREVMRVlfQ0lUQVRJT05fMGQ5ZDUwYzAtY2I5Ni00ZGNhLWI4MWEtMDE5NWIwMjA4YjE3IiwicHJvcGVydGllcyI6eyJub3RlSW5kZXgiOjB9LCJpc0VkaXRlZCI6ZmFsc2UsIm1hbnVhbE92ZXJyaWRlIjp7ImlzTWFudWFsbHlPdmVycmlkZGVuIjpmYWxzZSwiY2l0ZXByb2NUZXh0IjoiWzE1XSIsIm1hbnVhbE92ZXJyaWRlVGV4dCI6IiJ9LCJjaXRhdGlvbkl0ZW1zIjpbeyJpZCI6ImEzZGQxMjEzLTRkNzEtM2Y3Zi04ODRiLTRhOWRlNjliNTg3OCIsIml0ZW1EYXRhIjp7InR5cGUiOiJhcnRpY2xlLWpvdXJuYWwiLCJpZCI6ImEzZGQxMjEzLTRkNzEtM2Y3Zi04ODRiLTRhOWRlNjliNTg3OCIsInRpdGxlIjoiUGVyYW5jYW5nYW4gRGFuIFNpbXVsYXNpIEFudGVuYSBIZWxpeCBQYWRhIEZyZWt1ZW5zaSAyLCA0IEdoeiIsImF1dGhvciI6W3siZmFtaWx5IjoiTXVjaHRhciIsImdpdmVuIjoiSHVzbmliZXMiLCJwYXJzZS1uYW1lcyI6ZmFsc2UsImRyb3BwaW5nLXBhcnRpY2xlIjoiIiwibm9uLWRyb3BwaW5nLXBhcnRpY2xlIjoiIn0seyJmYW1pbHkiOiJGaXJtYW5zeWFoIiwiZ2l2ZW4iOiJUZWd1aCIsInBhcnNlLW5hbWVzIjpmYWxzZSwiZHJvcHBpbmctcGFydGljbGUiOiIiLCJub24tZHJvcHBpbmctcGFydGljbGUiOiIifV0sImNvbnRhaW5lci10aXRsZSI6ImVMRUtUVU0iLCJJU1NOIjoiMjU1MC0wNjc4IiwiaXNzdWVkIjp7ImRhdGUtcGFydHMiOltbMjAxOF1dfSwiaXNzdWUiOiIyIiwidm9sdW1lIjoiMTUiLCJjb250YWluZXItdGl0bGUtc2hvcnQiOiIifSwiaXNUZW1wb3JhcnkiOmZhbHNlLCJzdXBwcmVzcy1hdXRob3IiOmZhbHNlLCJjb21wb3NpdGUiOmZhbHNlLCJhdXRob3Itb25seSI6ZmFsc2V9XX0=&quot;,&quot;citationItems&quot;:[{&quot;id&quot;:&quot;a3dd1213-4d71-3f7f-884b-4a9de69b5878&quot;,&quot;itemData&quot;:{&quot;type&quot;:&quot;article-journal&quot;,&quot;id&quot;:&quot;a3dd1213-4d71-3f7f-884b-4a9de69b5878&quot;,&quot;title&quot;:&quot;Perancangan Dan Simulasi Antena Helix Pada Frekuensi 2, 4 Ghz&quot;,&quot;author&quot;:[{&quot;family&quot;:&quot;Muchtar&quot;,&quot;given&quot;:&quot;Husnibes&quot;,&quot;parse-names&quot;:false,&quot;dropping-particle&quot;:&quot;&quot;,&quot;non-dropping-particle&quot;:&quot;&quot;},{&quot;family&quot;:&quot;Firmansyah&quot;,&quot;given&quot;:&quot;Teguh&quot;,&quot;parse-names&quot;:false,&quot;dropping-particle&quot;:&quot;&quot;,&quot;non-dropping-particle&quot;:&quot;&quot;}],&quot;container-title&quot;:&quot;eLEKTUM&quot;,&quot;ISSN&quot;:&quot;2550-0678&quot;,&quot;issued&quot;:{&quot;date-parts&quot;:[[2018]]},&quot;issue&quot;:&quot;2&quot;,&quot;volume&quot;:&quot;15&quot;,&quot;container-title-short&quot;:&quot;&quot;},&quot;isTemporary&quot;:false,&quot;suppress-author&quot;:false,&quot;composite&quot;:false,&quot;author-only&quot;:false}]},{&quot;citationID&quot;:&quot;MENDELEY_CITATION_ab916c72-5a94-43a2-9d5e-644f6e3c11a1&quot;,&quot;properties&quot;:{&quot;noteIndex&quot;:0},&quot;isEdited&quot;:false,&quot;manualOverride&quot;:{&quot;isManuallyOverridden&quot;:false,&quot;citeprocText&quot;:&quot;[4]&quot;,&quot;manualOverrideText&quot;:&quot;&quot;},&quot;citationTag&quot;:&quot;MENDELEY_CITATION_v3_eyJjaXRhdGlvbklEIjoiTUVOREVMRVlfQ0lUQVRJT05fYWI5MTZjNzItNWE5NC00M2EyLTlkNWUtNjQ0ZjZlM2MxMWExIiwicHJvcGVydGllcyI6eyJub3RlSW5kZXgiOjB9LCJpc0VkaXRlZCI6ZmFsc2UsIm1hbnVhbE92ZXJyaWRlIjp7ImlzTWFudWFsbHlPdmVycmlkZGVuIjpmYWxzZSwiY2l0ZXByb2NUZXh0IjoiWzRdIiwibWFudWFsT3ZlcnJpZGVUZXh0IjoiIn0sImNpdGF0aW9uSXRlbXMiOlt7ImlkIjoiNWEyY2E0YTAtNGIxYi0zMDI0LTkyZjktNTdhZjIzMDdkMWJlIiwiaXRlbURhdGEiOnsidHlwZSI6ImFydGljbGUtam91cm5hbCIsImlkIjoiNWEyY2E0YTAtNGIxYi0zMDI0LTkyZjktNTdhZjIzMDdkMWJlIiwidGl0bGUiOiJSYW5jYW5nIEJhbmd1biBBbnRlbmEgU2xvdCDCvc67IFBhZGEgRnJla3VlbnNpIDQwNyBNSHoiLCJhdXRob3IiOlt7ImZhbWlseSI6IkhhcnRhbnRvIiwiZ2l2ZW4iOiJTcmkiLCJwYXJzZS1uYW1lcyI6ZmFsc2UsImRyb3BwaW5nLXBhcnRpY2xlIjoiIiwibm9uLWRyb3BwaW5nLXBhcnRpY2xlIjoiIn1dLCJjb250YWluZXItdGl0bGUiOiJKVVJOQUwgRUxFS1RSTyIsIklTU04iOiIyODI5LTY4NjkiLCJpc3N1ZWQiOnsiZGF0ZS1wYXJ0cyI6W1syMDIwXV19LCJwYWdlIjoiMTgtMjciLCJpc3N1ZSI6IjEiLCJ2b2x1bWUiOiI4IiwiY29udGFpbmVyLXRpdGxlLXNob3J0IjoiIn0sImlzVGVtcG9yYXJ5IjpmYWxzZSwic3VwcHJlc3MtYXV0aG9yIjpmYWxzZSwiY29tcG9zaXRlIjpmYWxzZSwiYXV0aG9yLW9ubHkiOmZhbHNlfV19&quot;,&quot;citationItems&quot;:[{&quot;id&quot;:&quot;5a2ca4a0-4b1b-3024-92f9-57af2307d1be&quot;,&quot;itemData&quot;:{&quot;type&quot;:&quot;article-journal&quot;,&quot;id&quot;:&quot;5a2ca4a0-4b1b-3024-92f9-57af2307d1be&quot;,&quot;title&quot;:&quot;Rancang Bangun Antena Slot ½λ Pada Frekuensi 407 MHz&quot;,&quot;author&quot;:[{&quot;family&quot;:&quot;Hartanto&quot;,&quot;given&quot;:&quot;Sri&quot;,&quot;parse-names&quot;:false,&quot;dropping-particle&quot;:&quot;&quot;,&quot;non-dropping-particle&quot;:&quot;&quot;}],&quot;container-title&quot;:&quot;JURNAL ELEKTRO&quot;,&quot;ISSN&quot;:&quot;2829-6869&quot;,&quot;issued&quot;:{&quot;date-parts&quot;:[[2020]]},&quot;page&quot;:&quot;18-27&quot;,&quot;issue&quot;:&quot;1&quot;,&quot;volume&quot;:&quot;8&quot;,&quot;container-title-short&quot;:&quot;&quot;},&quot;isTemporary&quot;:false,&quot;suppress-author&quot;:false,&quot;composite&quot;:false,&quot;author-only&quot;:false}]},{&quot;citationID&quot;:&quot;MENDELEY_CITATION_92b982d9-6cde-438e-bfb6-d7511e5ba3da&quot;,&quot;properties&quot;:{&quot;noteIndex&quot;:0},&quot;isEdited&quot;:false,&quot;manualOverride&quot;:{&quot;isManuallyOverridden&quot;:false,&quot;citeprocText&quot;:&quot;[19]&quot;,&quot;manualOverrideText&quot;:&quot;&quot;},&quot;citationTag&quot;:&quot;MENDELEY_CITATION_v3_eyJjaXRhdGlvbklEIjoiTUVOREVMRVlfQ0lUQVRJT05fOTJiOTgyZDktNmNkZS00MzhlLWJmYjYtZDc1MTFlNWJhM2RhIiwicHJvcGVydGllcyI6eyJub3RlSW5kZXgiOjB9LCJpc0VkaXRlZCI6ZmFsc2UsIm1hbnVhbE92ZXJyaWRlIjp7ImlzTWFudWFsbHlPdmVycmlkZGVuIjpmYWxzZSwiY2l0ZXByb2NUZXh0IjoiWzE5XSIsIm1hbnVhbE92ZXJyaWRlVGV4dCI6IiJ9LCJjaXRhdGlvbkl0ZW1zIjpbeyJpZCI6ImFiNjY5ZjNjLWE1OTMtM2QwNy1hNDFhLTA1MGRjNTEyNmI4MSIsIml0ZW1EYXRhIjp7InR5cGUiOiJhcnRpY2xlLWpvdXJuYWwiLCJpZCI6ImFiNjY5ZjNjLWE1OTMtM2QwNy1hNDFhLTA1MGRjNTEyNmI4MSIsInRpdGxlIjoiUGVyYW5jYW5nYW4gQW50ZW5hIEhlbGl4IHVudHVrIE1lbmluZ2thdGthbiBEYXlhIFRlcmltYSBTaW55YWwgR1NNIDkwMCB5YW5nIE1lbWlsaWtpIExldmVsIERheWEgUmVuZGFoIiwiYXV0aG9yIjpbeyJmYW1pbHkiOiJNYXJpbnRpcyIsImdpdmVuIjoiRmFiaWFudXMiLCJwYXJzZS1uYW1lcyI6ZmFsc2UsImRyb3BwaW5nLXBhcnRpY2xlIjoiIiwibm9uLWRyb3BwaW5nLXBhcnRpY2xlIjoiIn0seyJmYW1pbHkiOiJDaHJpc3RpeW9ubyIsImdpdmVuIjoiWXVsaSIsInBhcnNlLW5hbWVzIjpmYWxzZSwiZHJvcHBpbmctcGFydGljbGUiOiIiLCJub24tZHJvcHBpbmctcGFydGljbGUiOiIifSx7ImZhbWlseSI6IlNhbnRvc28iLCJnaXZlbiI6IkltYW0iLCJwYXJzZS1uYW1lcyI6ZmFsc2UsImRyb3BwaW5nLXBhcnRpY2xlIjoiIiwibm9uLWRyb3BwaW5nLXBhcnRpY2xlIjoiIn1dLCJjb250YWluZXItdGl0bGUiOiJUcmFuc2llbnQ6IEp1cm5hbCBJbG1pYWggVGVrbmlrIEVsZWt0cm8iLCJJU1NOIjoiMjY4NS0wMjA2IiwiaXNzdWVkIjp7ImRhdGUtcGFydHMiOltbMjAxNV1dfSwicGFnZSI6IjUzNi01NDUiLCJwdWJsaXNoZXIiOiJVbml2ZXJzaXRhcyBEaXBvbmVnb3JvIiwiaXNzdWUiOiI0Iiwidm9sdW1lIjoiMyIsImNvbnRhaW5lci10aXRsZS1zaG9ydCI6IiJ9LCJpc1RlbXBvcmFyeSI6ZmFsc2UsInN1cHByZXNzLWF1dGhvciI6ZmFsc2UsImNvbXBvc2l0ZSI6ZmFsc2UsImF1dGhvci1vbmx5IjpmYWxzZX1dfQ==&quot;,&quot;citationItems&quot;:[{&quot;id&quot;:&quot;ab669f3c-a593-3d07-a41a-050dc5126b81&quot;,&quot;itemData&quot;:{&quot;type&quot;:&quot;article-journal&quot;,&quot;id&quot;:&quot;ab669f3c-a593-3d07-a41a-050dc5126b81&quot;,&quot;title&quot;:&quot;Perancangan Antena Helix untuk Meningkatkan Daya Terima Sinyal GSM 900 yang Memiliki Level Daya Rendah&quot;,&quot;author&quot;:[{&quot;family&quot;:&quot;Marintis&quot;,&quot;given&quot;:&quot;Fabianus&quot;,&quot;parse-names&quot;:false,&quot;dropping-particle&quot;:&quot;&quot;,&quot;non-dropping-particle&quot;:&quot;&quot;},{&quot;family&quot;:&quot;Christiyono&quot;,&quot;given&quot;:&quot;Yuli&quot;,&quot;parse-names&quot;:false,&quot;dropping-particle&quot;:&quot;&quot;,&quot;non-dropping-particle&quot;:&quot;&quot;},{&quot;family&quot;:&quot;Santoso&quot;,&quot;given&quot;:&quot;Imam&quot;,&quot;parse-names&quot;:false,&quot;dropping-particle&quot;:&quot;&quot;,&quot;non-dropping-particle&quot;:&quot;&quot;}],&quot;container-title&quot;:&quot;Transient: Jurnal Ilmiah Teknik Elektro&quot;,&quot;ISSN&quot;:&quot;2685-0206&quot;,&quot;issued&quot;:{&quot;date-parts&quot;:[[2015]]},&quot;page&quot;:&quot;536-545&quot;,&quot;publisher&quot;:&quot;Universitas Diponegoro&quot;,&quot;issue&quot;:&quot;4&quot;,&quot;volume&quot;:&quot;3&quot;,&quot;container-title-short&quot;:&quot;&quot;},&quot;isTemporary&quot;:false,&quot;suppress-author&quot;:false,&quot;composite&quot;:false,&quot;author-only&quot;:false}]},{&quot;citationID&quot;:&quot;MENDELEY_CITATION_b1b22f2d-28c3-412b-9ea6-58ecb8e89a7f&quot;,&quot;properties&quot;:{&quot;noteIndex&quot;:0},&quot;isEdited&quot;:false,&quot;manualOverride&quot;:{&quot;isManuallyOverridden&quot;:false,&quot;citeprocText&quot;:&quot;[19]&quot;,&quot;manualOverrideText&quot;:&quot;&quot;},&quot;citationTag&quot;:&quot;MENDELEY_CITATION_v3_eyJjaXRhdGlvbklEIjoiTUVOREVMRVlfQ0lUQVRJT05fYjFiMjJmMmQtMjhjMy00MTJiLTllYTYtNThlY2I4ZTg5YTdmIiwicHJvcGVydGllcyI6eyJub3RlSW5kZXgiOjB9LCJpc0VkaXRlZCI6ZmFsc2UsIm1hbnVhbE92ZXJyaWRlIjp7ImlzTWFudWFsbHlPdmVycmlkZGVuIjpmYWxzZSwiY2l0ZXByb2NUZXh0IjoiWzE5XSIsIm1hbnVhbE92ZXJyaWRlVGV4dCI6IiJ9LCJjaXRhdGlvbkl0ZW1zIjpbeyJpZCI6ImFiNjY5ZjNjLWE1OTMtM2QwNy1hNDFhLTA1MGRjNTEyNmI4MSIsIml0ZW1EYXRhIjp7InR5cGUiOiJhcnRpY2xlLWpvdXJuYWwiLCJpZCI6ImFiNjY5ZjNjLWE1OTMtM2QwNy1hNDFhLTA1MGRjNTEyNmI4MSIsInRpdGxlIjoiUGVyYW5jYW5nYW4gQW50ZW5hIEhlbGl4IHVudHVrIE1lbmluZ2thdGthbiBEYXlhIFRlcmltYSBTaW55YWwgR1NNIDkwMCB5YW5nIE1lbWlsaWtpIExldmVsIERheWEgUmVuZGFoIiwiYXV0aG9yIjpbeyJmYW1pbHkiOiJNYXJpbnRpcyIsImdpdmVuIjoiRmFiaWFudXMiLCJwYXJzZS1uYW1lcyI6ZmFsc2UsImRyb3BwaW5nLXBhcnRpY2xlIjoiIiwibm9uLWRyb3BwaW5nLXBhcnRpY2xlIjoiIn0seyJmYW1pbHkiOiJDaHJpc3RpeW9ubyIsImdpdmVuIjoiWXVsaSIsInBhcnNlLW5hbWVzIjpmYWxzZSwiZHJvcHBpbmctcGFydGljbGUiOiIiLCJub24tZHJvcHBpbmctcGFydGljbGUiOiIifSx7ImZhbWlseSI6IlNhbnRvc28iLCJnaXZlbiI6IkltYW0iLCJwYXJzZS1uYW1lcyI6ZmFsc2UsImRyb3BwaW5nLXBhcnRpY2xlIjoiIiwibm9uLWRyb3BwaW5nLXBhcnRpY2xlIjoiIn1dLCJjb250YWluZXItdGl0bGUiOiJUcmFuc2llbnQ6IEp1cm5hbCBJbG1pYWggVGVrbmlrIEVsZWt0cm8iLCJJU1NOIjoiMjY4NS0wMjA2IiwiaXNzdWVkIjp7ImRhdGUtcGFydHMiOltbMjAxNV1dfSwicGFnZSI6IjUzNi01NDUiLCJwdWJsaXNoZXIiOiJVbml2ZXJzaXRhcyBEaXBvbmVnb3JvIiwiaXNzdWUiOiI0Iiwidm9sdW1lIjoiMyIsImNvbnRhaW5lci10aXRsZS1zaG9ydCI6IiJ9LCJpc1RlbXBvcmFyeSI6ZmFsc2UsInN1cHByZXNzLWF1dGhvciI6ZmFsc2UsImNvbXBvc2l0ZSI6ZmFsc2UsImF1dGhvci1vbmx5IjpmYWxzZX1dfQ==&quot;,&quot;citationItems&quot;:[{&quot;id&quot;:&quot;ab669f3c-a593-3d07-a41a-050dc5126b81&quot;,&quot;itemData&quot;:{&quot;type&quot;:&quot;article-journal&quot;,&quot;id&quot;:&quot;ab669f3c-a593-3d07-a41a-050dc5126b81&quot;,&quot;title&quot;:&quot;Perancangan Antena Helix untuk Meningkatkan Daya Terima Sinyal GSM 900 yang Memiliki Level Daya Rendah&quot;,&quot;author&quot;:[{&quot;family&quot;:&quot;Marintis&quot;,&quot;given&quot;:&quot;Fabianus&quot;,&quot;parse-names&quot;:false,&quot;dropping-particle&quot;:&quot;&quot;,&quot;non-dropping-particle&quot;:&quot;&quot;},{&quot;family&quot;:&quot;Christiyono&quot;,&quot;given&quot;:&quot;Yuli&quot;,&quot;parse-names&quot;:false,&quot;dropping-particle&quot;:&quot;&quot;,&quot;non-dropping-particle&quot;:&quot;&quot;},{&quot;family&quot;:&quot;Santoso&quot;,&quot;given&quot;:&quot;Imam&quot;,&quot;parse-names&quot;:false,&quot;dropping-particle&quot;:&quot;&quot;,&quot;non-dropping-particle&quot;:&quot;&quot;}],&quot;container-title&quot;:&quot;Transient: Jurnal Ilmiah Teknik Elektro&quot;,&quot;ISSN&quot;:&quot;2685-0206&quot;,&quot;issued&quot;:{&quot;date-parts&quot;:[[2015]]},&quot;page&quot;:&quot;536-545&quot;,&quot;publisher&quot;:&quot;Universitas Diponegoro&quot;,&quot;issue&quot;:&quot;4&quot;,&quot;volume&quot;:&quot;3&quot;,&quot;container-title-short&quot;:&quot;&quot;},&quot;isTemporary&quot;:false,&quot;suppress-author&quot;:false,&quot;composite&quot;:false,&quot;author-onl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30899F-9AE7-4A1C-9FF5-29E90C9339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15822</Words>
  <Characters>90186</Characters>
  <Application>Microsoft Office Word</Application>
  <DocSecurity>0</DocSecurity>
  <Lines>751</Lines>
  <Paragraphs>211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Nadya Larasati Kartika</cp:lastModifiedBy>
  <cp:revision>4</cp:revision>
  <cp:lastPrinted>2025-12-25T12:16:00Z</cp:lastPrinted>
  <dcterms:created xsi:type="dcterms:W3CDTF">2025-12-25T13:04:00Z</dcterms:created>
  <dcterms:modified xsi:type="dcterms:W3CDTF">2025-12-30T08:29:00Z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18th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 (in-text citations)</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http://www.zotero.org/styles/ieee</vt:lpwstr>
  </property>
  <property fmtid="{D5CDD505-2E9C-101B-9397-08002B2CF9AE}" pid="24" name="Mendeley Unique User Id_1">
    <vt:lpwstr>9bca0796-4178-34ef-8588-afabbe94b408</vt:lpwstr>
  </property>
  <property fmtid="{D5CDD505-2E9C-101B-9397-08002B2CF9AE}" pid="25" name="GrammarlyDocumentId">
    <vt:lpwstr>5053a16e-fea2-428c-808b-342629c3b022</vt:lpwstr>
  </property>
</Properties>
</file>