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ABF1" w14:textId="77777777" w:rsidR="00B2288A" w:rsidRPr="007576F6" w:rsidRDefault="00B04013" w:rsidP="00A111DE">
      <w:pPr>
        <w:spacing w:line="480" w:lineRule="auto"/>
        <w:jc w:val="center"/>
        <w:rPr>
          <w:rFonts w:cstheme="minorHAnsi"/>
          <w:b/>
          <w:bCs/>
          <w:sz w:val="28"/>
          <w:szCs w:val="28"/>
          <w:lang w:val="en-AU"/>
        </w:rPr>
      </w:pPr>
      <w:r w:rsidRPr="007576F6">
        <w:rPr>
          <w:rFonts w:cstheme="minorHAnsi"/>
          <w:b/>
          <w:bCs/>
          <w:sz w:val="28"/>
          <w:szCs w:val="28"/>
          <w:lang w:val="en-AU"/>
        </w:rPr>
        <w:t>Ethical Statement</w:t>
      </w:r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for Jurnal Elektronika dan Telekomunikasi (JET)</w:t>
      </w:r>
    </w:p>
    <w:p w14:paraId="77B11E2E" w14:textId="77777777" w:rsidR="00A111DE" w:rsidRPr="007576F6" w:rsidRDefault="00A111DE" w:rsidP="00A111DE">
      <w:pPr>
        <w:spacing w:line="480" w:lineRule="auto"/>
        <w:jc w:val="both"/>
        <w:rPr>
          <w:rFonts w:cstheme="minorHAnsi"/>
          <w:lang w:val="en-AU"/>
        </w:rPr>
      </w:pPr>
    </w:p>
    <w:p w14:paraId="60DFBE8C" w14:textId="6AB240B8" w:rsidR="00B04013" w:rsidRPr="007576F6" w:rsidRDefault="00B04013" w:rsidP="00C02BE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Hereby, I </w:t>
      </w:r>
      <w:r w:rsidR="00C02BE0">
        <w:rPr>
          <w:rFonts w:asciiTheme="minorHAnsi" w:hAnsiTheme="minorHAnsi" w:cstheme="minorHAnsi"/>
          <w:sz w:val="22"/>
          <w:szCs w:val="22"/>
        </w:rPr>
        <w:t>Muthia Rahmah</w:t>
      </w:r>
      <w:r w:rsidRPr="007576F6">
        <w:rPr>
          <w:rFonts w:asciiTheme="minorHAnsi" w:hAnsiTheme="minorHAnsi" w:cstheme="minorHAnsi"/>
          <w:sz w:val="22"/>
          <w:szCs w:val="22"/>
        </w:rPr>
        <w:t xml:space="preserve"> on behalf of the authors of the manuscript entitled </w:t>
      </w:r>
      <w:r w:rsidR="00C02BE0" w:rsidRPr="00C02BE0">
        <w:rPr>
          <w:rFonts w:asciiTheme="minorHAnsi" w:hAnsiTheme="minorHAnsi" w:cstheme="minorHAnsi"/>
          <w:sz w:val="22"/>
          <w:szCs w:val="22"/>
        </w:rPr>
        <w:t>Comparative Performance of Regression and Ensemble Learning Algorithms in Precision Irrigation Forecasting of Sweet Potato</w:t>
      </w:r>
      <w:r w:rsidRPr="007576F6">
        <w:rPr>
          <w:rFonts w:asciiTheme="minorHAnsi" w:hAnsiTheme="minorHAnsi" w:cstheme="minorHAnsi"/>
          <w:sz w:val="22"/>
          <w:szCs w:val="22"/>
        </w:rPr>
        <w:t>, consciously assure that the following is fulfilled:</w:t>
      </w:r>
    </w:p>
    <w:p w14:paraId="029DFA2C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1932063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1) This material is the authors' own original work, which has not been previously published elsewhere.</w:t>
      </w:r>
    </w:p>
    <w:p w14:paraId="044E248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2) The paper is not currently being considered for publication elsewhere.</w:t>
      </w:r>
    </w:p>
    <w:p w14:paraId="44DB0541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3) The paper reflects the authors' own research and analysis in a truthful and complete manner.</w:t>
      </w:r>
    </w:p>
    <w:p w14:paraId="216575A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4) The paper properly credits the meaningful contributions of co-authors and co-researchers.</w:t>
      </w:r>
    </w:p>
    <w:p w14:paraId="4C5E2D1A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5) The results are appropriately placed in the context of prior and existing research.</w:t>
      </w:r>
    </w:p>
    <w:p w14:paraId="53F51E34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6) All sources used are properly disclosed (correct citation). Literally copying of text must be indicated as such by using quotation marks and giving proper reference.</w:t>
      </w:r>
    </w:p>
    <w:p w14:paraId="7D948FF9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7) All authors have been personally and actively involved in substantial work leading to the paper, and will take public responsibility for its content.</w:t>
      </w:r>
    </w:p>
    <w:p w14:paraId="4764308D" w14:textId="77777777" w:rsidR="00B04013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9A77D0B" w14:textId="4B9FE1A7" w:rsidR="004A7E4B" w:rsidRDefault="004A7E4B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inform whether your manuscript has been previously published as academic thesis:</w:t>
      </w:r>
    </w:p>
    <w:p w14:paraId="5974F772" w14:textId="01223CD1" w:rsidR="004A7E4B" w:rsidRPr="007576F6" w:rsidRDefault="00C02BE0" w:rsidP="004A7E4B">
      <w:pPr>
        <w:pStyle w:val="PlainText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E28B27" wp14:editId="0F210750">
                <wp:simplePos x="0" y="0"/>
                <wp:positionH relativeFrom="column">
                  <wp:posOffset>650759</wp:posOffset>
                </wp:positionH>
                <wp:positionV relativeFrom="page">
                  <wp:posOffset>4778908</wp:posOffset>
                </wp:positionV>
                <wp:extent cx="233045" cy="327025"/>
                <wp:effectExtent l="0" t="0" r="14605" b="15875"/>
                <wp:wrapNone/>
                <wp:docPr id="313868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536DD" w14:textId="61DAF251" w:rsidR="00C02BE0" w:rsidRDefault="00C02BE0">
                            <w:r w:rsidRPr="00C02BE0">
                              <w:rPr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8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25pt;margin-top:376.3pt;width:18.35pt;height:2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" filled="f" strokeweight=".5pt">
                <v:textbox>
                  <w:txbxContent>
                    <w:p w14:paraId="1B8536DD" w14:textId="61DAF251" w:rsidR="00C02BE0" w:rsidRDefault="00C02BE0">
                      <w:r w:rsidRPr="00C02BE0">
                        <w:rPr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A7E4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0C28" wp14:editId="287F764C">
                <wp:simplePos x="0" y="0"/>
                <wp:positionH relativeFrom="margin">
                  <wp:posOffset>704850</wp:posOffset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E215E" w14:textId="624F9A5A" w:rsidR="00C02BE0" w:rsidRPr="00C02BE0" w:rsidRDefault="00C02BE0" w:rsidP="00C02B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2BE0">
                              <w:rPr>
                                <w:sz w:val="28"/>
                                <w:szCs w:val="28"/>
                              </w:rPr>
                              <w:t>√</w:t>
                            </w:r>
                            <w:r w:rsidRPr="00C02B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0C28" id="Rectangle 2" o:spid="_x0000_s1027" style="position:absolute;margin-left:55.5pt;margin-top:6.4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" filled="f" strokecolor="black [3213]" strokeweight="1pt">
                <v:textbox>
                  <w:txbxContent>
                    <w:p w14:paraId="3DCE215E" w14:textId="624F9A5A" w:rsidR="00C02BE0" w:rsidRPr="00C02BE0" w:rsidRDefault="00C02BE0" w:rsidP="00C02B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2BE0">
                        <w:rPr>
                          <w:sz w:val="28"/>
                          <w:szCs w:val="28"/>
                        </w:rPr>
                        <w:t>√</w:t>
                      </w:r>
                      <w:r w:rsidRPr="00C02BE0">
                        <w:rPr>
                          <w:b/>
                          <w:bCs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7E4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BB728" wp14:editId="4EBE419D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B3713" id="Rectangle 1" o:spid="_x0000_s1026" style="position:absolute;margin-left:0;margin-top:6.4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4A7E4B">
        <w:rPr>
          <w:rFonts w:asciiTheme="minorHAnsi" w:hAnsiTheme="minorHAnsi" w:cstheme="minorHAnsi"/>
          <w:sz w:val="22"/>
          <w:szCs w:val="22"/>
        </w:rPr>
        <w:t xml:space="preserve">      YES </w:t>
      </w:r>
      <w:r w:rsidR="004A7E4B">
        <w:rPr>
          <w:rFonts w:asciiTheme="minorHAnsi" w:hAnsiTheme="minorHAnsi" w:cstheme="minorHAnsi"/>
          <w:sz w:val="22"/>
          <w:szCs w:val="22"/>
        </w:rPr>
        <w:tab/>
      </w:r>
      <w:r w:rsidR="004A7E4B">
        <w:rPr>
          <w:rFonts w:asciiTheme="minorHAnsi" w:hAnsiTheme="minorHAnsi" w:cstheme="minorHAnsi"/>
          <w:sz w:val="22"/>
          <w:szCs w:val="22"/>
        </w:rPr>
        <w:tab/>
        <w:t>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45B231" w14:textId="0CF93B29" w:rsidR="004A7E4B" w:rsidRDefault="004A7E4B" w:rsidP="004A7E4B">
      <w:pPr>
        <w:pStyle w:val="PlainText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select YES, please fill the information below:</w:t>
      </w:r>
    </w:p>
    <w:p w14:paraId="47D20394" w14:textId="77777777" w:rsidR="00B04013" w:rsidRPr="007576F6" w:rsidRDefault="004A7E4B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e declare that 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parts of the above manuscript has been </w:t>
      </w:r>
      <w:r w:rsidR="007576F6">
        <w:rPr>
          <w:rFonts w:asciiTheme="minorHAnsi" w:hAnsiTheme="minorHAnsi" w:cstheme="minorHAnsi"/>
          <w:sz w:val="22"/>
          <w:szCs w:val="22"/>
        </w:rPr>
        <w:t>written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 as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an </w:t>
      </w:r>
      <w:r w:rsidR="00B04013" w:rsidRPr="007576F6">
        <w:rPr>
          <w:rFonts w:asciiTheme="minorHAnsi" w:hAnsiTheme="minorHAnsi" w:cstheme="minorHAnsi"/>
          <w:sz w:val="22"/>
          <w:szCs w:val="22"/>
        </w:rPr>
        <w:t>academic thesis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entitled &lt;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insert thesis title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 w:rsidR="007576F6">
        <w:rPr>
          <w:rFonts w:asciiTheme="minorHAnsi" w:hAnsiTheme="minorHAnsi" w:cstheme="minorHAnsi"/>
          <w:sz w:val="22"/>
          <w:szCs w:val="22"/>
        </w:rPr>
        <w:t xml:space="preserve"> that has been submitted as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</w:t>
      </w:r>
      <w:r w:rsidR="00C22F08">
        <w:rPr>
          <w:rFonts w:asciiTheme="minorHAnsi" w:hAnsiTheme="minorHAnsi" w:cstheme="minorHAnsi"/>
          <w:sz w:val="22"/>
          <w:szCs w:val="22"/>
        </w:rPr>
        <w:t xml:space="preserve">a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degree requirement at the 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&lt;insert University’s name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Pr="007576F6">
        <w:rPr>
          <w:rFonts w:asciiTheme="minorHAnsi" w:hAnsiTheme="minorHAnsi" w:cstheme="minorHAnsi"/>
          <w:b/>
          <w:i/>
          <w:sz w:val="22"/>
          <w:szCs w:val="22"/>
        </w:rPr>
        <w:t xml:space="preserve">&lt;insert </w:t>
      </w:r>
      <w:r>
        <w:rPr>
          <w:rFonts w:asciiTheme="minorHAnsi" w:hAnsiTheme="minorHAnsi" w:cstheme="minorHAnsi"/>
          <w:b/>
          <w:i/>
          <w:sz w:val="22"/>
          <w:szCs w:val="22"/>
        </w:rPr>
        <w:t>publication year</w:t>
      </w:r>
      <w:r w:rsidRPr="007576F6">
        <w:rPr>
          <w:rFonts w:asciiTheme="minorHAnsi" w:hAnsiTheme="minorHAnsi" w:cstheme="minorHAnsi"/>
          <w:sz w:val="22"/>
          <w:szCs w:val="22"/>
        </w:rPr>
        <w:t>&gt;</w:t>
      </w:r>
      <w:r w:rsidR="007576F6" w:rsidRPr="007576F6">
        <w:rPr>
          <w:rFonts w:asciiTheme="minorHAnsi" w:hAnsiTheme="minorHAnsi" w:cstheme="minorHAnsi"/>
          <w:sz w:val="22"/>
          <w:szCs w:val="22"/>
        </w:rPr>
        <w:t>.</w:t>
      </w:r>
    </w:p>
    <w:p w14:paraId="5EE00F51" w14:textId="77777777" w:rsid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88C5D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I agree with the above statements and </w:t>
      </w:r>
      <w:r>
        <w:rPr>
          <w:rFonts w:asciiTheme="minorHAnsi" w:hAnsiTheme="minorHAnsi" w:cstheme="minorHAnsi"/>
          <w:sz w:val="22"/>
          <w:szCs w:val="22"/>
        </w:rPr>
        <w:t>aware that t</w:t>
      </w:r>
      <w:r w:rsidRPr="007576F6">
        <w:rPr>
          <w:rFonts w:asciiTheme="minorHAnsi" w:hAnsiTheme="minorHAnsi" w:cstheme="minorHAnsi"/>
          <w:sz w:val="22"/>
          <w:szCs w:val="22"/>
        </w:rPr>
        <w:t>he violation of the Ethical Statement rules may result in severe consequences.</w:t>
      </w:r>
    </w:p>
    <w:p w14:paraId="46EDA1E1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7576F6">
        <w:rPr>
          <w:rFonts w:asciiTheme="minorHAnsi" w:hAnsiTheme="minorHAnsi" w:cstheme="minorHAnsi"/>
          <w:sz w:val="22"/>
          <w:szCs w:val="22"/>
        </w:rPr>
        <w:t>declare that this submission follows the policies of Jurnal Elektronika dan Telekomunikasi as outlined in the Guide for Authors and in the Ethical Statement.</w:t>
      </w:r>
    </w:p>
    <w:p w14:paraId="25680344" w14:textId="77777777" w:rsidR="007576F6" w:rsidRPr="007576F6" w:rsidRDefault="007576F6" w:rsidP="007576F6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225208F8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02ECD96" w14:textId="0772AD2D" w:rsidR="00B04013" w:rsidRPr="007576F6" w:rsidRDefault="007576F6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Place &amp; </w:t>
      </w:r>
      <w:r w:rsidR="00B04013" w:rsidRPr="007576F6">
        <w:rPr>
          <w:rFonts w:asciiTheme="minorHAnsi" w:hAnsiTheme="minorHAnsi" w:cstheme="minorHAnsi"/>
          <w:sz w:val="22"/>
          <w:szCs w:val="22"/>
        </w:rPr>
        <w:t>Date:</w:t>
      </w:r>
      <w:r w:rsidR="00C02BE0">
        <w:rPr>
          <w:rFonts w:asciiTheme="minorHAnsi" w:hAnsiTheme="minorHAnsi" w:cstheme="minorHAnsi"/>
          <w:sz w:val="22"/>
          <w:szCs w:val="22"/>
        </w:rPr>
        <w:t xml:space="preserve"> Cirebon, 2</w:t>
      </w:r>
      <w:r w:rsidR="004420BE">
        <w:rPr>
          <w:rFonts w:asciiTheme="minorHAnsi" w:hAnsiTheme="minorHAnsi" w:cstheme="minorHAnsi"/>
          <w:sz w:val="22"/>
          <w:szCs w:val="22"/>
        </w:rPr>
        <w:t>8</w:t>
      </w:r>
      <w:r w:rsidR="00C02BE0">
        <w:rPr>
          <w:rFonts w:asciiTheme="minorHAnsi" w:hAnsiTheme="minorHAnsi" w:cstheme="minorHAnsi"/>
          <w:sz w:val="22"/>
          <w:szCs w:val="22"/>
        </w:rPr>
        <w:t xml:space="preserve"> November 2025</w:t>
      </w:r>
    </w:p>
    <w:p w14:paraId="5E91D5DF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BC6B8CF" w14:textId="414EAE41" w:rsidR="00B04013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Corresponding author’s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name &amp; </w:t>
      </w:r>
      <w:r w:rsidRPr="007576F6">
        <w:rPr>
          <w:rFonts w:asciiTheme="minorHAnsi" w:hAnsiTheme="minorHAnsi" w:cstheme="minorHAnsi"/>
          <w:sz w:val="22"/>
          <w:szCs w:val="22"/>
        </w:rPr>
        <w:t>signature:</w:t>
      </w:r>
      <w:r w:rsidR="00D83214">
        <w:rPr>
          <w:rFonts w:asciiTheme="minorHAnsi" w:hAnsiTheme="minorHAnsi" w:cstheme="minorHAnsi"/>
          <w:sz w:val="22"/>
          <w:szCs w:val="22"/>
        </w:rPr>
        <w:t xml:space="preserve"> Muthia Rahmah </w:t>
      </w:r>
    </w:p>
    <w:p w14:paraId="46D562EE" w14:textId="03412FD6" w:rsidR="00D83214" w:rsidRPr="007576F6" w:rsidRDefault="00D83214" w:rsidP="00D83214">
      <w:pPr>
        <w:pStyle w:val="PlainText"/>
        <w:ind w:left="39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6D4E361" wp14:editId="6023FABF">
            <wp:extent cx="1003300" cy="1003300"/>
            <wp:effectExtent l="0" t="0" r="0" b="0"/>
            <wp:docPr id="996338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38863" name="Picture 9963388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AD26" w14:textId="77777777" w:rsidR="00B04013" w:rsidRPr="007576F6" w:rsidRDefault="00B04013" w:rsidP="00B04013">
      <w:pPr>
        <w:rPr>
          <w:rFonts w:cstheme="minorHAnsi"/>
        </w:rPr>
      </w:pPr>
    </w:p>
    <w:p w14:paraId="487B5D60" w14:textId="77777777" w:rsidR="00A111DE" w:rsidRPr="007576F6" w:rsidRDefault="00A111DE" w:rsidP="00A111DE">
      <w:pPr>
        <w:spacing w:line="480" w:lineRule="auto"/>
        <w:jc w:val="both"/>
        <w:rPr>
          <w:rFonts w:cstheme="minorHAnsi"/>
        </w:rPr>
      </w:pPr>
    </w:p>
    <w:sectPr w:rsidR="00A111DE" w:rsidRPr="007576F6" w:rsidSect="00503CEC">
      <w:headerReference w:type="default" r:id="rId7"/>
      <w:pgSz w:w="11900" w:h="16840" w:code="9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C86D" w14:textId="77777777" w:rsidR="00F24B2C" w:rsidRDefault="00F24B2C" w:rsidP="00503CEC">
      <w:r>
        <w:separator/>
      </w:r>
    </w:p>
  </w:endnote>
  <w:endnote w:type="continuationSeparator" w:id="0">
    <w:p w14:paraId="0DFEEF9A" w14:textId="77777777" w:rsidR="00F24B2C" w:rsidRDefault="00F24B2C" w:rsidP="0050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CB9C" w14:textId="77777777" w:rsidR="00F24B2C" w:rsidRDefault="00F24B2C" w:rsidP="00503CEC">
      <w:r>
        <w:separator/>
      </w:r>
    </w:p>
  </w:footnote>
  <w:footnote w:type="continuationSeparator" w:id="0">
    <w:p w14:paraId="5BDD2DA3" w14:textId="77777777" w:rsidR="00F24B2C" w:rsidRDefault="00F24B2C" w:rsidP="0050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4AA4" w14:textId="31E25B68" w:rsidR="00503CEC" w:rsidRDefault="00503CEC" w:rsidP="00503CEC">
    <w:pPr>
      <w:pStyle w:val="Header"/>
      <w:jc w:val="both"/>
      <w:rPr>
        <w:rFonts w:ascii="Tahoma" w:hAnsi="Tahoma" w:cs="Tahoma"/>
        <w:color w:val="333333"/>
        <w:sz w:val="18"/>
        <w:szCs w:val="18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E2373" wp14:editId="31C24D8A">
              <wp:simplePos x="0" y="0"/>
              <wp:positionH relativeFrom="column">
                <wp:posOffset>121920</wp:posOffset>
              </wp:positionH>
              <wp:positionV relativeFrom="paragraph">
                <wp:posOffset>641985</wp:posOffset>
              </wp:positionV>
              <wp:extent cx="5554980" cy="0"/>
              <wp:effectExtent l="0" t="1905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498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59A5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50.55pt" to="44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" strokecolor="#4472c4 [3204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D163ED8" wp14:editId="6975B218">
          <wp:simplePos x="0" y="0"/>
          <wp:positionH relativeFrom="column">
            <wp:posOffset>30480</wp:posOffset>
          </wp:positionH>
          <wp:positionV relativeFrom="paragraph">
            <wp:posOffset>45720</wp:posOffset>
          </wp:positionV>
          <wp:extent cx="960120" cy="480060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trong"/>
        <w:rFonts w:ascii="Tahoma" w:hAnsi="Tahoma" w:cs="Tahoma"/>
        <w:color w:val="333333"/>
        <w:sz w:val="18"/>
        <w:szCs w:val="18"/>
        <w:shd w:val="clear" w:color="auto" w:fill="FFFFFF"/>
      </w:rPr>
      <w:t>Editorial Office: 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 Badan Riset dan Inovasi Nasional (BRIN)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,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Komplek 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BRIN, Jl. Sangkuriang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, Bandung, Indonesia, 40135</w:t>
    </w:r>
  </w:p>
  <w:p w14:paraId="4CFDB2E9" w14:textId="151B7586" w:rsidR="00503CEC" w:rsidRDefault="00503CEC" w:rsidP="00503CEC">
    <w:pPr>
      <w:pStyle w:val="Header"/>
      <w:jc w:val="both"/>
    </w:pPr>
    <w:r>
      <w:rPr>
        <w:rFonts w:ascii="Tahoma" w:hAnsi="Tahoma" w:cs="Tahoma"/>
        <w:color w:val="333333"/>
        <w:sz w:val="18"/>
        <w:szCs w:val="18"/>
        <w:shd w:val="clear" w:color="auto" w:fill="FFFFFF"/>
      </w:rPr>
      <w:t>email : jet@</w:t>
    </w:r>
    <w:r w:rsidR="00964BD5">
      <w:rPr>
        <w:rFonts w:ascii="Tahoma" w:hAnsi="Tahoma" w:cs="Tahoma"/>
        <w:color w:val="333333"/>
        <w:sz w:val="18"/>
        <w:szCs w:val="18"/>
        <w:shd w:val="clear" w:color="auto" w:fill="FFFFFF"/>
      </w:rPr>
      <w:t>brin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.go.id, jurnal.ppet@gmail.com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DE"/>
    <w:rsid w:val="00275E75"/>
    <w:rsid w:val="00321CE0"/>
    <w:rsid w:val="004420BE"/>
    <w:rsid w:val="004A7E4B"/>
    <w:rsid w:val="004E4F04"/>
    <w:rsid w:val="00503CEC"/>
    <w:rsid w:val="0059325E"/>
    <w:rsid w:val="005C428B"/>
    <w:rsid w:val="006009DC"/>
    <w:rsid w:val="007576F6"/>
    <w:rsid w:val="008A1F36"/>
    <w:rsid w:val="009216B5"/>
    <w:rsid w:val="009536DD"/>
    <w:rsid w:val="00964BD5"/>
    <w:rsid w:val="009E11F8"/>
    <w:rsid w:val="00A111DE"/>
    <w:rsid w:val="00B04013"/>
    <w:rsid w:val="00B20EEE"/>
    <w:rsid w:val="00B2288A"/>
    <w:rsid w:val="00BB7741"/>
    <w:rsid w:val="00C02BE0"/>
    <w:rsid w:val="00C10A4C"/>
    <w:rsid w:val="00C22F08"/>
    <w:rsid w:val="00C24552"/>
    <w:rsid w:val="00C96030"/>
    <w:rsid w:val="00C96E56"/>
    <w:rsid w:val="00CC05F9"/>
    <w:rsid w:val="00CD2EC2"/>
    <w:rsid w:val="00D277F7"/>
    <w:rsid w:val="00D4791E"/>
    <w:rsid w:val="00D83214"/>
    <w:rsid w:val="00E321B7"/>
    <w:rsid w:val="00E37E27"/>
    <w:rsid w:val="00F24B2C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821D61"/>
  <w15:chartTrackingRefBased/>
  <w15:docId w15:val="{115F8558-C599-FC46-921D-251FAD9E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11DE"/>
    <w:rPr>
      <w:b/>
      <w:bCs/>
    </w:rPr>
  </w:style>
  <w:style w:type="character" w:styleId="Emphasis">
    <w:name w:val="Emphasis"/>
    <w:basedOn w:val="DefaultParagraphFont"/>
    <w:uiPriority w:val="20"/>
    <w:qFormat/>
    <w:rsid w:val="00A111DE"/>
    <w:rPr>
      <w:i/>
      <w:iCs/>
    </w:rPr>
  </w:style>
  <w:style w:type="table" w:styleId="TableGrid">
    <w:name w:val="Table Grid"/>
    <w:basedOn w:val="TableNormal"/>
    <w:uiPriority w:val="39"/>
    <w:rsid w:val="00A1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0401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013"/>
    <w:rPr>
      <w:rFonts w:ascii="Consolas" w:eastAsia="Calibri" w:hAnsi="Consolas" w:cs="Times New Roman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EC"/>
  </w:style>
  <w:style w:type="paragraph" w:styleId="Footer">
    <w:name w:val="footer"/>
    <w:basedOn w:val="Normal"/>
    <w:link w:val="Foot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Muthia Rahmah</cp:lastModifiedBy>
  <cp:revision>3</cp:revision>
  <cp:lastPrinted>2021-02-02T06:48:00Z</cp:lastPrinted>
  <dcterms:created xsi:type="dcterms:W3CDTF">2025-11-26T12:10:00Z</dcterms:created>
  <dcterms:modified xsi:type="dcterms:W3CDTF">2025-11-27T07:07:00Z</dcterms:modified>
</cp:coreProperties>
</file>