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FE671" w14:textId="0CA0F9C8" w:rsidR="009431ED" w:rsidRPr="00B2735A" w:rsidRDefault="00B2735A" w:rsidP="00931338">
      <w:pPr>
        <w:pStyle w:val="Title"/>
        <w:spacing w:after="0"/>
        <w:rPr>
          <w:lang w:val="en-US"/>
        </w:rPr>
      </w:pPr>
      <w:r>
        <w:rPr>
          <w:lang w:val="en-US"/>
        </w:rPr>
        <w:t xml:space="preserve">Design and Development of Mini-Compact Wilkinson Power Divider for X-Band Man-Pack Surveillance Radar </w:t>
      </w:r>
    </w:p>
    <w:p w14:paraId="02785818" w14:textId="77777777" w:rsidR="00931338" w:rsidRPr="00931338" w:rsidRDefault="00931338" w:rsidP="00931338"/>
    <w:p w14:paraId="5DD8386E" w14:textId="5B6CD911" w:rsidR="009431ED" w:rsidRPr="00B2735A" w:rsidRDefault="00B2735A" w:rsidP="008C5AD7">
      <w:pPr>
        <w:pStyle w:val="AuthorName"/>
      </w:pPr>
      <w:r w:rsidRPr="00B2735A">
        <w:t>Yusnita Rahayu</w:t>
      </w:r>
      <w:r w:rsidR="00FB72B2" w:rsidRPr="008663B7">
        <w:rPr>
          <w:noProof/>
          <w:vertAlign w:val="superscript"/>
        </w:rPr>
        <w:t>a</w:t>
      </w:r>
      <w:r w:rsidR="00741423" w:rsidRPr="00B510F1">
        <w:rPr>
          <w:noProof/>
          <w:vertAlign w:val="superscript"/>
        </w:rPr>
        <w:t>,*</w:t>
      </w:r>
      <w:r w:rsidR="00FB72B2" w:rsidRPr="00AB4C9F">
        <w:t xml:space="preserve">, </w:t>
      </w:r>
      <w:r w:rsidRPr="00B2735A">
        <w:t>Lara Putri Utami</w:t>
      </w:r>
      <w:r w:rsidR="009431ED" w:rsidRPr="008663B7">
        <w:rPr>
          <w:noProof/>
          <w:vertAlign w:val="superscript"/>
        </w:rPr>
        <w:t>a</w:t>
      </w:r>
      <w:r w:rsidR="00FB72B2" w:rsidRPr="00AB4C9F">
        <w:t>,</w:t>
      </w:r>
      <w:r w:rsidR="00155B36" w:rsidRPr="00B2735A">
        <w:t xml:space="preserve"> </w:t>
      </w:r>
      <w:r w:rsidRPr="00B2735A">
        <w:t>Teguh Praludi</w:t>
      </w:r>
      <w:r w:rsidR="009431ED" w:rsidRPr="008663B7">
        <w:rPr>
          <w:noProof/>
          <w:vertAlign w:val="superscript"/>
        </w:rPr>
        <w:t>b</w:t>
      </w:r>
      <w:r w:rsidRPr="00B2735A">
        <w:rPr>
          <w:noProof/>
        </w:rPr>
        <w:t xml:space="preserve">, </w:t>
      </w:r>
      <w:r w:rsidR="00104942">
        <w:rPr>
          <w:noProof/>
        </w:rPr>
        <w:t>Topik Teguh Estu</w:t>
      </w:r>
      <w:r w:rsidR="00104942">
        <w:rPr>
          <w:noProof/>
          <w:vertAlign w:val="superscript"/>
        </w:rPr>
        <w:t>b</w:t>
      </w:r>
      <w:r w:rsidR="00104942">
        <w:rPr>
          <w:noProof/>
        </w:rPr>
        <w:t xml:space="preserve">, </w:t>
      </w:r>
      <w:r w:rsidRPr="00B2735A">
        <w:rPr>
          <w:noProof/>
        </w:rPr>
        <w:t>Yussi P. Saputera</w:t>
      </w:r>
      <w:r w:rsidRPr="00B2735A">
        <w:rPr>
          <w:noProof/>
          <w:vertAlign w:val="superscript"/>
        </w:rPr>
        <w:t>c</w:t>
      </w:r>
      <w:r w:rsidRPr="00B2735A">
        <w:rPr>
          <w:noProof/>
        </w:rPr>
        <w:t xml:space="preserve">, </w:t>
      </w:r>
      <w:r w:rsidR="00104942">
        <w:rPr>
          <w:noProof/>
        </w:rPr>
        <w:t>Anhar</w:t>
      </w:r>
      <w:r w:rsidRPr="00B2735A">
        <w:rPr>
          <w:noProof/>
          <w:vertAlign w:val="superscript"/>
        </w:rPr>
        <w:t>a</w:t>
      </w:r>
    </w:p>
    <w:p w14:paraId="4AF9B824" w14:textId="0904B4B6" w:rsidR="004A4D13" w:rsidRPr="002E4A90" w:rsidRDefault="002E4A90" w:rsidP="006F55B9">
      <w:pPr>
        <w:pStyle w:val="AuthorAfiliation"/>
        <w:rPr>
          <w:sz w:val="18"/>
          <w:szCs w:val="18"/>
        </w:rPr>
      </w:pPr>
      <w:r>
        <w:rPr>
          <w:noProof/>
          <w:sz w:val="18"/>
          <w:szCs w:val="18"/>
          <w:vertAlign w:val="superscript"/>
        </w:rPr>
        <w:t>a</w:t>
      </w:r>
      <w:r w:rsidR="004A4D13" w:rsidRPr="002E4A90">
        <w:rPr>
          <w:noProof/>
          <w:sz w:val="18"/>
          <w:szCs w:val="18"/>
        </w:rPr>
        <w:t>Depart</w:t>
      </w:r>
      <w:r w:rsidR="00B2735A" w:rsidRPr="002E4A90">
        <w:rPr>
          <w:noProof/>
          <w:sz w:val="18"/>
          <w:szCs w:val="18"/>
          <w:lang w:val="en-US"/>
        </w:rPr>
        <w:t>ment</w:t>
      </w:r>
      <w:r w:rsidR="004A4D13" w:rsidRPr="002E4A90">
        <w:rPr>
          <w:noProof/>
          <w:sz w:val="18"/>
          <w:szCs w:val="18"/>
        </w:rPr>
        <w:t xml:space="preserve"> of </w:t>
      </w:r>
      <w:r w:rsidR="00B2735A" w:rsidRPr="002E4A90">
        <w:rPr>
          <w:noProof/>
          <w:sz w:val="18"/>
          <w:szCs w:val="18"/>
          <w:lang w:val="en-US"/>
        </w:rPr>
        <w:t>Electrical Engineering</w:t>
      </w:r>
      <w:r w:rsidR="004A4D13" w:rsidRPr="002E4A90">
        <w:rPr>
          <w:sz w:val="18"/>
          <w:szCs w:val="18"/>
        </w:rPr>
        <w:t xml:space="preserve"> </w:t>
      </w:r>
    </w:p>
    <w:p w14:paraId="140318C3" w14:textId="77777777" w:rsidR="00CA7D9B" w:rsidRDefault="00B2735A" w:rsidP="00B2735A">
      <w:pPr>
        <w:pStyle w:val="AuthorAfiliation"/>
        <w:rPr>
          <w:sz w:val="18"/>
          <w:szCs w:val="18"/>
          <w:lang w:val="en-US"/>
        </w:rPr>
      </w:pPr>
      <w:r w:rsidRPr="002E4A90">
        <w:rPr>
          <w:sz w:val="18"/>
          <w:szCs w:val="18"/>
          <w:lang w:val="en-US"/>
        </w:rPr>
        <w:t>Universitas Riau</w:t>
      </w:r>
    </w:p>
    <w:p w14:paraId="3E610105" w14:textId="5C932519" w:rsidR="009431ED" w:rsidRPr="002E4A90" w:rsidRDefault="00B2735A" w:rsidP="00B2735A">
      <w:pPr>
        <w:pStyle w:val="AuthorAfiliation"/>
        <w:rPr>
          <w:sz w:val="18"/>
          <w:szCs w:val="18"/>
          <w:lang w:val="en-US"/>
        </w:rPr>
      </w:pPr>
      <w:proofErr w:type="spellStart"/>
      <w:r w:rsidRPr="002E4A90">
        <w:rPr>
          <w:sz w:val="18"/>
          <w:szCs w:val="18"/>
          <w:lang w:val="en-US"/>
        </w:rPr>
        <w:t>Pekanbaru</w:t>
      </w:r>
      <w:proofErr w:type="spellEnd"/>
      <w:r w:rsidRPr="002E4A90">
        <w:rPr>
          <w:sz w:val="18"/>
          <w:szCs w:val="18"/>
          <w:lang w:val="en-US"/>
        </w:rPr>
        <w:t>, Indonesia</w:t>
      </w:r>
    </w:p>
    <w:p w14:paraId="079B0EC4" w14:textId="77777777" w:rsidR="00CA7D9B" w:rsidRDefault="002E4A90" w:rsidP="004A4D13">
      <w:pPr>
        <w:pStyle w:val="AuthorAfiliation"/>
        <w:rPr>
          <w:sz w:val="18"/>
          <w:szCs w:val="18"/>
          <w:lang w:val="en-US"/>
        </w:rPr>
      </w:pPr>
      <w:r>
        <w:rPr>
          <w:sz w:val="18"/>
          <w:szCs w:val="18"/>
          <w:vertAlign w:val="superscript"/>
        </w:rPr>
        <w:t>b</w:t>
      </w:r>
      <w:r w:rsidR="006D3D5B" w:rsidRPr="002E4A90">
        <w:rPr>
          <w:color w:val="000000" w:themeColor="text1"/>
          <w:sz w:val="18"/>
          <w:szCs w:val="18"/>
          <w:lang w:val="en-US"/>
        </w:rPr>
        <w:t>National Research and Innovation Agency</w:t>
      </w:r>
      <w:r w:rsidR="006D3D5B" w:rsidRPr="002E4A90">
        <w:rPr>
          <w:sz w:val="18"/>
          <w:szCs w:val="18"/>
          <w:lang w:val="en-US"/>
        </w:rPr>
        <w:t xml:space="preserve"> </w:t>
      </w:r>
    </w:p>
    <w:p w14:paraId="14A8AF6F" w14:textId="07E1D82D" w:rsidR="00AC74B4" w:rsidRPr="00B510F1" w:rsidRDefault="00AC74B4" w:rsidP="004A4D13">
      <w:pPr>
        <w:pStyle w:val="AuthorAfiliation"/>
        <w:rPr>
          <w:sz w:val="18"/>
          <w:szCs w:val="18"/>
          <w:lang w:val="sv-SE"/>
        </w:rPr>
      </w:pPr>
      <w:r w:rsidRPr="00B510F1">
        <w:rPr>
          <w:sz w:val="18"/>
          <w:szCs w:val="18"/>
          <w:lang w:val="sv-SE"/>
        </w:rPr>
        <w:t>Jl. Sangkuriang</w:t>
      </w:r>
    </w:p>
    <w:p w14:paraId="2A70F53C" w14:textId="6969A340" w:rsidR="004A4D13" w:rsidRPr="002E4A90" w:rsidRDefault="00B2735A" w:rsidP="004A4D13">
      <w:pPr>
        <w:pStyle w:val="AuthorAfiliation"/>
        <w:rPr>
          <w:sz w:val="18"/>
          <w:szCs w:val="18"/>
        </w:rPr>
      </w:pPr>
      <w:r w:rsidRPr="00B510F1">
        <w:rPr>
          <w:sz w:val="18"/>
          <w:szCs w:val="18"/>
          <w:lang w:val="sv-SE"/>
        </w:rPr>
        <w:t>Bandung, Indonesia</w:t>
      </w:r>
      <w:r w:rsidR="004A4D13" w:rsidRPr="002E4A90">
        <w:rPr>
          <w:sz w:val="18"/>
          <w:szCs w:val="18"/>
        </w:rPr>
        <w:t xml:space="preserve"> </w:t>
      </w:r>
    </w:p>
    <w:p w14:paraId="74ADCC11" w14:textId="77777777" w:rsidR="00CA7D9B" w:rsidRDefault="00B2735A" w:rsidP="00B2735A">
      <w:pPr>
        <w:pStyle w:val="AuthorAfiliation"/>
        <w:rPr>
          <w:sz w:val="18"/>
          <w:szCs w:val="18"/>
          <w:lang w:val="sv-SE"/>
        </w:rPr>
      </w:pPr>
      <w:r w:rsidRPr="002E4A90">
        <w:rPr>
          <w:sz w:val="18"/>
          <w:szCs w:val="18"/>
          <w:vertAlign w:val="superscript"/>
          <w:lang w:val="sv-SE"/>
        </w:rPr>
        <w:t>c</w:t>
      </w:r>
      <w:r w:rsidRPr="002E4A90">
        <w:rPr>
          <w:sz w:val="18"/>
          <w:szCs w:val="18"/>
          <w:lang w:val="sv-SE"/>
        </w:rPr>
        <w:t>PT. Radar Telekomunikasi Indonesia (RTI)</w:t>
      </w:r>
    </w:p>
    <w:p w14:paraId="58E35907" w14:textId="27514AC2" w:rsidR="004A4D13" w:rsidRPr="00B510F1" w:rsidRDefault="00B2735A" w:rsidP="00B2735A">
      <w:pPr>
        <w:pStyle w:val="AuthorAfiliation"/>
        <w:rPr>
          <w:sz w:val="18"/>
          <w:szCs w:val="18"/>
          <w:lang w:val="en-US"/>
        </w:rPr>
      </w:pPr>
      <w:r w:rsidRPr="00B510F1">
        <w:rPr>
          <w:sz w:val="18"/>
          <w:szCs w:val="18"/>
          <w:lang w:val="en-US"/>
        </w:rPr>
        <w:t>Bandung, Indonesia</w:t>
      </w:r>
    </w:p>
    <w:p w14:paraId="0BACB751" w14:textId="77777777" w:rsidR="00565664" w:rsidRDefault="00565664" w:rsidP="00565664">
      <w:pPr>
        <w:pStyle w:val="AuthorAfiliation"/>
        <w:pBdr>
          <w:bottom w:val="single" w:sz="6" w:space="1" w:color="auto"/>
        </w:pBdr>
        <w:rPr>
          <w:color w:val="FF0000"/>
          <w:sz w:val="18"/>
          <w:szCs w:val="18"/>
        </w:rPr>
      </w:pPr>
    </w:p>
    <w:p w14:paraId="7C015BB7" w14:textId="77777777" w:rsidR="00375A56" w:rsidRPr="002C0E96" w:rsidRDefault="00375A56" w:rsidP="00565664">
      <w:pPr>
        <w:spacing w:before="120" w:after="120"/>
        <w:ind w:firstLine="0"/>
        <w:jc w:val="center"/>
        <w:rPr>
          <w:b/>
          <w:sz w:val="18"/>
          <w:szCs w:val="18"/>
        </w:rPr>
      </w:pPr>
      <w:r w:rsidRPr="002C0E96">
        <w:rPr>
          <w:b/>
          <w:sz w:val="18"/>
          <w:szCs w:val="18"/>
        </w:rPr>
        <w:t>Abstrac</w:t>
      </w:r>
      <w:r w:rsidR="000360C4" w:rsidRPr="002C0E96">
        <w:rPr>
          <w:b/>
          <w:sz w:val="18"/>
          <w:szCs w:val="18"/>
        </w:rPr>
        <w:t>t</w:t>
      </w:r>
    </w:p>
    <w:p w14:paraId="0EFFF9B4" w14:textId="2AC1EBBC" w:rsidR="008130E6" w:rsidRDefault="008130E6" w:rsidP="0055757E">
      <w:pPr>
        <w:ind w:firstLine="284"/>
        <w:rPr>
          <w:sz w:val="18"/>
          <w:szCs w:val="18"/>
        </w:rPr>
      </w:pPr>
      <w:r w:rsidRPr="003C4659">
        <w:rPr>
          <w:sz w:val="18"/>
          <w:szCs w:val="18"/>
        </w:rPr>
        <w:t xml:space="preserve">This paper presents the design and development of a mini-compact Wilkinson </w:t>
      </w:r>
      <w:r w:rsidR="002E51AB" w:rsidRPr="003C4659">
        <w:rPr>
          <w:sz w:val="18"/>
          <w:szCs w:val="18"/>
          <w:lang w:val="en-US"/>
        </w:rPr>
        <w:t>P</w:t>
      </w:r>
      <w:r w:rsidRPr="003C4659">
        <w:rPr>
          <w:sz w:val="18"/>
          <w:szCs w:val="18"/>
        </w:rPr>
        <w:t xml:space="preserve">ower </w:t>
      </w:r>
      <w:r w:rsidR="002E51AB" w:rsidRPr="003C4659">
        <w:rPr>
          <w:sz w:val="18"/>
          <w:szCs w:val="18"/>
          <w:lang w:val="en-US"/>
        </w:rPr>
        <w:t>D</w:t>
      </w:r>
      <w:r w:rsidRPr="003C4659">
        <w:rPr>
          <w:sz w:val="18"/>
          <w:szCs w:val="18"/>
        </w:rPr>
        <w:t xml:space="preserve">ivider </w:t>
      </w:r>
      <w:r w:rsidR="002E51AB" w:rsidRPr="003C4659">
        <w:rPr>
          <w:sz w:val="18"/>
          <w:szCs w:val="18"/>
          <w:lang w:val="en-US"/>
        </w:rPr>
        <w:t xml:space="preserve">(WPD) </w:t>
      </w:r>
      <w:r w:rsidRPr="003C4659">
        <w:rPr>
          <w:sz w:val="18"/>
          <w:szCs w:val="18"/>
        </w:rPr>
        <w:t>operating at 9.3 GHz, with a wide bandwidth of 200 MHz</w:t>
      </w:r>
      <w:r w:rsidR="00267728">
        <w:rPr>
          <w:sz w:val="18"/>
          <w:szCs w:val="18"/>
        </w:rPr>
        <w:t>,</w:t>
      </w:r>
      <w:r w:rsidRPr="003C4659">
        <w:rPr>
          <w:sz w:val="18"/>
          <w:szCs w:val="18"/>
        </w:rPr>
        <w:t xml:space="preserve"> for </w:t>
      </w:r>
      <w:r w:rsidR="007B6775" w:rsidRPr="003C4659">
        <w:rPr>
          <w:sz w:val="18"/>
          <w:szCs w:val="18"/>
          <w:lang w:val="en-US"/>
        </w:rPr>
        <w:t xml:space="preserve">the </w:t>
      </w:r>
      <w:r w:rsidRPr="003C4659">
        <w:rPr>
          <w:sz w:val="18"/>
          <w:szCs w:val="18"/>
        </w:rPr>
        <w:t>Man-Pack Surveillance Radar (MPSR) application. The design of the W</w:t>
      </w:r>
      <w:r w:rsidR="002E51AB" w:rsidRPr="003C4659">
        <w:rPr>
          <w:sz w:val="18"/>
          <w:szCs w:val="18"/>
          <w:lang w:val="en-US"/>
        </w:rPr>
        <w:t xml:space="preserve">PD </w:t>
      </w:r>
      <w:r w:rsidRPr="003C4659">
        <w:rPr>
          <w:sz w:val="18"/>
          <w:szCs w:val="18"/>
        </w:rPr>
        <w:t xml:space="preserve">was carried out using Advanced Design System (ADS) software with a microstrip feeding technique. The substrate material used in this design </w:t>
      </w:r>
      <w:r w:rsidR="007B6775" w:rsidRPr="003C4659">
        <w:rPr>
          <w:sz w:val="18"/>
          <w:szCs w:val="18"/>
          <w:lang w:val="en-US"/>
        </w:rPr>
        <w:t>was</w:t>
      </w:r>
      <w:r w:rsidRPr="003C4659">
        <w:rPr>
          <w:sz w:val="18"/>
          <w:szCs w:val="18"/>
        </w:rPr>
        <w:t xml:space="preserve"> Duroid Roger 5880</w:t>
      </w:r>
      <w:r w:rsidR="0042491F" w:rsidRPr="003C4659">
        <w:rPr>
          <w:sz w:val="18"/>
          <w:szCs w:val="18"/>
          <w:lang w:val="en-US"/>
        </w:rPr>
        <w:t>,</w:t>
      </w:r>
      <w:r w:rsidRPr="003C4659">
        <w:rPr>
          <w:sz w:val="18"/>
          <w:szCs w:val="18"/>
        </w:rPr>
        <w:t xml:space="preserve"> which has a thickness</w:t>
      </w:r>
      <w:r w:rsidR="001D1E37" w:rsidRPr="003C4659">
        <w:rPr>
          <w:sz w:val="18"/>
          <w:szCs w:val="18"/>
          <w:lang w:val="en-US"/>
        </w:rPr>
        <w:t xml:space="preserve"> (h)</w:t>
      </w:r>
      <w:r w:rsidRPr="003C4659">
        <w:rPr>
          <w:sz w:val="18"/>
          <w:szCs w:val="18"/>
        </w:rPr>
        <w:t xml:space="preserve"> of 1.575 mm, dielectric constant (εr) of 2.20, and loss tangent (tan δ) of 0.0009. </w:t>
      </w:r>
      <w:r w:rsidR="007B6775" w:rsidRPr="003C4659">
        <w:rPr>
          <w:sz w:val="18"/>
          <w:szCs w:val="18"/>
          <w:lang w:val="en-US"/>
        </w:rPr>
        <w:t xml:space="preserve">A </w:t>
      </w:r>
      <w:r w:rsidRPr="003C4659">
        <w:rPr>
          <w:sz w:val="18"/>
          <w:szCs w:val="18"/>
        </w:rPr>
        <w:t>W</w:t>
      </w:r>
      <w:r w:rsidR="002E51AB" w:rsidRPr="003C4659">
        <w:rPr>
          <w:sz w:val="18"/>
          <w:szCs w:val="18"/>
          <w:lang w:val="en-US"/>
        </w:rPr>
        <w:t>PD</w:t>
      </w:r>
      <w:r w:rsidRPr="003C4659">
        <w:rPr>
          <w:sz w:val="18"/>
          <w:szCs w:val="18"/>
        </w:rPr>
        <w:t xml:space="preserve"> </w:t>
      </w:r>
      <w:r w:rsidR="002E51AB" w:rsidRPr="003C4659">
        <w:rPr>
          <w:sz w:val="18"/>
          <w:szCs w:val="18"/>
          <w:lang w:val="en-US"/>
        </w:rPr>
        <w:t>was</w:t>
      </w:r>
      <w:r w:rsidRPr="003C4659">
        <w:rPr>
          <w:sz w:val="18"/>
          <w:szCs w:val="18"/>
        </w:rPr>
        <w:t xml:space="preserve"> designed, developed</w:t>
      </w:r>
      <w:r w:rsidR="0042491F" w:rsidRPr="003C4659">
        <w:rPr>
          <w:sz w:val="18"/>
          <w:szCs w:val="18"/>
          <w:lang w:val="en-US"/>
        </w:rPr>
        <w:t>,</w:t>
      </w:r>
      <w:r w:rsidRPr="003C4659">
        <w:rPr>
          <w:sz w:val="18"/>
          <w:szCs w:val="18"/>
        </w:rPr>
        <w:t xml:space="preserve"> and measured. The simulation results obtained include</w:t>
      </w:r>
      <w:r w:rsidR="001D1E37" w:rsidRPr="003C4659">
        <w:rPr>
          <w:sz w:val="18"/>
          <w:szCs w:val="18"/>
          <w:lang w:val="en-US"/>
        </w:rPr>
        <w:t>d</w:t>
      </w:r>
      <w:r w:rsidRPr="003C4659">
        <w:rPr>
          <w:sz w:val="18"/>
          <w:szCs w:val="18"/>
        </w:rPr>
        <w:t xml:space="preserve"> return loss (S</w:t>
      </w:r>
      <w:r w:rsidRPr="003C4659">
        <w:rPr>
          <w:sz w:val="18"/>
          <w:szCs w:val="18"/>
          <w:vertAlign w:val="subscript"/>
        </w:rPr>
        <w:t>11</w:t>
      </w:r>
      <w:r w:rsidRPr="003C4659">
        <w:rPr>
          <w:sz w:val="18"/>
          <w:szCs w:val="18"/>
        </w:rPr>
        <w:t>) -37.50 dB, (S</w:t>
      </w:r>
      <w:r w:rsidRPr="003C4659">
        <w:rPr>
          <w:sz w:val="18"/>
          <w:szCs w:val="18"/>
          <w:vertAlign w:val="subscript"/>
        </w:rPr>
        <w:t>22</w:t>
      </w:r>
      <w:r w:rsidRPr="003C4659">
        <w:rPr>
          <w:sz w:val="18"/>
          <w:szCs w:val="18"/>
        </w:rPr>
        <w:t>) -26.59 dB, (S</w:t>
      </w:r>
      <w:r w:rsidRPr="003C4659">
        <w:rPr>
          <w:sz w:val="18"/>
          <w:szCs w:val="18"/>
          <w:vertAlign w:val="subscript"/>
        </w:rPr>
        <w:t>33</w:t>
      </w:r>
      <w:r w:rsidRPr="003C4659">
        <w:rPr>
          <w:sz w:val="18"/>
          <w:szCs w:val="18"/>
        </w:rPr>
        <w:t>) -26.09 dB, insertion loss (S</w:t>
      </w:r>
      <w:r w:rsidRPr="003C4659">
        <w:rPr>
          <w:sz w:val="18"/>
          <w:szCs w:val="18"/>
          <w:vertAlign w:val="subscript"/>
        </w:rPr>
        <w:t>21</w:t>
      </w:r>
      <w:r w:rsidRPr="003C4659">
        <w:rPr>
          <w:sz w:val="18"/>
          <w:szCs w:val="18"/>
        </w:rPr>
        <w:t>) -3.61 dB and (S</w:t>
      </w:r>
      <w:r w:rsidRPr="003C4659">
        <w:rPr>
          <w:sz w:val="18"/>
          <w:szCs w:val="18"/>
          <w:vertAlign w:val="subscript"/>
        </w:rPr>
        <w:t>31</w:t>
      </w:r>
      <w:r w:rsidRPr="003C4659">
        <w:rPr>
          <w:sz w:val="18"/>
          <w:szCs w:val="18"/>
        </w:rPr>
        <w:t>) - 2.55 dB, and isolation (S</w:t>
      </w:r>
      <w:r w:rsidRPr="003C4659">
        <w:rPr>
          <w:sz w:val="18"/>
          <w:szCs w:val="18"/>
          <w:vertAlign w:val="subscript"/>
        </w:rPr>
        <w:t>32</w:t>
      </w:r>
      <w:r w:rsidRPr="003C4659">
        <w:rPr>
          <w:sz w:val="18"/>
          <w:szCs w:val="18"/>
        </w:rPr>
        <w:t>) -12.89 dB. Overall</w:t>
      </w:r>
      <w:r w:rsidR="007B6775" w:rsidRPr="003C4659">
        <w:rPr>
          <w:sz w:val="18"/>
          <w:szCs w:val="18"/>
          <w:lang w:val="en-US"/>
        </w:rPr>
        <w:t>,</w:t>
      </w:r>
      <w:r w:rsidRPr="003C4659">
        <w:rPr>
          <w:sz w:val="18"/>
          <w:szCs w:val="18"/>
        </w:rPr>
        <w:t xml:space="preserve"> the simulation result parameters worked at a frequency of 9.3 GHz. Furthermore, when the W</w:t>
      </w:r>
      <w:r w:rsidR="002E51AB" w:rsidRPr="003C4659">
        <w:rPr>
          <w:sz w:val="18"/>
          <w:szCs w:val="18"/>
          <w:lang w:val="en-US"/>
        </w:rPr>
        <w:t>PD</w:t>
      </w:r>
      <w:r w:rsidRPr="003C4659">
        <w:rPr>
          <w:sz w:val="18"/>
          <w:szCs w:val="18"/>
        </w:rPr>
        <w:t xml:space="preserve"> measurement produces a measured return loss of (S</w:t>
      </w:r>
      <w:r w:rsidRPr="003C4659">
        <w:rPr>
          <w:sz w:val="18"/>
          <w:szCs w:val="18"/>
          <w:vertAlign w:val="subscript"/>
        </w:rPr>
        <w:t>11</w:t>
      </w:r>
      <w:r w:rsidRPr="003C4659">
        <w:rPr>
          <w:sz w:val="18"/>
          <w:szCs w:val="18"/>
        </w:rPr>
        <w:t>) -28.69 dB, (S</w:t>
      </w:r>
      <w:r w:rsidRPr="003C4659">
        <w:rPr>
          <w:sz w:val="18"/>
          <w:szCs w:val="18"/>
          <w:vertAlign w:val="subscript"/>
        </w:rPr>
        <w:t>22</w:t>
      </w:r>
      <w:r w:rsidRPr="003C4659">
        <w:rPr>
          <w:sz w:val="18"/>
          <w:szCs w:val="18"/>
        </w:rPr>
        <w:t>) -28.5 dB, (S</w:t>
      </w:r>
      <w:r w:rsidRPr="003C4659">
        <w:rPr>
          <w:sz w:val="18"/>
          <w:szCs w:val="18"/>
          <w:vertAlign w:val="subscript"/>
        </w:rPr>
        <w:t>33</w:t>
      </w:r>
      <w:r w:rsidRPr="003C4659">
        <w:rPr>
          <w:sz w:val="18"/>
          <w:szCs w:val="18"/>
        </w:rPr>
        <w:t>) -29.95 dB, insertion loss (S</w:t>
      </w:r>
      <w:r w:rsidRPr="003C4659">
        <w:rPr>
          <w:sz w:val="18"/>
          <w:szCs w:val="18"/>
          <w:vertAlign w:val="subscript"/>
        </w:rPr>
        <w:t>21</w:t>
      </w:r>
      <w:r w:rsidRPr="003C4659">
        <w:rPr>
          <w:sz w:val="18"/>
          <w:szCs w:val="18"/>
        </w:rPr>
        <w:t>) -6.61 dB</w:t>
      </w:r>
      <w:r w:rsidR="0042491F" w:rsidRPr="003C4659">
        <w:rPr>
          <w:sz w:val="18"/>
          <w:szCs w:val="18"/>
          <w:lang w:val="en-US"/>
        </w:rPr>
        <w:t>,</w:t>
      </w:r>
      <w:r w:rsidRPr="003C4659">
        <w:rPr>
          <w:sz w:val="18"/>
          <w:szCs w:val="18"/>
        </w:rPr>
        <w:t xml:space="preserve"> and (S</w:t>
      </w:r>
      <w:r w:rsidRPr="003C4659">
        <w:rPr>
          <w:sz w:val="18"/>
          <w:szCs w:val="18"/>
          <w:vertAlign w:val="subscript"/>
        </w:rPr>
        <w:t>31</w:t>
      </w:r>
      <w:r w:rsidRPr="003C4659">
        <w:rPr>
          <w:sz w:val="18"/>
          <w:szCs w:val="18"/>
        </w:rPr>
        <w:t>) -7.55 dB, and isolation (S</w:t>
      </w:r>
      <w:r w:rsidRPr="003C4659">
        <w:rPr>
          <w:sz w:val="18"/>
          <w:szCs w:val="18"/>
          <w:vertAlign w:val="subscript"/>
        </w:rPr>
        <w:t>32</w:t>
      </w:r>
      <w:r w:rsidRPr="003C4659">
        <w:rPr>
          <w:sz w:val="18"/>
          <w:szCs w:val="18"/>
        </w:rPr>
        <w:t xml:space="preserve">) -21.89 dB. The dimensions resulting from the realization </w:t>
      </w:r>
      <w:r w:rsidR="007B6775" w:rsidRPr="003C4659">
        <w:rPr>
          <w:sz w:val="18"/>
          <w:szCs w:val="18"/>
          <w:lang w:val="en-US"/>
        </w:rPr>
        <w:t>we</w:t>
      </w:r>
      <w:r w:rsidRPr="003C4659">
        <w:rPr>
          <w:sz w:val="18"/>
          <w:szCs w:val="18"/>
        </w:rPr>
        <w:t xml:space="preserve">re 20.5 mm </w:t>
      </w:r>
      <m:oMath>
        <m:r>
          <w:rPr>
            <w:rFonts w:ascii="Cambria Math" w:hAnsi="Cambria Math"/>
            <w:sz w:val="18"/>
            <w:szCs w:val="18"/>
          </w:rPr>
          <m:t>×</m:t>
        </m:r>
      </m:oMath>
      <w:r w:rsidRPr="003C4659">
        <w:rPr>
          <w:sz w:val="18"/>
          <w:szCs w:val="18"/>
        </w:rPr>
        <w:t xml:space="preserve"> 20 mm.</w:t>
      </w:r>
    </w:p>
    <w:p w14:paraId="00454FCA" w14:textId="77777777" w:rsidR="008130E6" w:rsidRDefault="008130E6" w:rsidP="00F111DF">
      <w:pPr>
        <w:ind w:firstLine="720"/>
        <w:rPr>
          <w:rStyle w:val="IEEEAbstractHeadingChar"/>
          <w:b w:val="0"/>
          <w:i w:val="0"/>
          <w:szCs w:val="18"/>
          <w:lang w:val="id-ID" w:eastAsia="en-US"/>
        </w:rPr>
      </w:pPr>
    </w:p>
    <w:p w14:paraId="4FA5378B" w14:textId="00A3400A" w:rsidR="00375A56" w:rsidRPr="00B2735A" w:rsidRDefault="00375A56" w:rsidP="000D24E5">
      <w:pPr>
        <w:ind w:firstLine="0"/>
        <w:rPr>
          <w:rStyle w:val="IEEEAbtractChar"/>
          <w:szCs w:val="18"/>
          <w:lang w:val="en-US"/>
        </w:rPr>
      </w:pPr>
      <w:r w:rsidRPr="002C0E96">
        <w:rPr>
          <w:rStyle w:val="IEEEAbstractHeadingChar"/>
          <w:i w:val="0"/>
          <w:szCs w:val="18"/>
        </w:rPr>
        <w:t>Key</w:t>
      </w:r>
      <w:r w:rsidR="001B3DAC" w:rsidRPr="002C0E96">
        <w:rPr>
          <w:rStyle w:val="IEEEAbstractHeadingChar"/>
          <w:i w:val="0"/>
          <w:szCs w:val="18"/>
        </w:rPr>
        <w:t>words</w:t>
      </w:r>
      <w:r w:rsidRPr="00601636">
        <w:rPr>
          <w:rStyle w:val="IEEEAbstractHeadingChar"/>
          <w:i w:val="0"/>
          <w:szCs w:val="18"/>
        </w:rPr>
        <w:t>:</w:t>
      </w:r>
      <w:r w:rsidRPr="00601636">
        <w:rPr>
          <w:rStyle w:val="IEEEAbstractHeadingChar"/>
          <w:b w:val="0"/>
          <w:i w:val="0"/>
          <w:szCs w:val="18"/>
        </w:rPr>
        <w:t xml:space="preserve"> </w:t>
      </w:r>
      <w:r w:rsidR="00B640F8">
        <w:rPr>
          <w:rFonts w:eastAsia="SimSun"/>
          <w:sz w:val="18"/>
          <w:szCs w:val="18"/>
          <w:lang w:val="en-US" w:eastAsia="en-GB"/>
        </w:rPr>
        <w:t>w</w:t>
      </w:r>
      <w:r w:rsidR="00FB5E3A" w:rsidRPr="00B81A6C">
        <w:rPr>
          <w:rFonts w:eastAsia="SimSun"/>
          <w:sz w:val="18"/>
          <w:szCs w:val="18"/>
          <w:lang w:eastAsia="en-GB"/>
        </w:rPr>
        <w:t xml:space="preserve">ilkinson </w:t>
      </w:r>
      <w:r w:rsidR="002E51AB">
        <w:rPr>
          <w:rFonts w:eastAsia="SimSun"/>
          <w:sz w:val="18"/>
          <w:szCs w:val="18"/>
          <w:lang w:val="en-US" w:eastAsia="en-GB"/>
        </w:rPr>
        <w:t>p</w:t>
      </w:r>
      <w:r w:rsidR="00FB5E3A" w:rsidRPr="00B81A6C">
        <w:rPr>
          <w:rFonts w:eastAsia="SimSun"/>
          <w:sz w:val="18"/>
          <w:szCs w:val="18"/>
          <w:lang w:eastAsia="en-GB"/>
        </w:rPr>
        <w:t xml:space="preserve">ower </w:t>
      </w:r>
      <w:r w:rsidR="002E51AB">
        <w:rPr>
          <w:rFonts w:eastAsia="SimSun"/>
          <w:sz w:val="18"/>
          <w:szCs w:val="18"/>
          <w:lang w:val="en-US" w:eastAsia="en-GB"/>
        </w:rPr>
        <w:t>d</w:t>
      </w:r>
      <w:r w:rsidR="00FB5E3A" w:rsidRPr="00B81A6C">
        <w:rPr>
          <w:rFonts w:eastAsia="SimSun"/>
          <w:sz w:val="18"/>
          <w:szCs w:val="18"/>
          <w:lang w:eastAsia="en-GB"/>
        </w:rPr>
        <w:t xml:space="preserve">ivider, </w:t>
      </w:r>
      <w:r w:rsidR="00256E98">
        <w:rPr>
          <w:rFonts w:eastAsia="SimSun"/>
          <w:sz w:val="18"/>
          <w:szCs w:val="18"/>
          <w:lang w:val="en-US" w:eastAsia="en-GB"/>
        </w:rPr>
        <w:t>m</w:t>
      </w:r>
      <w:r w:rsidR="002E51AB">
        <w:rPr>
          <w:rFonts w:eastAsia="SimSun"/>
          <w:sz w:val="18"/>
          <w:szCs w:val="18"/>
          <w:lang w:val="en-US" w:eastAsia="en-GB"/>
        </w:rPr>
        <w:t>an-pack surveillance radar</w:t>
      </w:r>
      <w:r w:rsidR="00FB5E3A" w:rsidRPr="00B81A6C">
        <w:rPr>
          <w:rFonts w:eastAsia="SimSun"/>
          <w:sz w:val="18"/>
          <w:szCs w:val="18"/>
          <w:lang w:eastAsia="en-GB"/>
        </w:rPr>
        <w:t xml:space="preserve">, </w:t>
      </w:r>
      <w:r w:rsidR="00B2735A">
        <w:rPr>
          <w:rFonts w:eastAsia="SimSun"/>
          <w:sz w:val="18"/>
          <w:szCs w:val="18"/>
          <w:lang w:val="en-US" w:eastAsia="en-GB"/>
        </w:rPr>
        <w:t xml:space="preserve">X-band, </w:t>
      </w:r>
      <w:r w:rsidR="00256E98">
        <w:rPr>
          <w:rFonts w:eastAsia="SimSun"/>
          <w:sz w:val="18"/>
          <w:szCs w:val="18"/>
          <w:lang w:val="en-US" w:eastAsia="en-GB"/>
        </w:rPr>
        <w:t>m</w:t>
      </w:r>
      <w:r w:rsidR="00B2735A">
        <w:rPr>
          <w:rFonts w:eastAsia="SimSun"/>
          <w:sz w:val="18"/>
          <w:szCs w:val="18"/>
          <w:lang w:val="en-US" w:eastAsia="en-GB"/>
        </w:rPr>
        <w:t>ini-</w:t>
      </w:r>
      <w:r w:rsidR="00256E98">
        <w:rPr>
          <w:rFonts w:eastAsia="SimSun"/>
          <w:sz w:val="18"/>
          <w:szCs w:val="18"/>
          <w:lang w:val="en-US" w:eastAsia="en-GB"/>
        </w:rPr>
        <w:t>c</w:t>
      </w:r>
      <w:r w:rsidR="00B2735A">
        <w:rPr>
          <w:rFonts w:eastAsia="SimSun"/>
          <w:sz w:val="18"/>
          <w:szCs w:val="18"/>
          <w:lang w:val="en-US" w:eastAsia="en-GB"/>
        </w:rPr>
        <w:t>ompact</w:t>
      </w:r>
    </w:p>
    <w:p w14:paraId="1050BC85" w14:textId="77777777" w:rsidR="00565664" w:rsidRPr="00721BEF" w:rsidRDefault="00565664" w:rsidP="00565664">
      <w:pPr>
        <w:pBdr>
          <w:bottom w:val="single" w:sz="6" w:space="1" w:color="auto"/>
        </w:pBdr>
        <w:ind w:firstLine="0"/>
        <w:rPr>
          <w:rStyle w:val="IEEEAbtractChar"/>
          <w:i/>
          <w:color w:val="FF0000"/>
          <w:szCs w:val="18"/>
        </w:rPr>
      </w:pPr>
    </w:p>
    <w:p w14:paraId="045CF8D0" w14:textId="77777777" w:rsidR="00565664" w:rsidRPr="00721BEF" w:rsidRDefault="00565664" w:rsidP="00565664">
      <w:pPr>
        <w:rPr>
          <w:color w:val="FF0000"/>
          <w:lang w:val="en-US"/>
        </w:rPr>
      </w:pPr>
    </w:p>
    <w:p w14:paraId="7DC1E367" w14:textId="77777777" w:rsidR="00565664" w:rsidRPr="00721BEF" w:rsidRDefault="00565664" w:rsidP="00565664">
      <w:pPr>
        <w:rPr>
          <w:color w:val="FF0000"/>
          <w:lang w:val="en-US"/>
        </w:rPr>
        <w:sectPr w:rsidR="00565664" w:rsidRPr="00721BEF" w:rsidSect="005146D1">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pgNumType w:start="62"/>
          <w:cols w:space="284"/>
          <w:titlePg/>
          <w:docGrid w:linePitch="272"/>
        </w:sectPr>
      </w:pPr>
    </w:p>
    <w:p w14:paraId="38B6009D" w14:textId="414671A9" w:rsidR="002C6588" w:rsidRPr="002C6588" w:rsidRDefault="002C6588" w:rsidP="002C6588">
      <w:pPr>
        <w:pStyle w:val="ListParagraph"/>
        <w:keepNext/>
        <w:numPr>
          <w:ilvl w:val="0"/>
          <w:numId w:val="32"/>
        </w:numPr>
        <w:spacing w:after="60"/>
        <w:ind w:left="357" w:hanging="357"/>
        <w:contextualSpacing w:val="0"/>
        <w:jc w:val="center"/>
        <w:outlineLvl w:val="0"/>
        <w:rPr>
          <w:b/>
          <w:bCs/>
          <w:smallCaps/>
          <w:kern w:val="32"/>
          <w:lang w:eastAsia="x-none"/>
        </w:rPr>
      </w:pPr>
      <w:r w:rsidRPr="002C6588">
        <w:rPr>
          <w:b/>
          <w:bCs/>
          <w:smallCaps/>
          <w:kern w:val="32"/>
          <w:lang w:eastAsia="x-none"/>
        </w:rPr>
        <w:t>Introduction</w:t>
      </w:r>
    </w:p>
    <w:p w14:paraId="6CE7865F" w14:textId="380FCC3D" w:rsidR="00640CA9" w:rsidRDefault="00640CA9" w:rsidP="002E4A90">
      <w:r>
        <w:t>Indonesia is an archipelag</w:t>
      </w:r>
      <w:r w:rsidR="00AF6DC5">
        <w:rPr>
          <w:lang w:val="en-US"/>
        </w:rPr>
        <w:t>o</w:t>
      </w:r>
      <w:r>
        <w:t xml:space="preserve"> that </w:t>
      </w:r>
      <w:r w:rsidR="007B6775">
        <w:rPr>
          <w:lang w:val="en-US"/>
        </w:rPr>
        <w:t>requires</w:t>
      </w:r>
      <w:r>
        <w:t xml:space="preserve"> device</w:t>
      </w:r>
      <w:r w:rsidR="007B6775">
        <w:rPr>
          <w:lang w:val="en-US"/>
        </w:rPr>
        <w:t>s</w:t>
      </w:r>
      <w:r>
        <w:t xml:space="preserve"> t</w:t>
      </w:r>
      <w:r w:rsidR="00AF6DC5">
        <w:t>o</w:t>
      </w:r>
      <w:r>
        <w:t xml:space="preserve"> monitor all land and water areas. </w:t>
      </w:r>
      <w:r w:rsidR="007B6775">
        <w:rPr>
          <w:lang w:val="en-US"/>
        </w:rPr>
        <w:t>Radar</w:t>
      </w:r>
      <w:r w:rsidR="00267728">
        <w:rPr>
          <w:lang w:val="en-US"/>
        </w:rPr>
        <w:t xml:space="preserve"> (</w:t>
      </w:r>
      <w:r w:rsidR="00267728" w:rsidRPr="00A127A8">
        <w:t xml:space="preserve">Radio </w:t>
      </w:r>
      <w:r w:rsidR="00267728">
        <w:rPr>
          <w:lang w:val="en-US"/>
        </w:rPr>
        <w:t>d</w:t>
      </w:r>
      <w:r w:rsidR="00267728" w:rsidRPr="00A127A8">
        <w:t xml:space="preserve">etecting </w:t>
      </w:r>
      <w:r w:rsidR="00267728">
        <w:rPr>
          <w:lang w:val="en-US"/>
        </w:rPr>
        <w:t>a</w:t>
      </w:r>
      <w:r w:rsidR="00267728" w:rsidRPr="00A127A8">
        <w:t xml:space="preserve">nd </w:t>
      </w:r>
      <w:r w:rsidR="00267728">
        <w:rPr>
          <w:lang w:val="en-US"/>
        </w:rPr>
        <w:t>r</w:t>
      </w:r>
      <w:r w:rsidR="00267728" w:rsidRPr="00A127A8">
        <w:t>anging</w:t>
      </w:r>
      <w:r w:rsidR="00267728">
        <w:rPr>
          <w:lang w:val="en-US"/>
        </w:rPr>
        <w:t>)</w:t>
      </w:r>
      <w:r w:rsidR="007B6775">
        <w:rPr>
          <w:lang w:val="en-US"/>
        </w:rPr>
        <w:t xml:space="preserve"> is an</w:t>
      </w:r>
      <w:r>
        <w:t xml:space="preserve"> available device</w:t>
      </w:r>
      <w:r w:rsidR="005C17E1">
        <w:rPr>
          <w:lang w:val="en-US"/>
        </w:rPr>
        <w:t xml:space="preserve"> </w:t>
      </w:r>
      <w:r w:rsidR="00267728">
        <w:rPr>
          <w:lang w:val="en-US"/>
        </w:rPr>
        <w:t xml:space="preserve">to </w:t>
      </w:r>
      <w:r>
        <w:t xml:space="preserve">detect </w:t>
      </w:r>
      <w:r w:rsidR="00267728">
        <w:rPr>
          <w:lang w:val="en-US"/>
        </w:rPr>
        <w:t>a far,</w:t>
      </w:r>
      <w:r w:rsidR="007B6775">
        <w:rPr>
          <w:lang w:val="en-US"/>
        </w:rPr>
        <w:t xml:space="preserve"> </w:t>
      </w:r>
      <w:r>
        <w:t>out of range</w:t>
      </w:r>
      <w:r w:rsidR="00267728">
        <w:rPr>
          <w:lang w:val="en-US"/>
        </w:rPr>
        <w:t xml:space="preserve"> and invisible object</w:t>
      </w:r>
      <w:r w:rsidR="005C17E1">
        <w:rPr>
          <w:lang w:val="en-US"/>
        </w:rPr>
        <w:t xml:space="preserve"> </w:t>
      </w:r>
      <w:r w:rsidR="00267728">
        <w:fldChar w:fldCharType="begin" w:fldLock="1"/>
      </w:r>
      <w:r w:rsidR="00267728">
        <w:instrText>ADDIN CSL_CITATION {"citationItems":[{"id":"ITEM-1","itemData":{"DOI":"10.1109/ICIMECE.2016.7910413","ISBN":"9781467385046","abstract":"In this paper, an X Band antenna for ground surveillance manpack radar was designed with 15 × 38 cm dimension using RT/Duroid 5880 substrate. The array consisted of 64 patches antenna with a carved slit to obtain a horizontal polarization. The gap between antenna feed were evaluated and the results are that that antenna gain and side lobe level will decrease as the gap became larger. This design has 200 MHz bandwidth with gain of 25.2 dB and side lobe level of -22.7 dB.","author":[{"dropping-particle":"","family":"Paramayudha","given":"Ken","non-dropping-particle":"","parse-names":false,"suffix":""},{"dropping-particle":"","family":"Amrullah","given":"Yahya Syukri","non-dropping-particle":"","parse-names":false,"suffix":""},{"dropping-particle":"","family":"Wahyu","given":"Yuyu","non-dropping-particle":"","parse-names":false,"suffix":""}],"container-title":"In 2016 2nd International Conference of Industrial, Mechanical, Electrical, and Chemical Engineering (ICIMECE)","id":"ITEM-1","issued":{"date-parts":[["0"]]},"page":"1-3","title":"X-band antenna design for Indonesian ground surveillance man pack radar","type":"article-journal"},"uris":["http://www.mendeley.com/documents/?uuid=daaa6a39-2fd6-4264-b18f-550c7efebf37"]}],"mendeley":{"formattedCitation":"[1]","plainTextFormattedCitation":"[1]","previouslyFormattedCitation":"[1]"},"properties":{"noteIndex":0},"schema":"https://github.com/citation-style-language/schema/raw/master/csl-citation.json"}</w:instrText>
      </w:r>
      <w:r w:rsidR="00267728">
        <w:fldChar w:fldCharType="separate"/>
      </w:r>
      <w:r w:rsidR="00267728" w:rsidRPr="00B81A6C">
        <w:rPr>
          <w:noProof/>
        </w:rPr>
        <w:t>[1]</w:t>
      </w:r>
      <w:r w:rsidR="00267728">
        <w:fldChar w:fldCharType="end"/>
      </w:r>
      <w:r>
        <w:t>. A typical radar system contains at least four components</w:t>
      </w:r>
      <w:r w:rsidR="00AF6DC5">
        <w:t>:</w:t>
      </w:r>
      <w:r w:rsidR="007B6775">
        <w:rPr>
          <w:lang w:val="en-US"/>
        </w:rPr>
        <w:t xml:space="preserve"> </w:t>
      </w:r>
      <w:r>
        <w:t xml:space="preserve">transmitter, antenna, receiver, and display system. Each has </w:t>
      </w:r>
      <w:r w:rsidR="00AF6DC5">
        <w:t xml:space="preserve">duties and roles </w:t>
      </w:r>
      <w:r w:rsidR="007B6775">
        <w:rPr>
          <w:lang w:val="en-US"/>
        </w:rPr>
        <w:t>that support t</w:t>
      </w:r>
      <w:r>
        <w:t xml:space="preserve">he </w:t>
      </w:r>
      <w:r w:rsidR="00AF6DC5">
        <w:t>radar system operation</w:t>
      </w:r>
      <w:r>
        <w:t xml:space="preserve"> </w:t>
      </w:r>
      <w:r w:rsidR="00B81A6C">
        <w:fldChar w:fldCharType="begin" w:fldLock="1"/>
      </w:r>
      <w:r w:rsidR="00BC3075">
        <w:instrText>ADDIN CSL_CITATION {"citationItems":[{"id":"ITEM-1","itemData":{"author":[{"dropping-particle":"","family":"Oktafiani","given":"F","non-dropping-particle":"","parse-names":false,"suffix":""},{"dropping-particle":"","family":"Wahyu","given":"Y","non-dropping-particle":"","parse-names":false,"suffix":""}],"container-title":"2018 International Conference on Electrical Engineering and Computer Science (ICECOS)","id":"ITEM-1","issued":{"date-parts":[["2018"]]},"page":"33-38","publisher":"IEEE","title":"Fabrication of Integrated Power Divider and Filter for X Band Radar Applications","type":"article-journal","volume":"17"},"uris":["http://www.mendeley.com/documents/?uuid=1852f220-7256-4768-a73f-61322b9d988a"]}],"mendeley":{"formattedCitation":"[2]","plainTextFormattedCitation":"[2]","previouslyFormattedCitation":"[2]"},"properties":{"noteIndex":0},"schema":"https://github.com/citation-style-language/schema/raw/master/csl-citation.json"}</w:instrText>
      </w:r>
      <w:r w:rsidR="00B81A6C">
        <w:fldChar w:fldCharType="separate"/>
      </w:r>
      <w:r w:rsidR="00B81A6C" w:rsidRPr="00B81A6C">
        <w:rPr>
          <w:noProof/>
        </w:rPr>
        <w:t>[2]</w:t>
      </w:r>
      <w:r w:rsidR="00B81A6C">
        <w:fldChar w:fldCharType="end"/>
      </w:r>
      <w:r>
        <w:t>.</w:t>
      </w:r>
      <w:r w:rsidR="00AF6DC5">
        <w:rPr>
          <w:lang w:val="en-US"/>
        </w:rPr>
        <w:t xml:space="preserve"> </w:t>
      </w:r>
      <w:r>
        <w:t>The antenna system generally consists of several blocks, mainly the power supply network,</w:t>
      </w:r>
      <w:r w:rsidR="007B6775">
        <w:rPr>
          <w:lang w:val="en-US"/>
        </w:rPr>
        <w:t xml:space="preserve"> </w:t>
      </w:r>
      <w:r>
        <w:t xml:space="preserve">switched antenna, and power divider </w:t>
      </w:r>
      <w:r w:rsidR="00B81A6C">
        <w:fldChar w:fldCharType="begin" w:fldLock="1"/>
      </w:r>
      <w:r w:rsidR="00BC3075">
        <w:instrText>ADDIN CSL_CITATION {"citationItems":[{"id":"ITEM-1","itemData":{"author":[{"dropping-particle":"","family":"Habana","given":"La","non-dropping-particle":"","parse-names":false,"suffix":""}],"id":"ITEM-1","issue":"1","issued":{"date-parts":[["2021"]]},"page":"66-75","title":"Design Of An Unequal Wilkinson Power Divider For VHF Radar","type":"article-journal","volume":"20"},"uris":["http://www.mendeley.com/documents/?uuid=517996a6-b91a-4e05-aa7f-da730ea16bc8"]}],"mendeley":{"formattedCitation":"[3]","plainTextFormattedCitation":"[3]","previouslyFormattedCitation":"[3]"},"properties":{"noteIndex":0},"schema":"https://github.com/citation-style-language/schema/raw/master/csl-citation.json"}</w:instrText>
      </w:r>
      <w:r w:rsidR="00B81A6C">
        <w:fldChar w:fldCharType="separate"/>
      </w:r>
      <w:r w:rsidR="00B81A6C" w:rsidRPr="00B81A6C">
        <w:rPr>
          <w:noProof/>
        </w:rPr>
        <w:t>[3]</w:t>
      </w:r>
      <w:r w:rsidR="00B81A6C">
        <w:fldChar w:fldCharType="end"/>
      </w:r>
      <w:r w:rsidR="00BC3075">
        <w:t>.</w:t>
      </w:r>
    </w:p>
    <w:p w14:paraId="0E328553" w14:textId="4D61ADA0" w:rsidR="001D1E37" w:rsidRDefault="00306285" w:rsidP="002E4A90">
      <w:r w:rsidRPr="00FB3956">
        <w:rPr>
          <w:noProof/>
          <w:lang w:eastAsia="id-ID"/>
        </w:rPr>
        <mc:AlternateContent>
          <mc:Choice Requires="wps">
            <w:drawing>
              <wp:anchor distT="0" distB="0" distL="114300" distR="114300" simplePos="0" relativeHeight="251659264" behindDoc="1" locked="0" layoutInCell="1" allowOverlap="1" wp14:anchorId="038AAF47" wp14:editId="72BAEC06">
                <wp:simplePos x="0" y="0"/>
                <wp:positionH relativeFrom="column">
                  <wp:posOffset>-36195</wp:posOffset>
                </wp:positionH>
                <wp:positionV relativeFrom="margin">
                  <wp:posOffset>7860030</wp:posOffset>
                </wp:positionV>
                <wp:extent cx="2915920" cy="109220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1092200"/>
                        </a:xfrm>
                        <a:prstGeom prst="rect">
                          <a:avLst/>
                        </a:prstGeom>
                        <a:noFill/>
                        <a:ln>
                          <a:noFill/>
                        </a:ln>
                      </wps:spPr>
                      <wps:txbx>
                        <w:txbxContent>
                          <w:p w14:paraId="202249CC" w14:textId="77777777" w:rsidR="00306285" w:rsidRPr="00F74689" w:rsidRDefault="00306285" w:rsidP="00306285">
                            <w:pPr>
                              <w:widowControl w:val="0"/>
                              <w:pBdr>
                                <w:top w:val="single" w:sz="6" w:space="1" w:color="auto"/>
                              </w:pBdr>
                              <w:autoSpaceDE w:val="0"/>
                              <w:autoSpaceDN w:val="0"/>
                              <w:adjustRightInd w:val="0"/>
                              <w:ind w:right="-28" w:firstLine="0"/>
                              <w:jc w:val="left"/>
                              <w:rPr>
                                <w:i/>
                                <w:w w:val="104"/>
                                <w:sz w:val="16"/>
                                <w:szCs w:val="16"/>
                              </w:rPr>
                            </w:pPr>
                            <w:bookmarkStart w:id="0" w:name="_Hlk91702109"/>
                            <w:bookmarkEnd w:id="0"/>
                            <w:r w:rsidRPr="00F74689">
                              <w:rPr>
                                <w:i/>
                                <w:w w:val="104"/>
                                <w:sz w:val="16"/>
                                <w:szCs w:val="16"/>
                              </w:rPr>
                              <w:t xml:space="preserve">* </w:t>
                            </w:r>
                            <w:r w:rsidRPr="00F74689">
                              <w:rPr>
                                <w:w w:val="104"/>
                                <w:sz w:val="16"/>
                                <w:szCs w:val="16"/>
                              </w:rPr>
                              <w:t>Corresponding Author</w:t>
                            </w:r>
                            <w:r w:rsidRPr="00F74689">
                              <w:rPr>
                                <w:i/>
                                <w:w w:val="104"/>
                                <w:sz w:val="16"/>
                                <w:szCs w:val="16"/>
                              </w:rPr>
                              <w:t xml:space="preserve">. </w:t>
                            </w:r>
                          </w:p>
                          <w:p w14:paraId="5E75E136" w14:textId="2E65E3A1" w:rsidR="00306285" w:rsidRPr="00F74689" w:rsidRDefault="00306285" w:rsidP="00306285">
                            <w:pPr>
                              <w:pStyle w:val="AuthorAfiliation"/>
                              <w:jc w:val="left"/>
                              <w:rPr>
                                <w:i w:val="0"/>
                                <w:szCs w:val="16"/>
                                <w:lang w:val="en-US"/>
                              </w:rPr>
                            </w:pPr>
                            <w:r w:rsidRPr="00F74689">
                              <w:rPr>
                                <w:i w:val="0"/>
                                <w:w w:val="104"/>
                                <w:szCs w:val="16"/>
                              </w:rPr>
                              <w:t xml:space="preserve">Email: </w:t>
                            </w:r>
                            <w:r w:rsidRPr="00306285">
                              <w:rPr>
                                <w:i w:val="0"/>
                                <w:w w:val="104"/>
                                <w:szCs w:val="16"/>
                              </w:rPr>
                              <w:t>yusnita.rahayu@lecturer.unri.ac.id</w:t>
                            </w:r>
                          </w:p>
                          <w:p w14:paraId="6B4DC71B" w14:textId="6371FA67" w:rsidR="00306285" w:rsidRPr="00F74689" w:rsidRDefault="00306285" w:rsidP="00306285">
                            <w:pPr>
                              <w:widowControl w:val="0"/>
                              <w:tabs>
                                <w:tab w:val="left" w:pos="1985"/>
                              </w:tabs>
                              <w:autoSpaceDE w:val="0"/>
                              <w:autoSpaceDN w:val="0"/>
                              <w:adjustRightInd w:val="0"/>
                              <w:ind w:right="-28" w:firstLine="0"/>
                              <w:rPr>
                                <w:w w:val="104"/>
                                <w:sz w:val="16"/>
                                <w:szCs w:val="16"/>
                                <w:lang w:val="en-US"/>
                              </w:rPr>
                            </w:pPr>
                            <w:r w:rsidRPr="00F74689">
                              <w:rPr>
                                <w:w w:val="104"/>
                                <w:sz w:val="16"/>
                                <w:szCs w:val="16"/>
                              </w:rPr>
                              <w:t xml:space="preserve">Received: </w:t>
                            </w:r>
                            <w:r w:rsidR="00CD4AF6" w:rsidRPr="00CD4AF6">
                              <w:rPr>
                                <w:w w:val="104"/>
                                <w:sz w:val="16"/>
                                <w:szCs w:val="16"/>
                                <w:lang w:val="en-US"/>
                              </w:rPr>
                              <w:t>February 9, 2023</w:t>
                            </w:r>
                            <w:r w:rsidRPr="00F74689">
                              <w:rPr>
                                <w:w w:val="104"/>
                                <w:sz w:val="16"/>
                                <w:szCs w:val="16"/>
                                <w:lang w:val="en-US"/>
                              </w:rPr>
                              <w:tab/>
                            </w:r>
                            <w:r w:rsidRPr="00F74689">
                              <w:rPr>
                                <w:w w:val="104"/>
                                <w:sz w:val="16"/>
                                <w:szCs w:val="16"/>
                              </w:rPr>
                              <w:tab/>
                              <w:t>;</w:t>
                            </w:r>
                            <w:r w:rsidRPr="00F74689">
                              <w:rPr>
                                <w:w w:val="104"/>
                                <w:sz w:val="16"/>
                                <w:szCs w:val="16"/>
                                <w:lang w:val="en-US"/>
                              </w:rPr>
                              <w:t xml:space="preserve"> </w:t>
                            </w:r>
                            <w:r w:rsidRPr="00F74689">
                              <w:rPr>
                                <w:w w:val="104"/>
                                <w:sz w:val="16"/>
                                <w:szCs w:val="16"/>
                              </w:rPr>
                              <w:t xml:space="preserve">Revised: </w:t>
                            </w:r>
                            <w:r w:rsidR="00CD4AF6" w:rsidRPr="00CD4AF6">
                              <w:rPr>
                                <w:w w:val="104"/>
                                <w:sz w:val="16"/>
                                <w:szCs w:val="16"/>
                                <w:lang w:val="en-US"/>
                              </w:rPr>
                              <w:t>May 24, 2023</w:t>
                            </w:r>
                          </w:p>
                          <w:p w14:paraId="21DC45A1" w14:textId="6C2594DE" w:rsidR="00306285" w:rsidRPr="00F74689" w:rsidRDefault="00306285" w:rsidP="00306285">
                            <w:pPr>
                              <w:widowControl w:val="0"/>
                              <w:tabs>
                                <w:tab w:val="left" w:pos="1985"/>
                              </w:tabs>
                              <w:autoSpaceDE w:val="0"/>
                              <w:autoSpaceDN w:val="0"/>
                              <w:adjustRightInd w:val="0"/>
                              <w:ind w:right="-28" w:firstLine="0"/>
                              <w:rPr>
                                <w:w w:val="104"/>
                                <w:sz w:val="16"/>
                                <w:szCs w:val="16"/>
                              </w:rPr>
                            </w:pPr>
                            <w:r w:rsidRPr="00F74689">
                              <w:rPr>
                                <w:w w:val="104"/>
                                <w:sz w:val="16"/>
                                <w:szCs w:val="16"/>
                              </w:rPr>
                              <w:t xml:space="preserve">Accepted: </w:t>
                            </w:r>
                            <w:r w:rsidR="00CD4AF6" w:rsidRPr="00CD4AF6">
                              <w:rPr>
                                <w:w w:val="104"/>
                                <w:sz w:val="16"/>
                                <w:szCs w:val="16"/>
                                <w:lang w:val="en-US"/>
                              </w:rPr>
                              <w:t>June 9, 2023</w:t>
                            </w:r>
                            <w:r w:rsidRPr="00F74689">
                              <w:rPr>
                                <w:w w:val="104"/>
                                <w:sz w:val="16"/>
                                <w:szCs w:val="16"/>
                              </w:rPr>
                              <w:tab/>
                            </w:r>
                            <w:r w:rsidRPr="00F74689">
                              <w:rPr>
                                <w:w w:val="104"/>
                                <w:sz w:val="16"/>
                                <w:szCs w:val="16"/>
                              </w:rPr>
                              <w:tab/>
                              <w:t xml:space="preserve">; Published: </w:t>
                            </w:r>
                            <w:r w:rsidRPr="00F74689">
                              <w:rPr>
                                <w:w w:val="104"/>
                                <w:sz w:val="16"/>
                                <w:szCs w:val="16"/>
                                <w:lang w:val="en-US"/>
                              </w:rPr>
                              <w:t xml:space="preserve">August </w:t>
                            </w:r>
                            <w:r w:rsidRPr="00F74689">
                              <w:rPr>
                                <w:w w:val="104"/>
                                <w:sz w:val="16"/>
                                <w:szCs w:val="16"/>
                              </w:rPr>
                              <w:t>31, 202</w:t>
                            </w:r>
                            <w:r w:rsidRPr="00F74689">
                              <w:rPr>
                                <w:w w:val="104"/>
                                <w:sz w:val="16"/>
                                <w:szCs w:val="16"/>
                                <w:lang w:val="en-US"/>
                              </w:rPr>
                              <w:t>3</w:t>
                            </w:r>
                          </w:p>
                          <w:p w14:paraId="1A67FDD8" w14:textId="77777777" w:rsidR="00306285" w:rsidRPr="00F74689" w:rsidRDefault="00306285" w:rsidP="00306285">
                            <w:pPr>
                              <w:widowControl w:val="0"/>
                              <w:tabs>
                                <w:tab w:val="left" w:pos="1985"/>
                              </w:tabs>
                              <w:autoSpaceDE w:val="0"/>
                              <w:autoSpaceDN w:val="0"/>
                              <w:adjustRightInd w:val="0"/>
                              <w:ind w:right="-28" w:firstLine="0"/>
                              <w:rPr>
                                <w:rFonts w:eastAsia="Calibri"/>
                                <w:color w:val="000000" w:themeColor="text1"/>
                                <w:sz w:val="16"/>
                                <w:szCs w:val="16"/>
                                <w:lang w:val="en-US"/>
                              </w:rPr>
                            </w:pPr>
                          </w:p>
                          <w:p w14:paraId="2281FE78" w14:textId="77777777" w:rsidR="00306285" w:rsidRPr="00F74689" w:rsidRDefault="00306285" w:rsidP="00306285">
                            <w:pPr>
                              <w:widowControl w:val="0"/>
                              <w:tabs>
                                <w:tab w:val="left" w:pos="1985"/>
                              </w:tabs>
                              <w:autoSpaceDE w:val="0"/>
                              <w:autoSpaceDN w:val="0"/>
                              <w:adjustRightInd w:val="0"/>
                              <w:ind w:right="-28" w:firstLine="0"/>
                              <w:rPr>
                                <w:rFonts w:eastAsia="Calibri"/>
                                <w:color w:val="000000" w:themeColor="text1"/>
                                <w:sz w:val="16"/>
                                <w:szCs w:val="16"/>
                              </w:rPr>
                            </w:pPr>
                            <w:r w:rsidRPr="00F74689">
                              <w:rPr>
                                <w:rFonts w:eastAsia="Calibri"/>
                                <w:color w:val="000000" w:themeColor="text1"/>
                                <w:sz w:val="16"/>
                                <w:szCs w:val="16"/>
                                <w:lang w:val="en-US"/>
                              </w:rPr>
                              <w:t>Open access under CC-BY-NC-SA</w:t>
                            </w:r>
                          </w:p>
                          <w:p w14:paraId="700C0181" w14:textId="77777777" w:rsidR="00306285" w:rsidRPr="00FB3956" w:rsidRDefault="00306285" w:rsidP="00306285">
                            <w:pPr>
                              <w:widowControl w:val="0"/>
                              <w:tabs>
                                <w:tab w:val="left" w:pos="1985"/>
                              </w:tabs>
                              <w:autoSpaceDE w:val="0"/>
                              <w:autoSpaceDN w:val="0"/>
                              <w:adjustRightInd w:val="0"/>
                              <w:ind w:right="-28" w:firstLine="0"/>
                              <w:rPr>
                                <w:color w:val="FF0000"/>
                                <w:w w:val="104"/>
                                <w:sz w:val="16"/>
                                <w:szCs w:val="16"/>
                              </w:rPr>
                            </w:pPr>
                            <w:r w:rsidRPr="00F74689">
                              <w:rPr>
                                <w:w w:val="104"/>
                                <w:sz w:val="16"/>
                                <w:szCs w:val="16"/>
                              </w:rPr>
                              <w:sym w:font="Symbol" w:char="F0D3"/>
                            </w:r>
                            <w:r w:rsidRPr="00F74689">
                              <w:rPr>
                                <w:w w:val="104"/>
                                <w:sz w:val="16"/>
                                <w:szCs w:val="16"/>
                              </w:rPr>
                              <w:t xml:space="preserve"> 202</w:t>
                            </w:r>
                            <w:r w:rsidRPr="00F74689">
                              <w:rPr>
                                <w:w w:val="104"/>
                                <w:sz w:val="16"/>
                                <w:szCs w:val="16"/>
                                <w:lang w:val="en-US"/>
                              </w:rPr>
                              <w:t>3 BRIN</w:t>
                            </w:r>
                          </w:p>
                          <w:p w14:paraId="17A2AFBF" w14:textId="77777777" w:rsidR="00306285" w:rsidRDefault="00306285" w:rsidP="00306285">
                            <w:pPr>
                              <w:widowControl w:val="0"/>
                              <w:autoSpaceDE w:val="0"/>
                              <w:autoSpaceDN w:val="0"/>
                              <w:adjustRightInd w:val="0"/>
                              <w:ind w:right="-28" w:firstLine="0"/>
                              <w:jc w:val="left"/>
                              <w:rPr>
                                <w:w w:val="104"/>
                                <w:sz w:val="16"/>
                                <w:szCs w:val="16"/>
                              </w:rPr>
                            </w:pPr>
                            <w:r w:rsidRPr="00E128D8">
                              <w:rPr>
                                <w:color w:val="FFFFFF"/>
                                <w:w w:val="104"/>
                                <w:sz w:val="16"/>
                                <w:szCs w:val="16"/>
                              </w:rPr>
                              <w:t>25-32</w:t>
                            </w:r>
                          </w:p>
                          <w:p w14:paraId="573CEBDB" w14:textId="77777777" w:rsidR="00306285" w:rsidRPr="00FB3956" w:rsidRDefault="00306285" w:rsidP="00306285">
                            <w:pPr>
                              <w:widowControl w:val="0"/>
                              <w:tabs>
                                <w:tab w:val="left" w:pos="1985"/>
                              </w:tabs>
                              <w:autoSpaceDE w:val="0"/>
                              <w:autoSpaceDN w:val="0"/>
                              <w:adjustRightInd w:val="0"/>
                              <w:ind w:right="-28" w:firstLine="0"/>
                              <w:rPr>
                                <w:rFonts w:eastAsia="Calibri"/>
                                <w:color w:val="000000"/>
                                <w:sz w:val="16"/>
                                <w:szCs w:val="16"/>
                                <w:lang w:val="en-US"/>
                              </w:rPr>
                            </w:pPr>
                          </w:p>
                          <w:p w14:paraId="5731169C" w14:textId="77777777" w:rsidR="00306285" w:rsidRPr="00FB3956" w:rsidRDefault="00306285" w:rsidP="00306285">
                            <w:pPr>
                              <w:widowControl w:val="0"/>
                              <w:tabs>
                                <w:tab w:val="left" w:pos="1985"/>
                              </w:tabs>
                              <w:autoSpaceDE w:val="0"/>
                              <w:autoSpaceDN w:val="0"/>
                              <w:adjustRightInd w:val="0"/>
                              <w:ind w:right="-28" w:firstLine="0"/>
                              <w:rPr>
                                <w:rFonts w:eastAsia="Calibri"/>
                                <w:color w:val="000000"/>
                                <w:sz w:val="16"/>
                                <w:szCs w:val="16"/>
                              </w:rPr>
                            </w:pPr>
                            <w:r w:rsidRPr="00FB3956">
                              <w:rPr>
                                <w:rFonts w:eastAsia="Calibri"/>
                                <w:color w:val="000000"/>
                                <w:sz w:val="16"/>
                                <w:szCs w:val="16"/>
                                <w:lang w:val="en-US"/>
                              </w:rPr>
                              <w:t>Open access under CC-BY-NC-SA</w:t>
                            </w:r>
                          </w:p>
                          <w:p w14:paraId="113D47A6" w14:textId="77777777" w:rsidR="00306285" w:rsidRPr="00672BC2" w:rsidRDefault="00306285" w:rsidP="00306285">
                            <w:pPr>
                              <w:widowControl w:val="0"/>
                              <w:tabs>
                                <w:tab w:val="left" w:pos="1985"/>
                              </w:tabs>
                              <w:autoSpaceDE w:val="0"/>
                              <w:autoSpaceDN w:val="0"/>
                              <w:adjustRightInd w:val="0"/>
                              <w:ind w:right="-28" w:firstLine="0"/>
                              <w:rPr>
                                <w:color w:val="FF0000"/>
                                <w:w w:val="104"/>
                                <w:sz w:val="16"/>
                                <w:szCs w:val="16"/>
                              </w:rPr>
                            </w:pPr>
                            <w:r w:rsidRPr="00067845">
                              <w:rPr>
                                <w:w w:val="104"/>
                                <w:sz w:val="16"/>
                                <w:szCs w:val="16"/>
                              </w:rPr>
                              <w:sym w:font="Symbol" w:char="F0D3"/>
                            </w:r>
                            <w:r w:rsidRPr="00067845">
                              <w:rPr>
                                <w:w w:val="104"/>
                                <w:sz w:val="16"/>
                                <w:szCs w:val="16"/>
                              </w:rPr>
                              <w:t xml:space="preserve"> 202</w:t>
                            </w:r>
                            <w:r w:rsidRPr="00067845">
                              <w:rPr>
                                <w:w w:val="104"/>
                                <w:sz w:val="16"/>
                                <w:szCs w:val="16"/>
                                <w:lang w:val="en-US"/>
                              </w:rPr>
                              <w:t>3 BRIN</w:t>
                            </w:r>
                          </w:p>
                          <w:p w14:paraId="76F27123" w14:textId="77777777" w:rsidR="00306285" w:rsidRDefault="00306285" w:rsidP="00306285">
                            <w:pPr>
                              <w:widowControl w:val="0"/>
                              <w:autoSpaceDE w:val="0"/>
                              <w:autoSpaceDN w:val="0"/>
                              <w:adjustRightInd w:val="0"/>
                              <w:ind w:right="-28" w:firstLine="0"/>
                              <w:jc w:val="left"/>
                              <w:rPr>
                                <w:w w:val="104"/>
                                <w:sz w:val="16"/>
                                <w:szCs w:val="16"/>
                              </w:rPr>
                            </w:pPr>
                            <w:r w:rsidRPr="00E128D8">
                              <w:rPr>
                                <w:color w:val="FFFFFF"/>
                                <w:w w:val="104"/>
                                <w:sz w:val="16"/>
                                <w:szCs w:val="16"/>
                              </w:rPr>
                              <w:t>25-32</w:t>
                            </w:r>
                          </w:p>
                          <w:p w14:paraId="4DEB30A5" w14:textId="77777777" w:rsidR="00306285" w:rsidRDefault="00306285" w:rsidP="003062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AAF47" id="_x0000_t202" coordsize="21600,21600" o:spt="202" path="m,l,21600r21600,l21600,xe">
                <v:stroke joinstyle="miter"/>
                <v:path gradientshapeok="t" o:connecttype="rect"/>
              </v:shapetype>
              <v:shape id="Text Box 23" o:spid="_x0000_s1026" type="#_x0000_t202" style="position:absolute;left:0;text-align:left;margin-left:-2.85pt;margin-top:618.9pt;width:229.6pt;height: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" filled="f" stroked="f">
                <v:textbox>
                  <w:txbxContent>
                    <w:p w14:paraId="202249CC" w14:textId="77777777" w:rsidR="00306285" w:rsidRPr="00F74689" w:rsidRDefault="00306285" w:rsidP="00306285">
                      <w:pPr>
                        <w:widowControl w:val="0"/>
                        <w:pBdr>
                          <w:top w:val="single" w:sz="6" w:space="1" w:color="auto"/>
                        </w:pBdr>
                        <w:autoSpaceDE w:val="0"/>
                        <w:autoSpaceDN w:val="0"/>
                        <w:adjustRightInd w:val="0"/>
                        <w:ind w:right="-28" w:firstLine="0"/>
                        <w:jc w:val="left"/>
                        <w:rPr>
                          <w:i/>
                          <w:w w:val="104"/>
                          <w:sz w:val="16"/>
                          <w:szCs w:val="16"/>
                        </w:rPr>
                      </w:pPr>
                      <w:bookmarkStart w:id="1" w:name="_Hlk91702109"/>
                      <w:bookmarkEnd w:id="1"/>
                      <w:r w:rsidRPr="00F74689">
                        <w:rPr>
                          <w:i/>
                          <w:w w:val="104"/>
                          <w:sz w:val="16"/>
                          <w:szCs w:val="16"/>
                        </w:rPr>
                        <w:t xml:space="preserve">* </w:t>
                      </w:r>
                      <w:r w:rsidRPr="00F74689">
                        <w:rPr>
                          <w:w w:val="104"/>
                          <w:sz w:val="16"/>
                          <w:szCs w:val="16"/>
                        </w:rPr>
                        <w:t>Corresponding Author</w:t>
                      </w:r>
                      <w:r w:rsidRPr="00F74689">
                        <w:rPr>
                          <w:i/>
                          <w:w w:val="104"/>
                          <w:sz w:val="16"/>
                          <w:szCs w:val="16"/>
                        </w:rPr>
                        <w:t xml:space="preserve">. </w:t>
                      </w:r>
                    </w:p>
                    <w:p w14:paraId="5E75E136" w14:textId="2E65E3A1" w:rsidR="00306285" w:rsidRPr="00F74689" w:rsidRDefault="00306285" w:rsidP="00306285">
                      <w:pPr>
                        <w:pStyle w:val="AuthorAfiliation"/>
                        <w:jc w:val="left"/>
                        <w:rPr>
                          <w:i w:val="0"/>
                          <w:szCs w:val="16"/>
                          <w:lang w:val="en-US"/>
                        </w:rPr>
                      </w:pPr>
                      <w:r w:rsidRPr="00F74689">
                        <w:rPr>
                          <w:i w:val="0"/>
                          <w:w w:val="104"/>
                          <w:szCs w:val="16"/>
                        </w:rPr>
                        <w:t xml:space="preserve">Email: </w:t>
                      </w:r>
                      <w:r w:rsidRPr="00306285">
                        <w:rPr>
                          <w:i w:val="0"/>
                          <w:w w:val="104"/>
                          <w:szCs w:val="16"/>
                        </w:rPr>
                        <w:t>yusnita.rahayu@lecturer.unri.ac.id</w:t>
                      </w:r>
                    </w:p>
                    <w:p w14:paraId="6B4DC71B" w14:textId="6371FA67" w:rsidR="00306285" w:rsidRPr="00F74689" w:rsidRDefault="00306285" w:rsidP="00306285">
                      <w:pPr>
                        <w:widowControl w:val="0"/>
                        <w:tabs>
                          <w:tab w:val="left" w:pos="1985"/>
                        </w:tabs>
                        <w:autoSpaceDE w:val="0"/>
                        <w:autoSpaceDN w:val="0"/>
                        <w:adjustRightInd w:val="0"/>
                        <w:ind w:right="-28" w:firstLine="0"/>
                        <w:rPr>
                          <w:w w:val="104"/>
                          <w:sz w:val="16"/>
                          <w:szCs w:val="16"/>
                          <w:lang w:val="en-US"/>
                        </w:rPr>
                      </w:pPr>
                      <w:r w:rsidRPr="00F74689">
                        <w:rPr>
                          <w:w w:val="104"/>
                          <w:sz w:val="16"/>
                          <w:szCs w:val="16"/>
                        </w:rPr>
                        <w:t xml:space="preserve">Received: </w:t>
                      </w:r>
                      <w:r w:rsidR="00CD4AF6" w:rsidRPr="00CD4AF6">
                        <w:rPr>
                          <w:w w:val="104"/>
                          <w:sz w:val="16"/>
                          <w:szCs w:val="16"/>
                          <w:lang w:val="en-US"/>
                        </w:rPr>
                        <w:t>February 9, 2023</w:t>
                      </w:r>
                      <w:r w:rsidRPr="00F74689">
                        <w:rPr>
                          <w:w w:val="104"/>
                          <w:sz w:val="16"/>
                          <w:szCs w:val="16"/>
                          <w:lang w:val="en-US"/>
                        </w:rPr>
                        <w:tab/>
                      </w:r>
                      <w:r w:rsidRPr="00F74689">
                        <w:rPr>
                          <w:w w:val="104"/>
                          <w:sz w:val="16"/>
                          <w:szCs w:val="16"/>
                        </w:rPr>
                        <w:tab/>
                        <w:t>;</w:t>
                      </w:r>
                      <w:r w:rsidRPr="00F74689">
                        <w:rPr>
                          <w:w w:val="104"/>
                          <w:sz w:val="16"/>
                          <w:szCs w:val="16"/>
                          <w:lang w:val="en-US"/>
                        </w:rPr>
                        <w:t xml:space="preserve"> </w:t>
                      </w:r>
                      <w:r w:rsidRPr="00F74689">
                        <w:rPr>
                          <w:w w:val="104"/>
                          <w:sz w:val="16"/>
                          <w:szCs w:val="16"/>
                        </w:rPr>
                        <w:t xml:space="preserve">Revised: </w:t>
                      </w:r>
                      <w:r w:rsidR="00CD4AF6" w:rsidRPr="00CD4AF6">
                        <w:rPr>
                          <w:w w:val="104"/>
                          <w:sz w:val="16"/>
                          <w:szCs w:val="16"/>
                          <w:lang w:val="en-US"/>
                        </w:rPr>
                        <w:t>May 24, 2023</w:t>
                      </w:r>
                    </w:p>
                    <w:p w14:paraId="21DC45A1" w14:textId="6C2594DE" w:rsidR="00306285" w:rsidRPr="00F74689" w:rsidRDefault="00306285" w:rsidP="00306285">
                      <w:pPr>
                        <w:widowControl w:val="0"/>
                        <w:tabs>
                          <w:tab w:val="left" w:pos="1985"/>
                        </w:tabs>
                        <w:autoSpaceDE w:val="0"/>
                        <w:autoSpaceDN w:val="0"/>
                        <w:adjustRightInd w:val="0"/>
                        <w:ind w:right="-28" w:firstLine="0"/>
                        <w:rPr>
                          <w:w w:val="104"/>
                          <w:sz w:val="16"/>
                          <w:szCs w:val="16"/>
                        </w:rPr>
                      </w:pPr>
                      <w:r w:rsidRPr="00F74689">
                        <w:rPr>
                          <w:w w:val="104"/>
                          <w:sz w:val="16"/>
                          <w:szCs w:val="16"/>
                        </w:rPr>
                        <w:t xml:space="preserve">Accepted: </w:t>
                      </w:r>
                      <w:r w:rsidR="00CD4AF6" w:rsidRPr="00CD4AF6">
                        <w:rPr>
                          <w:w w:val="104"/>
                          <w:sz w:val="16"/>
                          <w:szCs w:val="16"/>
                          <w:lang w:val="en-US"/>
                        </w:rPr>
                        <w:t>June 9, 2023</w:t>
                      </w:r>
                      <w:r w:rsidRPr="00F74689">
                        <w:rPr>
                          <w:w w:val="104"/>
                          <w:sz w:val="16"/>
                          <w:szCs w:val="16"/>
                        </w:rPr>
                        <w:tab/>
                      </w:r>
                      <w:r w:rsidRPr="00F74689">
                        <w:rPr>
                          <w:w w:val="104"/>
                          <w:sz w:val="16"/>
                          <w:szCs w:val="16"/>
                        </w:rPr>
                        <w:tab/>
                        <w:t xml:space="preserve">; Published: </w:t>
                      </w:r>
                      <w:r w:rsidRPr="00F74689">
                        <w:rPr>
                          <w:w w:val="104"/>
                          <w:sz w:val="16"/>
                          <w:szCs w:val="16"/>
                          <w:lang w:val="en-US"/>
                        </w:rPr>
                        <w:t xml:space="preserve">August </w:t>
                      </w:r>
                      <w:r w:rsidRPr="00F74689">
                        <w:rPr>
                          <w:w w:val="104"/>
                          <w:sz w:val="16"/>
                          <w:szCs w:val="16"/>
                        </w:rPr>
                        <w:t>31, 202</w:t>
                      </w:r>
                      <w:r w:rsidRPr="00F74689">
                        <w:rPr>
                          <w:w w:val="104"/>
                          <w:sz w:val="16"/>
                          <w:szCs w:val="16"/>
                          <w:lang w:val="en-US"/>
                        </w:rPr>
                        <w:t>3</w:t>
                      </w:r>
                    </w:p>
                    <w:p w14:paraId="1A67FDD8" w14:textId="77777777" w:rsidR="00306285" w:rsidRPr="00F74689" w:rsidRDefault="00306285" w:rsidP="00306285">
                      <w:pPr>
                        <w:widowControl w:val="0"/>
                        <w:tabs>
                          <w:tab w:val="left" w:pos="1985"/>
                        </w:tabs>
                        <w:autoSpaceDE w:val="0"/>
                        <w:autoSpaceDN w:val="0"/>
                        <w:adjustRightInd w:val="0"/>
                        <w:ind w:right="-28" w:firstLine="0"/>
                        <w:rPr>
                          <w:rFonts w:eastAsia="Calibri"/>
                          <w:color w:val="000000" w:themeColor="text1"/>
                          <w:sz w:val="16"/>
                          <w:szCs w:val="16"/>
                          <w:lang w:val="en-US"/>
                        </w:rPr>
                      </w:pPr>
                    </w:p>
                    <w:p w14:paraId="2281FE78" w14:textId="77777777" w:rsidR="00306285" w:rsidRPr="00F74689" w:rsidRDefault="00306285" w:rsidP="00306285">
                      <w:pPr>
                        <w:widowControl w:val="0"/>
                        <w:tabs>
                          <w:tab w:val="left" w:pos="1985"/>
                        </w:tabs>
                        <w:autoSpaceDE w:val="0"/>
                        <w:autoSpaceDN w:val="0"/>
                        <w:adjustRightInd w:val="0"/>
                        <w:ind w:right="-28" w:firstLine="0"/>
                        <w:rPr>
                          <w:rFonts w:eastAsia="Calibri"/>
                          <w:color w:val="000000" w:themeColor="text1"/>
                          <w:sz w:val="16"/>
                          <w:szCs w:val="16"/>
                        </w:rPr>
                      </w:pPr>
                      <w:r w:rsidRPr="00F74689">
                        <w:rPr>
                          <w:rFonts w:eastAsia="Calibri"/>
                          <w:color w:val="000000" w:themeColor="text1"/>
                          <w:sz w:val="16"/>
                          <w:szCs w:val="16"/>
                          <w:lang w:val="en-US"/>
                        </w:rPr>
                        <w:t>Open access under CC-BY-NC-SA</w:t>
                      </w:r>
                    </w:p>
                    <w:p w14:paraId="700C0181" w14:textId="77777777" w:rsidR="00306285" w:rsidRPr="00FB3956" w:rsidRDefault="00306285" w:rsidP="00306285">
                      <w:pPr>
                        <w:widowControl w:val="0"/>
                        <w:tabs>
                          <w:tab w:val="left" w:pos="1985"/>
                        </w:tabs>
                        <w:autoSpaceDE w:val="0"/>
                        <w:autoSpaceDN w:val="0"/>
                        <w:adjustRightInd w:val="0"/>
                        <w:ind w:right="-28" w:firstLine="0"/>
                        <w:rPr>
                          <w:color w:val="FF0000"/>
                          <w:w w:val="104"/>
                          <w:sz w:val="16"/>
                          <w:szCs w:val="16"/>
                        </w:rPr>
                      </w:pPr>
                      <w:r w:rsidRPr="00F74689">
                        <w:rPr>
                          <w:w w:val="104"/>
                          <w:sz w:val="16"/>
                          <w:szCs w:val="16"/>
                        </w:rPr>
                        <w:sym w:font="Symbol" w:char="F0D3"/>
                      </w:r>
                      <w:r w:rsidRPr="00F74689">
                        <w:rPr>
                          <w:w w:val="104"/>
                          <w:sz w:val="16"/>
                          <w:szCs w:val="16"/>
                        </w:rPr>
                        <w:t xml:space="preserve"> 202</w:t>
                      </w:r>
                      <w:r w:rsidRPr="00F74689">
                        <w:rPr>
                          <w:w w:val="104"/>
                          <w:sz w:val="16"/>
                          <w:szCs w:val="16"/>
                          <w:lang w:val="en-US"/>
                        </w:rPr>
                        <w:t>3 BRIN</w:t>
                      </w:r>
                    </w:p>
                    <w:p w14:paraId="17A2AFBF" w14:textId="77777777" w:rsidR="00306285" w:rsidRDefault="00306285" w:rsidP="00306285">
                      <w:pPr>
                        <w:widowControl w:val="0"/>
                        <w:autoSpaceDE w:val="0"/>
                        <w:autoSpaceDN w:val="0"/>
                        <w:adjustRightInd w:val="0"/>
                        <w:ind w:right="-28" w:firstLine="0"/>
                        <w:jc w:val="left"/>
                        <w:rPr>
                          <w:w w:val="104"/>
                          <w:sz w:val="16"/>
                          <w:szCs w:val="16"/>
                        </w:rPr>
                      </w:pPr>
                      <w:r w:rsidRPr="00E128D8">
                        <w:rPr>
                          <w:color w:val="FFFFFF"/>
                          <w:w w:val="104"/>
                          <w:sz w:val="16"/>
                          <w:szCs w:val="16"/>
                        </w:rPr>
                        <w:t>25-32</w:t>
                      </w:r>
                    </w:p>
                    <w:p w14:paraId="573CEBDB" w14:textId="77777777" w:rsidR="00306285" w:rsidRPr="00FB3956" w:rsidRDefault="00306285" w:rsidP="00306285">
                      <w:pPr>
                        <w:widowControl w:val="0"/>
                        <w:tabs>
                          <w:tab w:val="left" w:pos="1985"/>
                        </w:tabs>
                        <w:autoSpaceDE w:val="0"/>
                        <w:autoSpaceDN w:val="0"/>
                        <w:adjustRightInd w:val="0"/>
                        <w:ind w:right="-28" w:firstLine="0"/>
                        <w:rPr>
                          <w:rFonts w:eastAsia="Calibri"/>
                          <w:color w:val="000000"/>
                          <w:sz w:val="16"/>
                          <w:szCs w:val="16"/>
                          <w:lang w:val="en-US"/>
                        </w:rPr>
                      </w:pPr>
                    </w:p>
                    <w:p w14:paraId="5731169C" w14:textId="77777777" w:rsidR="00306285" w:rsidRPr="00FB3956" w:rsidRDefault="00306285" w:rsidP="00306285">
                      <w:pPr>
                        <w:widowControl w:val="0"/>
                        <w:tabs>
                          <w:tab w:val="left" w:pos="1985"/>
                        </w:tabs>
                        <w:autoSpaceDE w:val="0"/>
                        <w:autoSpaceDN w:val="0"/>
                        <w:adjustRightInd w:val="0"/>
                        <w:ind w:right="-28" w:firstLine="0"/>
                        <w:rPr>
                          <w:rFonts w:eastAsia="Calibri"/>
                          <w:color w:val="000000"/>
                          <w:sz w:val="16"/>
                          <w:szCs w:val="16"/>
                        </w:rPr>
                      </w:pPr>
                      <w:r w:rsidRPr="00FB3956">
                        <w:rPr>
                          <w:rFonts w:eastAsia="Calibri"/>
                          <w:color w:val="000000"/>
                          <w:sz w:val="16"/>
                          <w:szCs w:val="16"/>
                          <w:lang w:val="en-US"/>
                        </w:rPr>
                        <w:t>Open access under CC-BY-NC-SA</w:t>
                      </w:r>
                    </w:p>
                    <w:p w14:paraId="113D47A6" w14:textId="77777777" w:rsidR="00306285" w:rsidRPr="00672BC2" w:rsidRDefault="00306285" w:rsidP="00306285">
                      <w:pPr>
                        <w:widowControl w:val="0"/>
                        <w:tabs>
                          <w:tab w:val="left" w:pos="1985"/>
                        </w:tabs>
                        <w:autoSpaceDE w:val="0"/>
                        <w:autoSpaceDN w:val="0"/>
                        <w:adjustRightInd w:val="0"/>
                        <w:ind w:right="-28" w:firstLine="0"/>
                        <w:rPr>
                          <w:color w:val="FF0000"/>
                          <w:w w:val="104"/>
                          <w:sz w:val="16"/>
                          <w:szCs w:val="16"/>
                        </w:rPr>
                      </w:pPr>
                      <w:r w:rsidRPr="00067845">
                        <w:rPr>
                          <w:w w:val="104"/>
                          <w:sz w:val="16"/>
                          <w:szCs w:val="16"/>
                        </w:rPr>
                        <w:sym w:font="Symbol" w:char="F0D3"/>
                      </w:r>
                      <w:r w:rsidRPr="00067845">
                        <w:rPr>
                          <w:w w:val="104"/>
                          <w:sz w:val="16"/>
                          <w:szCs w:val="16"/>
                        </w:rPr>
                        <w:t xml:space="preserve"> 202</w:t>
                      </w:r>
                      <w:r w:rsidRPr="00067845">
                        <w:rPr>
                          <w:w w:val="104"/>
                          <w:sz w:val="16"/>
                          <w:szCs w:val="16"/>
                          <w:lang w:val="en-US"/>
                        </w:rPr>
                        <w:t>3 BRIN</w:t>
                      </w:r>
                    </w:p>
                    <w:p w14:paraId="76F27123" w14:textId="77777777" w:rsidR="00306285" w:rsidRDefault="00306285" w:rsidP="00306285">
                      <w:pPr>
                        <w:widowControl w:val="0"/>
                        <w:autoSpaceDE w:val="0"/>
                        <w:autoSpaceDN w:val="0"/>
                        <w:adjustRightInd w:val="0"/>
                        <w:ind w:right="-28" w:firstLine="0"/>
                        <w:jc w:val="left"/>
                        <w:rPr>
                          <w:w w:val="104"/>
                          <w:sz w:val="16"/>
                          <w:szCs w:val="16"/>
                        </w:rPr>
                      </w:pPr>
                      <w:r w:rsidRPr="00E128D8">
                        <w:rPr>
                          <w:color w:val="FFFFFF"/>
                          <w:w w:val="104"/>
                          <w:sz w:val="16"/>
                          <w:szCs w:val="16"/>
                        </w:rPr>
                        <w:t>25-32</w:t>
                      </w:r>
                    </w:p>
                    <w:p w14:paraId="4DEB30A5" w14:textId="77777777" w:rsidR="00306285" w:rsidRDefault="00306285" w:rsidP="00306285"/>
                  </w:txbxContent>
                </v:textbox>
                <w10:wrap type="square" anchory="margin"/>
              </v:shape>
            </w:pict>
          </mc:Fallback>
        </mc:AlternateContent>
      </w:r>
      <w:r w:rsidR="00643137">
        <w:rPr>
          <w:lang w:val="en-US"/>
        </w:rPr>
        <w:t>P</w:t>
      </w:r>
      <w:r w:rsidR="00640CA9">
        <w:t>ower divider</w:t>
      </w:r>
      <w:r w:rsidR="00643137">
        <w:rPr>
          <w:lang w:val="en-US"/>
        </w:rPr>
        <w:t xml:space="preserve">s are among </w:t>
      </w:r>
      <w:r w:rsidR="00640CA9">
        <w:t xml:space="preserve">the most important passive devices widely used in modern communication systems. </w:t>
      </w:r>
      <w:r w:rsidR="007D4A6D" w:rsidRPr="007D4A6D">
        <w:t xml:space="preserve">The power divider is a radio frequency passive module that </w:t>
      </w:r>
      <w:r w:rsidR="0042491F">
        <w:rPr>
          <w:lang w:val="en-US"/>
        </w:rPr>
        <w:t>receives and transmits</w:t>
      </w:r>
      <w:r w:rsidR="007D4A6D" w:rsidRPr="007D4A6D">
        <w:t xml:space="preserve"> </w:t>
      </w:r>
      <w:r w:rsidR="00643137">
        <w:rPr>
          <w:lang w:val="en-US"/>
        </w:rPr>
        <w:t xml:space="preserve">an </w:t>
      </w:r>
      <w:r w:rsidR="007D4A6D" w:rsidRPr="007D4A6D">
        <w:t>input signal to several output signals with certain phase and amplitude characteristics.</w:t>
      </w:r>
      <w:r w:rsidR="00A127A8">
        <w:rPr>
          <w:lang w:val="en-US"/>
        </w:rPr>
        <w:t xml:space="preserve"> </w:t>
      </w:r>
      <w:r w:rsidR="007D4A6D" w:rsidRPr="007D4A6D">
        <w:t xml:space="preserve">Power dividers generally use microstrip technology because of </w:t>
      </w:r>
      <w:r w:rsidR="0042491F">
        <w:rPr>
          <w:lang w:val="en-US"/>
        </w:rPr>
        <w:t>their</w:t>
      </w:r>
      <w:r w:rsidR="007D4A6D" w:rsidRPr="007D4A6D">
        <w:t xml:space="preserve"> simple structure, easy miniaturization at higher frequencies, </w:t>
      </w:r>
      <w:r w:rsidR="00643137">
        <w:rPr>
          <w:lang w:val="en-US"/>
        </w:rPr>
        <w:t>ability to</w:t>
      </w:r>
      <w:r w:rsidR="007D4A6D" w:rsidRPr="007D4A6D">
        <w:t xml:space="preserve"> be connected to passive and active devices, and high performance.</w:t>
      </w:r>
      <w:r w:rsidR="007D4A6D">
        <w:t xml:space="preserve"> </w:t>
      </w:r>
      <w:r w:rsidR="00640CA9">
        <w:t>Other advantages of power dividers with microstrip technology are their simple manufactur</w:t>
      </w:r>
      <w:proofErr w:type="spellStart"/>
      <w:r w:rsidR="00643137">
        <w:rPr>
          <w:lang w:val="en-US"/>
        </w:rPr>
        <w:t>ing</w:t>
      </w:r>
      <w:proofErr w:type="spellEnd"/>
      <w:r w:rsidR="00640CA9">
        <w:t xml:space="preserve">, low cost, lightweight, low loss, and high electrical </w:t>
      </w:r>
      <w:r w:rsidR="00640CA9">
        <w:t xml:space="preserve">performance. In addition, </w:t>
      </w:r>
      <w:r w:rsidR="00643137">
        <w:rPr>
          <w:lang w:val="en-US"/>
        </w:rPr>
        <w:t xml:space="preserve">there are </w:t>
      </w:r>
      <w:r w:rsidR="00640CA9">
        <w:t>several types of power dividers, such as T-junction</w:t>
      </w:r>
      <w:r w:rsidR="00643137">
        <w:rPr>
          <w:lang w:val="en-US"/>
        </w:rPr>
        <w:t>s</w:t>
      </w:r>
      <w:r w:rsidR="001D1E37">
        <w:rPr>
          <w:lang w:val="en-US"/>
        </w:rPr>
        <w:t>, resistive</w:t>
      </w:r>
      <w:r w:rsidR="00640CA9">
        <w:t>, and</w:t>
      </w:r>
      <w:r w:rsidR="002E51AB">
        <w:rPr>
          <w:lang w:val="en-US"/>
        </w:rPr>
        <w:t xml:space="preserve"> </w:t>
      </w:r>
      <w:r w:rsidR="00AF6DC5">
        <w:rPr>
          <w:lang w:val="en-US"/>
        </w:rPr>
        <w:t>WPD</w:t>
      </w:r>
      <w:r w:rsidR="00640CA9">
        <w:t xml:space="preserve"> </w:t>
      </w:r>
      <w:r w:rsidR="00B81A6C">
        <w:fldChar w:fldCharType="begin" w:fldLock="1"/>
      </w:r>
      <w:r w:rsidR="00BC3075">
        <w:instrText>ADDIN CSL_CITATION {"citationItems":[{"id":"ITEM-1","itemData":{"DOI":"10.1088/1742-6596/1501/1/012001","ISSN":"17426596","abstract":"A compact radar system becomes a necessity in order to build a lightweight navigation radar. Researches were conducted to create an integrated radar system in the form of one board of 9.3 GHz navigation radar system. Microstrip technology was used for its simple structure and miniaturization at high frequencies. Power divider as a part of the radar system was used to divide the signal from Voltage-Controlled Oscillator (VCO) to Transmitter front end and mixer on the Receiver end. This paper proposed the design and simulation of the Wilkinson Power Divider on Duroid RT5880 substrate using Advanced Design System (ADS) software. The S parameters were analyzed to see the performance of the divider. The proposed design already met the expected requirement of the power divider with more than -30 dB return loss, -3.059 dB insertion loss, and -29.541 dB isolation between divider output ports.","author":[{"dropping-particle":"","family":"Desvasari","given":"W.","non-dropping-particle":"","parse-names":false,"suffix":""},{"dropping-particle":"","family":"Sulistyaningsih","given":"","non-dropping-particle":"","parse-names":false,"suffix":""},{"dropping-particle":"","family":"Taufiqqurrachman","given":"","non-dropping-particle":"","parse-names":false,"suffix":""},{"dropping-particle":"","family":"Kurniadi","given":"D. P.","non-dropping-particle":"","parse-names":false,"suffix":""},{"dropping-particle":"","family":"Mahmudin","given":"D.","non-dropping-particle":"","parse-names":false,"suffix":""},{"dropping-particle":"","family":"Pristianto","given":"E. J.","non-dropping-particle":"","parse-names":false,"suffix":""},{"dropping-particle":"","family":"Daud","given":"P.","non-dropping-particle":"","parse-names":false,"suffix":""},{"dropping-particle":"","family":"Putranto","given":"P.","non-dropping-particle":"","parse-names":false,"suffix":""},{"dropping-particle":"","family":"Setiawan","given":"A.","non-dropping-particle":"","parse-names":false,"suffix":""},{"dropping-particle":"","family":"Darwis","given":"F.","non-dropping-particle":"","parse-names":false,"suffix":""},{"dropping-particle":"","family":"Wijayanto","given":"Y. N.","non-dropping-particle":"","parse-names":false,"suffix":""},{"dropping-particle":"","family":"Hardiati","given":"S.","non-dropping-particle":"","parse-names":false,"suffix":""},{"dropping-particle":"","family":"Kurniawan","given":"D.","non-dropping-particle":"","parse-names":false,"suffix":""}],"container-title":"Journal of Physics: Conference Series","id":"ITEM-1","issue":"1","issued":{"date-parts":[["2020"]]},"title":"2 way Wilkinson power divider for X band navigation radar","type":"article-journal","volume":"1501"},"uris":["http://www.mendeley.com/documents/?uuid=82243dfc-fc01-4ccd-91b5-8252e962ee29"]}],"mendeley":{"formattedCitation":"[4]","plainTextFormattedCitation":"[4]","previouslyFormattedCitation":"[4]"},"properties":{"noteIndex":0},"schema":"https://github.com/citation-style-language/schema/raw/master/csl-citation.json"}</w:instrText>
      </w:r>
      <w:r w:rsidR="00B81A6C">
        <w:fldChar w:fldCharType="separate"/>
      </w:r>
      <w:r w:rsidR="00B81A6C" w:rsidRPr="00B81A6C">
        <w:rPr>
          <w:noProof/>
        </w:rPr>
        <w:t>[4]</w:t>
      </w:r>
      <w:r w:rsidR="00B81A6C">
        <w:fldChar w:fldCharType="end"/>
      </w:r>
      <w:r w:rsidR="00B81A6C">
        <w:t>.</w:t>
      </w:r>
      <w:r w:rsidR="001D1E37">
        <w:rPr>
          <w:lang w:val="en-US"/>
        </w:rPr>
        <w:t xml:space="preserve"> </w:t>
      </w:r>
      <w:r w:rsidR="00640CA9">
        <w:t xml:space="preserve">However, </w:t>
      </w:r>
      <w:r w:rsidR="00AF6DC5">
        <w:rPr>
          <w:lang w:val="en-US"/>
        </w:rPr>
        <w:t>W</w:t>
      </w:r>
      <w:r w:rsidR="002E51AB">
        <w:rPr>
          <w:lang w:val="en-US"/>
        </w:rPr>
        <w:t>PD</w:t>
      </w:r>
      <w:r w:rsidR="00640CA9">
        <w:t xml:space="preserve"> was chosen because it provi</w:t>
      </w:r>
      <w:r w:rsidR="00AF6DC5">
        <w:rPr>
          <w:lang w:val="en-US"/>
        </w:rPr>
        <w:t>des</w:t>
      </w:r>
      <w:r w:rsidR="00640CA9">
        <w:t xml:space="preserve"> better isolation between the output ports </w:t>
      </w:r>
      <w:r w:rsidR="00267728">
        <w:t>than</w:t>
      </w:r>
      <w:r w:rsidR="00640CA9">
        <w:t xml:space="preserve"> other power dividers </w:t>
      </w:r>
      <w:r w:rsidR="00B81A6C">
        <w:fldChar w:fldCharType="begin" w:fldLock="1"/>
      </w:r>
      <w:r w:rsidR="00BC3075">
        <w:instrText>ADDIN CSL_CITATION {"citationItems":[{"id":"ITEM-1","itemData":{"abstract":"Power dividers are the most commonly used passive devices that are used to split or combine the given input power. It can be implemented using various technologies. This paper describes the design of Wilkinson power divider that splits power equally and unequally using lumped elements and microstrip line. Here, the power divider is designed using Wilkinson power divider as it has advantages like better performance and better isolation than the other types of power divider. In this paper, the power divider is designed to operate at the S-band frequency ranges from 2.4 GHz to 2.5 GHz which can be used in IRNSS application. The design is simulated and analyzed using Advanced Design System (ADS). Power dividers plays a major role in many applications like feeding elements in antennas, testing the power amplifiers etc.","author":[{"dropping-particle":"","family":"Bharathy","given":"G.T","non-dropping-particle":"","parse-names":false,"suffix":""},{"dropping-particle":"","family":"Guruprakash","given":"M.","non-dropping-particle":"","parse-names":false,"suffix":""},{"dropping-particle":"","family":"Mounika","given":"M.","non-dropping-particle":"","parse-names":false,"suffix":""}],"container-title":"ICIETET’20 International Conference On Innovative &amp; Emerging Trends In Engineering And Technology June 26-27, 2020, Chennai, Tamil Nadu, India","id":"ITEM-1","issued":{"date-parts":[["2020"]]},"title":"Design And Simulation Of Equal And Unequal Wilkinson Power Divider","type":"article-journal"},"uris":["http://www.mendeley.com/documents/?uuid=a76bdf55-ff23-4a48-96dc-9cdda96a0d8e"]}],"mendeley":{"formattedCitation":"[5]","plainTextFormattedCitation":"[5]","previouslyFormattedCitation":"[5]"},"properties":{"noteIndex":0},"schema":"https://github.com/citation-style-language/schema/raw/master/csl-citation.json"}</w:instrText>
      </w:r>
      <w:r w:rsidR="00B81A6C">
        <w:fldChar w:fldCharType="separate"/>
      </w:r>
      <w:r w:rsidR="00B81A6C" w:rsidRPr="00B81A6C">
        <w:rPr>
          <w:noProof/>
        </w:rPr>
        <w:t>[5]</w:t>
      </w:r>
      <w:r w:rsidR="00B81A6C">
        <w:fldChar w:fldCharType="end"/>
      </w:r>
      <w:r w:rsidR="00B81A6C">
        <w:t>.</w:t>
      </w:r>
    </w:p>
    <w:p w14:paraId="63B79955" w14:textId="7F11150E" w:rsidR="00640CA9" w:rsidRPr="001D1E37" w:rsidRDefault="00AF6DC5" w:rsidP="002E4A90">
      <w:r>
        <w:t>S</w:t>
      </w:r>
      <w:r w:rsidR="00640CA9">
        <w:t>ome research</w:t>
      </w:r>
      <w:r w:rsidR="001D1E37">
        <w:rPr>
          <w:lang w:val="en-US"/>
        </w:rPr>
        <w:t xml:space="preserve"> works</w:t>
      </w:r>
      <w:r w:rsidR="00640CA9">
        <w:t xml:space="preserve"> on W</w:t>
      </w:r>
      <w:r w:rsidR="002E51AB">
        <w:rPr>
          <w:lang w:val="en-US"/>
        </w:rPr>
        <w:t>PD</w:t>
      </w:r>
      <w:r w:rsidR="00640CA9">
        <w:t xml:space="preserve"> </w:t>
      </w:r>
      <w:r w:rsidR="00643137">
        <w:rPr>
          <w:lang w:val="en-US"/>
        </w:rPr>
        <w:t>are</w:t>
      </w:r>
      <w:r>
        <w:t xml:space="preserve"> </w:t>
      </w:r>
      <w:r w:rsidR="00640CA9">
        <w:t>applied to several applications today</w:t>
      </w:r>
      <w:r>
        <w:rPr>
          <w:lang w:val="en-US"/>
        </w:rPr>
        <w:t xml:space="preserve"> and </w:t>
      </w:r>
      <w:r w:rsidR="00643137">
        <w:rPr>
          <w:lang w:val="en-US"/>
        </w:rPr>
        <w:t xml:space="preserve">are </w:t>
      </w:r>
      <w:r w:rsidR="00640CA9">
        <w:t xml:space="preserve">widely used in </w:t>
      </w:r>
      <w:r>
        <w:t>developing</w:t>
      </w:r>
      <w:r w:rsidR="00640CA9">
        <w:t xml:space="preserve"> the RF</w:t>
      </w:r>
      <w:r>
        <w:rPr>
          <w:lang w:val="en-US"/>
        </w:rPr>
        <w:t xml:space="preserve"> f</w:t>
      </w:r>
      <w:r w:rsidR="00640CA9">
        <w:t>ront</w:t>
      </w:r>
      <w:r>
        <w:rPr>
          <w:lang w:val="en-US"/>
        </w:rPr>
        <w:t>-e</w:t>
      </w:r>
      <w:r w:rsidR="00640CA9">
        <w:t xml:space="preserve">nd </w:t>
      </w:r>
      <w:r>
        <w:rPr>
          <w:lang w:val="en-US"/>
        </w:rPr>
        <w:t>r</w:t>
      </w:r>
      <w:r w:rsidR="00640CA9">
        <w:t>adar</w:t>
      </w:r>
      <w:r w:rsidR="00B21941">
        <w:t xml:space="preserve"> </w:t>
      </w:r>
      <w:r w:rsidR="00B21941" w:rsidRPr="002D2719">
        <w:t>Active Electronically Scanned Array</w:t>
      </w:r>
      <w:r w:rsidR="00640CA9" w:rsidRPr="002D2719">
        <w:t xml:space="preserve"> </w:t>
      </w:r>
      <w:r w:rsidR="00400101" w:rsidRPr="002D2719">
        <w:t>(</w:t>
      </w:r>
      <w:r w:rsidR="00640CA9" w:rsidRPr="002D2719">
        <w:t>AESA</w:t>
      </w:r>
      <w:r w:rsidR="00400101" w:rsidRPr="002D2719">
        <w:t>)</w:t>
      </w:r>
      <w:r w:rsidR="00640CA9">
        <w:t xml:space="preserve">. </w:t>
      </w:r>
      <w:r w:rsidR="00B21941" w:rsidRPr="002D2719">
        <w:t>This W</w:t>
      </w:r>
      <w:r w:rsidR="0042491F">
        <w:rPr>
          <w:lang w:val="en-US"/>
        </w:rPr>
        <w:t xml:space="preserve">PD </w:t>
      </w:r>
      <w:r w:rsidR="00643137">
        <w:rPr>
          <w:lang w:val="en-US"/>
        </w:rPr>
        <w:t xml:space="preserve">operates </w:t>
      </w:r>
      <w:r w:rsidR="00B21941" w:rsidRPr="002D2719">
        <w:t xml:space="preserve">at a frequency of 8 GHz to 11 GHz with a center frequency of 9.5 GHz, </w:t>
      </w:r>
      <w:r w:rsidR="00643137">
        <w:rPr>
          <w:lang w:val="en-US"/>
        </w:rPr>
        <w:t xml:space="preserve">and is </w:t>
      </w:r>
      <w:r w:rsidR="00B21941" w:rsidRPr="002D2719">
        <w:t xml:space="preserve">implemented using a microstrip transmission line and </w:t>
      </w:r>
      <w:r w:rsidR="0042491F">
        <w:rPr>
          <w:lang w:val="en-US"/>
        </w:rPr>
        <w:t xml:space="preserve">a </w:t>
      </w:r>
      <w:r w:rsidR="00643137">
        <w:rPr>
          <w:lang w:val="en-US"/>
        </w:rPr>
        <w:t>g</w:t>
      </w:r>
      <w:r w:rsidR="00B21941" w:rsidRPr="002D2719">
        <w:t xml:space="preserve">rounded </w:t>
      </w:r>
      <w:r w:rsidR="00643137">
        <w:rPr>
          <w:lang w:val="en-US"/>
        </w:rPr>
        <w:t>c</w:t>
      </w:r>
      <w:r w:rsidR="00B21941" w:rsidRPr="002D2719">
        <w:t>o</w:t>
      </w:r>
      <w:r w:rsidR="003E65CA">
        <w:rPr>
          <w:lang w:val="en-US"/>
        </w:rPr>
        <w:t>-</w:t>
      </w:r>
      <w:r w:rsidR="00B21941" w:rsidRPr="002D2719">
        <w:t xml:space="preserve">planar </w:t>
      </w:r>
      <w:r w:rsidR="00643137">
        <w:rPr>
          <w:lang w:val="en-US"/>
        </w:rPr>
        <w:t>w</w:t>
      </w:r>
      <w:r w:rsidR="00B21941" w:rsidRPr="002D2719">
        <w:t>aveguide (GCPW</w:t>
      </w:r>
      <w:r w:rsidR="00DD210C">
        <w:rPr>
          <w:lang w:val="en-US"/>
        </w:rPr>
        <w:t>).</w:t>
      </w:r>
    </w:p>
    <w:p w14:paraId="15824785" w14:textId="3D195EBF" w:rsidR="00640CA9" w:rsidRDefault="00643137" w:rsidP="002E4A90">
      <w:r>
        <w:rPr>
          <w:lang w:val="en-US"/>
        </w:rPr>
        <w:t xml:space="preserve">The </w:t>
      </w:r>
      <w:r w:rsidR="007D4A6D" w:rsidRPr="007D4A6D">
        <w:t>W</w:t>
      </w:r>
      <w:r w:rsidR="0042491F">
        <w:rPr>
          <w:lang w:val="en-US"/>
        </w:rPr>
        <w:t>PDs</w:t>
      </w:r>
      <w:r w:rsidR="007D4A6D" w:rsidRPr="007D4A6D">
        <w:t xml:space="preserve"> </w:t>
      </w:r>
      <w:r>
        <w:rPr>
          <w:lang w:val="en-US"/>
        </w:rPr>
        <w:t>we</w:t>
      </w:r>
      <w:r w:rsidR="007D4A6D" w:rsidRPr="007D4A6D">
        <w:t>re also designed, manufactured</w:t>
      </w:r>
      <w:r w:rsidR="0042491F">
        <w:rPr>
          <w:lang w:val="en-US"/>
        </w:rPr>
        <w:t>,</w:t>
      </w:r>
      <w:r w:rsidR="007D4A6D" w:rsidRPr="007D4A6D">
        <w:t xml:space="preserve"> and</w:t>
      </w:r>
      <w:r>
        <w:rPr>
          <w:lang w:val="en-US"/>
        </w:rPr>
        <w:t xml:space="preserve"> </w:t>
      </w:r>
      <w:r w:rsidR="007D4A6D" w:rsidRPr="007D4A6D">
        <w:t xml:space="preserve">integrated using filters at the output. This technique </w:t>
      </w:r>
      <w:r w:rsidR="00267728">
        <w:t>can</w:t>
      </w:r>
      <w:r w:rsidR="007D4A6D" w:rsidRPr="007D4A6D">
        <w:t xml:space="preserve"> increase the return loss in the 9.3 GHz center and is most suitable for </w:t>
      </w:r>
      <w:r w:rsidR="0042491F">
        <w:rPr>
          <w:lang w:val="en-US"/>
        </w:rPr>
        <w:t>narrow-band</w:t>
      </w:r>
      <w:r w:rsidR="007D4A6D" w:rsidRPr="007D4A6D">
        <w:t xml:space="preserve"> operations.</w:t>
      </w:r>
      <w:r>
        <w:rPr>
          <w:lang w:val="en-US"/>
        </w:rPr>
        <w:t xml:space="preserve"> The overall size of</w:t>
      </w:r>
      <w:r w:rsidR="007D4A6D">
        <w:t xml:space="preserve"> </w:t>
      </w:r>
      <w:r>
        <w:rPr>
          <w:lang w:val="en-US"/>
        </w:rPr>
        <w:t>t</w:t>
      </w:r>
      <w:r w:rsidR="00AF6DC5">
        <w:t xml:space="preserve">he integrated design </w:t>
      </w:r>
      <w:r>
        <w:rPr>
          <w:lang w:val="en-US"/>
        </w:rPr>
        <w:t>improvements</w:t>
      </w:r>
      <w:r w:rsidR="00AF6DC5">
        <w:t xml:space="preserve"> is a major concern for airborne radar applications</w:t>
      </w:r>
      <w:r w:rsidR="00640CA9">
        <w:t xml:space="preserve"> </w:t>
      </w:r>
      <w:r w:rsidR="00B81A6C">
        <w:fldChar w:fldCharType="begin" w:fldLock="1"/>
      </w:r>
      <w:r w:rsidR="00720915">
        <w:instrText>ADDIN CSL_CITATION {"citationItems":[{"id":"ITEM-1","itemData":{"author":[{"dropping-particle":"","family":"Oktafiani","given":"F","non-dropping-particle":"","parse-names":false,"suffix":""},{"dropping-particle":"","family":"Wahyu","given":"Y","non-dropping-particle":"","parse-names":false,"suffix":""}],"container-title":"2018 International Conference on Electrical Engineering and Computer Science (ICECOS)","id":"ITEM-1","issued":{"date-parts":[["2018"]]},"page":"33-38","publisher":"IEEE","title":"Fabrication of Integrated Power Divider and Filter for X Band Radar Applications","type":"article-journal","volume":"17"},"uris":["http://www.mendeley.com/documents/?uuid=1852f220-7256-4768-a73f-61322b9d988a"]}],"mendeley":{"formattedCitation":"[2]","plainTextFormattedCitation":"[2]","previouslyFormattedCitation":"[2]"},"properties":{"noteIndex":0},"schema":"https://github.com/citation-style-language/schema/raw/master/csl-citation.json"}</w:instrText>
      </w:r>
      <w:r w:rsidR="00B81A6C">
        <w:fldChar w:fldCharType="separate"/>
      </w:r>
      <w:r w:rsidR="00720915" w:rsidRPr="00720915">
        <w:rPr>
          <w:noProof/>
        </w:rPr>
        <w:t>[2]</w:t>
      </w:r>
      <w:r w:rsidR="00B81A6C">
        <w:fldChar w:fldCharType="end"/>
      </w:r>
      <w:r w:rsidR="00B81A6C">
        <w:t xml:space="preserve">. </w:t>
      </w:r>
      <w:r w:rsidR="00645047" w:rsidRPr="00C94DCC">
        <w:t>The Wilkinson 1:2 power divider with dimensions of 43.074 mm</w:t>
      </w:r>
      <w:r w:rsidR="00CD4AF6">
        <w:rPr>
          <w:lang w:val="en-US"/>
        </w:rPr>
        <w:t xml:space="preserve"> </w:t>
      </w:r>
      <m:oMath>
        <m:r>
          <w:rPr>
            <w:rFonts w:ascii="Cambria Math" w:hAnsi="Cambria Math"/>
          </w:rPr>
          <m:t>×</m:t>
        </m:r>
      </m:oMath>
      <w:r w:rsidR="00CD4AF6">
        <w:rPr>
          <w:lang w:val="en-US"/>
        </w:rPr>
        <w:t xml:space="preserve"> </w:t>
      </w:r>
      <w:r w:rsidR="00645047" w:rsidRPr="00C94DCC">
        <w:t xml:space="preserve">60.794 mm is also designed with a compatible two-element microstrip array antenna operating at 9.5 GHz for X-band applications </w:t>
      </w:r>
      <w:r w:rsidR="00B81A6C">
        <w:fldChar w:fldCharType="begin" w:fldLock="1"/>
      </w:r>
      <w:r w:rsidR="00BC3075">
        <w:instrText>ADDIN CSL_CITATION {"citationItems":[{"id":"ITEM-1","itemData":{"abstract":"In this paper, a two-element microstrip antenna array with a compatible 1:2 Wilkinson Power Divider operating at 9.5 GHz for X-band application is presented. The design, simulation and optimization of this work are performed using Computer Simulation Technology (CST) Microwave Studio. The proposed design is shown to exhibit good simulation performances with return loss of -38.21 dB, bandwidth of 493 MHz, and gain of 7.08 dB. Coupled with the antenna array, a 1:2 Wilkinson Power Divider is then designed, simulated and optimized. The simulation result of the power divider exhibits three modes of resonance at 8.0-8.5 GHz, 9.09- 10.28 GHz and 11.2-11.5 GHz. The operating frequency at 9.5 GHz resulted an equal power division with insertion loss less than 3.68 dB and less mutual coupling as the isolation factor is at 16.23 dB. The antenna array and Wilkinson Power Divider configuration produced an overall dimension of 83.14 mm × 67.34 mm, which realized a portable solution for the parabolic reflector antenna.","author":[{"dropping-particle":"","family":"Mohamed","given":"Najmin","non-dropping-particle":"","parse-names":false,"suffix":""},{"dropping-particle":"","family":"Mohamad","given":"Sarah Yasmin","non-dropping-particle":"","parse-names":false,"suffix":""},{"dropping-particle":"","family":"Farihah","given":"Norun","non-dropping-particle":"","parse-names":false,"suffix":""},{"dropping-particle":"","family":"Malek","given":"Abdul","non-dropping-particle":"","parse-names":false,"suffix":""},{"dropping-particle":"","family":"Nadia","given":"Farah","non-dropping-particle":"","parse-names":false,"suffix":""},{"dropping-particle":"","family":"Isa","given":"Mohd","non-dropping-particle":"","parse-names":false,"suffix":""}],"container-title":"2019 IEEE Asia-Pacific Conference on Applied Electromagnetics (APACE) (pp. 1-5). IEEE.","id":"ITEM-1","issue":"November","issued":{"date-parts":[["2019"]]},"page":"25-27","publisher":"IEEE","title":"A Compact and Lightweight Microstrip Antenna Array with Wilkinson Power Divider for X-band Application at 9 . 5 GHz","type":"article-journal"},"uris":["http://www.mendeley.com/documents/?uuid=2c95d76a-f8ba-43ea-8c1a-b3fd352b36d0"]}],"mendeley":{"formattedCitation":"[6]","plainTextFormattedCitation":"[6]","previouslyFormattedCitation":"[6]"},"properties":{"noteIndex":0},"schema":"https://github.com/citation-style-language/schema/raw/master/csl-citation.json"}</w:instrText>
      </w:r>
      <w:r w:rsidR="00B81A6C">
        <w:fldChar w:fldCharType="separate"/>
      </w:r>
      <w:r w:rsidR="00720915" w:rsidRPr="00720915">
        <w:rPr>
          <w:noProof/>
        </w:rPr>
        <w:t>[6]</w:t>
      </w:r>
      <w:r w:rsidR="00B81A6C">
        <w:fldChar w:fldCharType="end"/>
      </w:r>
      <w:r w:rsidR="00AF6DC5">
        <w:rPr>
          <w:lang w:val="en-US"/>
        </w:rPr>
        <w:t xml:space="preserve"> and Internet of Things (</w:t>
      </w:r>
      <w:r w:rsidR="00640CA9">
        <w:t>IoT</w:t>
      </w:r>
      <w:r w:rsidR="00AF6DC5">
        <w:rPr>
          <w:lang w:val="en-US"/>
        </w:rPr>
        <w:t>)</w:t>
      </w:r>
      <w:r w:rsidR="00640CA9">
        <w:t xml:space="preserve"> applications operating at a frequency of 2.4 GHz with the same power-sharing output of 3 dB</w:t>
      </w:r>
      <w:r w:rsidR="00AF6DC5">
        <w:rPr>
          <w:lang w:val="en-US"/>
        </w:rPr>
        <w:t xml:space="preserve"> </w:t>
      </w:r>
      <w:r w:rsidR="00B81A6C">
        <w:fldChar w:fldCharType="begin" w:fldLock="1"/>
      </w:r>
      <w:r w:rsidR="00BC3075">
        <w:instrText>ADDIN CSL_CITATION {"citationItems":[{"id":"ITEM-1","itemData":{"DOI":"10.1088/1742-6596/1755/1/012040","ISSN":"17426596","abstract":"The utilization of power dividers covers a vast range of applications such as the Internet of Things (IoT). For this purpose, the need for having a robust and ergonomic electronic device is crucial. Bulky size could barely integrate onto the human body due to its weight that could be very difficult to implement. Hence, this paper presents the design of a compact power divider for IoT applications. It was designed on a substrate Rogers 4350B, ϵr=3.48, tan δ= 0.0037 and h=0.17mm. The design was meant to be operated at 2.4GHz frequency with the output of equally 3dB power division on the output port. Wilkinson design was implemented to perform the design of power divider which will be simulated using Computer Simulation Technology (CST) microwave studio simulation tools. Parameter sweep was done to its width of transmission line at 0.21mm and 0.31mm to optimize the performance of the design. The simulated result was then compared against measured results in which S-parameter was evaluated in terms of input return loss, isolation and power division. Simulated and measured results showed that 0.21mm width of the transmission line performs better as compared to 0.31mm width of the transmission line.","author":[{"dropping-particle":"","family":"Masrakin","given":"Khuzairi","non-dropping-particle":"","parse-names":false,"suffix":""},{"dropping-particle":"","family":"Zulkepli","given":"Muhammad Ikram","non-dropping-particle":"","parse-names":false,"suffix":""},{"dropping-particle":"","family":"Ibrahim","given":"Siti Zuraidah","non-dropping-particle":"","parse-names":false,"suffix":""},{"dropping-particle":"","family":"Rahim","given":"Hasliza A.","non-dropping-particle":"","parse-names":false,"suffix":""},{"dropping-particle":"","family":"Dewani","given":"Aliya A.","non-dropping-particle":"","parse-names":false,"suffix":""},{"dropping-particle":"","family":"Karim","given":"M. N.A.","non-dropping-particle":"","parse-names":false,"suffix":""}],"container-title":"Journal of Physics: Conference Series","id":"ITEM-1","issue":"1","issued":{"date-parts":[["2021"]]},"title":"Compact 2-Way Power Divider for IoT Application","type":"article-journal","volume":"1755"},"uris":["http://www.mendeley.com/documents/?uuid=0290b533-0315-4968-a623-c981bb2685db"]}],"mendeley":{"formattedCitation":"[7]","plainTextFormattedCitation":"[7]","previouslyFormattedCitation":"[7]"},"properties":{"noteIndex":0},"schema":"https://github.com/citation-style-language/schema/raw/master/csl-citation.json"}</w:instrText>
      </w:r>
      <w:r w:rsidR="00B81A6C">
        <w:fldChar w:fldCharType="separate"/>
      </w:r>
      <w:r w:rsidR="00720915" w:rsidRPr="00720915">
        <w:rPr>
          <w:noProof/>
        </w:rPr>
        <w:t>[7]</w:t>
      </w:r>
      <w:r w:rsidR="00B81A6C">
        <w:fldChar w:fldCharType="end"/>
      </w:r>
      <w:r w:rsidR="00B81A6C">
        <w:t>.</w:t>
      </w:r>
    </w:p>
    <w:p w14:paraId="7343A624" w14:textId="39000ADD" w:rsidR="002E51AB" w:rsidRDefault="00267728" w:rsidP="002E4A90">
      <w:pPr>
        <w:rPr>
          <w:lang w:val="en-US" w:eastAsia="x-none"/>
        </w:rPr>
      </w:pPr>
      <w:r>
        <w:rPr>
          <w:lang w:val="en-US"/>
        </w:rPr>
        <w:t>I</w:t>
      </w:r>
      <w:r w:rsidR="0042491F" w:rsidRPr="0042491F">
        <w:rPr>
          <w:lang w:val="en-US"/>
        </w:rPr>
        <w:t>n the radio frequency field</w:t>
      </w:r>
      <w:r>
        <w:rPr>
          <w:lang w:val="en-US"/>
        </w:rPr>
        <w:t xml:space="preserve">, a power divider is commonly used </w:t>
      </w:r>
      <w:r w:rsidR="00DD210C" w:rsidRPr="00DD210C">
        <w:rPr>
          <w:lang w:val="en-US"/>
        </w:rPr>
        <w:t xml:space="preserve">to </w:t>
      </w:r>
      <w:r w:rsidR="00AF533D">
        <w:rPr>
          <w:lang w:val="en-US"/>
        </w:rPr>
        <w:t>obtain</w:t>
      </w:r>
      <w:r w:rsidR="00DD210C" w:rsidRPr="00DD210C">
        <w:rPr>
          <w:lang w:val="en-US"/>
        </w:rPr>
        <w:t xml:space="preserve"> the same frequency. This is possible because </w:t>
      </w:r>
      <w:r>
        <w:rPr>
          <w:lang w:val="en-US"/>
        </w:rPr>
        <w:t>obtaining the same input in a communication system is necessary</w:t>
      </w:r>
      <w:r w:rsidR="00DD210C" w:rsidRPr="00DD210C">
        <w:rPr>
          <w:lang w:val="en-US"/>
        </w:rPr>
        <w:t>.</w:t>
      </w:r>
      <w:r w:rsidR="00B627BC">
        <w:rPr>
          <w:lang w:val="en-US"/>
        </w:rPr>
        <w:t xml:space="preserve"> </w:t>
      </w:r>
      <w:r w:rsidR="002E51AB">
        <w:rPr>
          <w:lang w:val="en-US" w:eastAsia="x-none"/>
        </w:rPr>
        <w:t>M</w:t>
      </w:r>
      <w:r w:rsidR="002E51AB" w:rsidRPr="00541EF5">
        <w:rPr>
          <w:lang w:eastAsia="x-none"/>
        </w:rPr>
        <w:t xml:space="preserve">icrowave power dividers are used to split multi-channel signals into RF power amplifiers, mixers, antenna feed networks, phased array antennas, and many other systems </w:t>
      </w:r>
      <w:r w:rsidR="002E51AB" w:rsidRPr="00541EF5">
        <w:rPr>
          <w:lang w:eastAsia="x-none"/>
        </w:rPr>
        <w:fldChar w:fldCharType="begin" w:fldLock="1"/>
      </w:r>
      <w:r w:rsidR="002E51AB">
        <w:rPr>
          <w:lang w:eastAsia="x-none"/>
        </w:rPr>
        <w:instrText>ADDIN CSL_CITATION {"citationItems":[{"id":"ITEM-1","itemData":{"DOI":"10.1109/URSIGASS.2011.6050407","ISBN":"9781424451173","abstract":"A low profile, electrically small wideband array antenna suitable for the portable radio and radar applications has been developed. The availability of low-loss high-permittivity ceramic materials ensures that the antenna element can be designed to cover lower UHF band in 300-1000 MHz, with only about tenth of the longest wavelength in length, while providing very stable radiation characteristics. The eight-element linear array has been tested over the same frequency range, which includes a multi-function box to conduct SAR imaging or implement beamforming. The antenna element can be inserted into the manpack or integrated with the tactical vest for personal radios or short-range radars. © 2011 IEEE.","author":[{"dropping-particle":"","family":"Ren","given":"Yu Jiun","non-dropping-particle":"","parse-names":false,"suffix":""}],"container-title":"2011 30th URSI General Assembly and Scientific Symposium, URSIGASS 2011","id":"ITEM-1","issued":{"date-parts":[["2011"]]},"page":"0-3","title":"Low-profile wearable UHF antenna for portable radios and radar applications","type":"article-journal"},"uris":["http://www.mendeley.com/documents/?uuid=734da436-fafb-4a3f-92e2-1f9d569b197d"]}],"mendeley":{"formattedCitation":"[8]","plainTextFormattedCitation":"[8]","previouslyFormattedCitation":"[8]"},"properties":{"noteIndex":0},"schema":"https://github.com/citation-style-language/schema/raw/master/csl-citation.json"}</w:instrText>
      </w:r>
      <w:r w:rsidR="002E51AB" w:rsidRPr="00541EF5">
        <w:rPr>
          <w:lang w:eastAsia="x-none"/>
        </w:rPr>
        <w:fldChar w:fldCharType="separate"/>
      </w:r>
      <w:r w:rsidR="002E51AB" w:rsidRPr="00720915">
        <w:rPr>
          <w:noProof/>
          <w:lang w:eastAsia="x-none"/>
        </w:rPr>
        <w:t>[8]</w:t>
      </w:r>
      <w:r w:rsidR="002E51AB" w:rsidRPr="00541EF5">
        <w:rPr>
          <w:lang w:eastAsia="x-none"/>
        </w:rPr>
        <w:fldChar w:fldCharType="end"/>
      </w:r>
      <w:r w:rsidR="002E51AB" w:rsidRPr="00541EF5">
        <w:rPr>
          <w:lang w:eastAsia="x-none"/>
        </w:rPr>
        <w:t xml:space="preserve">. In addition, </w:t>
      </w:r>
      <w:r w:rsidR="002E51AB" w:rsidRPr="00541EF5">
        <w:rPr>
          <w:lang w:eastAsia="x-none"/>
        </w:rPr>
        <w:lastRenderedPageBreak/>
        <w:t>the power divider</w:t>
      </w:r>
      <w:r w:rsidR="002E51AB">
        <w:rPr>
          <w:lang w:val="en-US" w:eastAsia="x-none"/>
        </w:rPr>
        <w:t xml:space="preserve"> </w:t>
      </w:r>
      <w:r w:rsidR="002E51AB" w:rsidRPr="00541EF5">
        <w:rPr>
          <w:lang w:eastAsia="x-none"/>
        </w:rPr>
        <w:t xml:space="preserve">can split one input signal into two or more output signals </w:t>
      </w:r>
      <w:r w:rsidR="002E51AB" w:rsidRPr="00541EF5">
        <w:rPr>
          <w:lang w:eastAsia="x-none"/>
        </w:rPr>
        <w:fldChar w:fldCharType="begin" w:fldLock="1"/>
      </w:r>
      <w:r w:rsidR="002E51AB">
        <w:rPr>
          <w:lang w:eastAsia="x-none"/>
        </w:rPr>
        <w:instrText>ADDIN CSL_CITATION {"citationItems":[{"id":"ITEM-1","itemData":{"ISBN":"9781728121680","abstract":"Wilkinson power divider (WPD) is a widely adopted technique for splitting the microwave signal into two equal or unequal parts and maintaining good isolation between output ports. In order to increase the bandwidth, multi-stage WPD is used. This work aims to design and analyze the performance of a three-stage 1-into-8 Wilkinson equal power divider suitable for frequency band 4-8 GHz. The design has been realized on commercially printed circuit board (PCB) of RO4350B 10-mil substrate. The design was optimized for 1 into 2 two-stage WPD cell, and seven such cells have been utilized according to layout requirement. The overall size of the fabricated circuit is 81.28x25.4mm. Physical results show average insertion loss at 4 GHz is better than 2.1 dB and at 8 GHz better than 3.95 dB. Return loss is bet- ter than 15 dB at both input and output ports. Isolation between adjacent output ports is better than 18.5 dB.","author":[{"dropping-particle":"","family":"Altaf","given":"Amjad","non-dropping-particle":"","parse-names":false,"suffix":""},{"dropping-particle":"","family":"Xi","given":"Chen","non-dropping-particle":"","parse-names":false,"suffix":""},{"dropping-particle":"","family":"Dilshad","given":"Umar","non-dropping-particle":"","parse-names":false,"suffix":""},{"dropping-particle":"","family":"Miao","given":"Jungang","non-dropping-particle":"","parse-names":false,"suffix":""}],"container-title":"2019 International Conference on Microwave and Millimeter Wave Technology (ICMMT) (pp. 1-3). IEEE.","id":"ITEM-1","issue":"1","issued":{"date-parts":[["2019"]]},"page":"2019-2021","title":"Design of compact C-band one into eight-way equal Wilkinson Power Divider","type":"article-journal","volume":"1"},"uris":["http://www.mendeley.com/documents/?uuid=0d275704-a579-4d91-b580-6711ea91df43"]}],"mendeley":{"formattedCitation":"[9]","plainTextFormattedCitation":"[9]","previouslyFormattedCitation":"[9]"},"properties":{"noteIndex":0},"schema":"https://github.com/citation-style-language/schema/raw/master/csl-citation.json"}</w:instrText>
      </w:r>
      <w:r w:rsidR="002E51AB" w:rsidRPr="00541EF5">
        <w:rPr>
          <w:lang w:eastAsia="x-none"/>
        </w:rPr>
        <w:fldChar w:fldCharType="separate"/>
      </w:r>
      <w:r w:rsidR="002E51AB" w:rsidRPr="00720915">
        <w:rPr>
          <w:noProof/>
          <w:lang w:eastAsia="x-none"/>
        </w:rPr>
        <w:t>[9]</w:t>
      </w:r>
      <w:r w:rsidR="002E51AB" w:rsidRPr="00541EF5">
        <w:rPr>
          <w:lang w:eastAsia="x-none"/>
        </w:rPr>
        <w:fldChar w:fldCharType="end"/>
      </w:r>
      <w:r w:rsidR="002E51AB">
        <w:rPr>
          <w:lang w:val="en-US" w:eastAsia="x-none"/>
        </w:rPr>
        <w:t>.</w:t>
      </w:r>
    </w:p>
    <w:p w14:paraId="2BF56F7C" w14:textId="49640A6E" w:rsidR="002E51AB" w:rsidRDefault="00B2641F" w:rsidP="002E4A90">
      <w:pPr>
        <w:rPr>
          <w:lang w:val="en-US"/>
        </w:rPr>
      </w:pPr>
      <w:r w:rsidRPr="00C94DCC">
        <w:rPr>
          <w:lang w:val="en-US"/>
        </w:rPr>
        <w:t xml:space="preserve">Based on several previous studies, this </w:t>
      </w:r>
      <w:r w:rsidR="00AF533D">
        <w:rPr>
          <w:lang w:val="en-US"/>
        </w:rPr>
        <w:t>study</w:t>
      </w:r>
      <w:r w:rsidRPr="00C94DCC">
        <w:rPr>
          <w:lang w:val="en-US"/>
        </w:rPr>
        <w:t xml:space="preserve"> designed a </w:t>
      </w:r>
      <w:r w:rsidR="0042491F">
        <w:rPr>
          <w:lang w:val="en-US"/>
        </w:rPr>
        <w:t xml:space="preserve">WPD </w:t>
      </w:r>
      <w:r w:rsidRPr="00C94DCC">
        <w:rPr>
          <w:lang w:val="en-US"/>
        </w:rPr>
        <w:t>that divides the power equally with the microstrip distribution technique for the</w:t>
      </w:r>
      <w:r w:rsidR="0042491F">
        <w:rPr>
          <w:lang w:val="en-US"/>
        </w:rPr>
        <w:t xml:space="preserve"> </w:t>
      </w:r>
      <w:r w:rsidRPr="00C94DCC">
        <w:rPr>
          <w:lang w:val="en-US"/>
        </w:rPr>
        <w:t>MPSR operating at a frequency of 9.3 GHz. The</w:t>
      </w:r>
      <w:r w:rsidR="0042491F">
        <w:rPr>
          <w:lang w:val="en-US"/>
        </w:rPr>
        <w:t xml:space="preserve"> </w:t>
      </w:r>
      <w:r w:rsidRPr="00C94DCC">
        <w:rPr>
          <w:lang w:val="en-US"/>
        </w:rPr>
        <w:t xml:space="preserve">WPD designed in this </w:t>
      </w:r>
      <w:r w:rsidR="00AF533D">
        <w:rPr>
          <w:lang w:val="en-US"/>
        </w:rPr>
        <w:t>study wa</w:t>
      </w:r>
      <w:r w:rsidRPr="00C94DCC">
        <w:rPr>
          <w:lang w:val="en-US"/>
        </w:rPr>
        <w:t>s a mini-compact WPD with a simple structure and design.</w:t>
      </w:r>
      <w:r w:rsidR="00AF533D">
        <w:rPr>
          <w:lang w:val="en-US"/>
        </w:rPr>
        <w:t xml:space="preserve"> A</w:t>
      </w:r>
      <w:r w:rsidRPr="00C94DCC">
        <w:rPr>
          <w:lang w:val="en-US"/>
        </w:rPr>
        <w:t xml:space="preserve"> </w:t>
      </w:r>
      <w:proofErr w:type="spellStart"/>
      <w:r w:rsidR="00353529">
        <w:rPr>
          <w:lang w:val="en-US"/>
        </w:rPr>
        <w:t>Duroid</w:t>
      </w:r>
      <w:proofErr w:type="spellEnd"/>
      <w:r w:rsidR="00353529">
        <w:rPr>
          <w:lang w:val="en-US"/>
        </w:rPr>
        <w:t xml:space="preserve"> </w:t>
      </w:r>
      <w:r w:rsidRPr="00C94DCC">
        <w:rPr>
          <w:lang w:val="en-US"/>
        </w:rPr>
        <w:t>Roger 5880 substrate material with a thickness of 1.575 mm, dielectric constant (</w:t>
      </w:r>
      <w:proofErr w:type="spellStart"/>
      <w:r w:rsidRPr="00C94DCC">
        <w:rPr>
          <w:lang w:val="en-US"/>
        </w:rPr>
        <w:t>ε</w:t>
      </w:r>
      <w:r w:rsidRPr="00353529">
        <w:rPr>
          <w:vertAlign w:val="subscript"/>
          <w:lang w:val="en-US"/>
        </w:rPr>
        <w:t>r</w:t>
      </w:r>
      <w:proofErr w:type="spellEnd"/>
      <w:r w:rsidRPr="00C94DCC">
        <w:rPr>
          <w:lang w:val="en-US"/>
        </w:rPr>
        <w:t>)</w:t>
      </w:r>
      <w:r w:rsidR="003C4659">
        <w:t xml:space="preserve"> </w:t>
      </w:r>
      <w:r w:rsidR="005C17E1">
        <w:rPr>
          <w:lang w:val="en-US"/>
        </w:rPr>
        <w:t xml:space="preserve">of </w:t>
      </w:r>
      <w:r w:rsidR="005C17E1" w:rsidRPr="00C94DCC">
        <w:rPr>
          <w:lang w:val="en-US"/>
        </w:rPr>
        <w:t>2.20</w:t>
      </w:r>
      <w:r w:rsidRPr="00C94DCC">
        <w:rPr>
          <w:lang w:val="en-US"/>
        </w:rPr>
        <w:t xml:space="preserve">, and loss tangent (tan δ) 0.0009 was used. </w:t>
      </w:r>
      <w:r w:rsidR="00AF533D">
        <w:rPr>
          <w:lang w:val="en-US"/>
        </w:rPr>
        <w:t xml:space="preserve">The </w:t>
      </w:r>
      <w:r w:rsidRPr="00C94DCC">
        <w:rPr>
          <w:lang w:val="en-US"/>
        </w:rPr>
        <w:t>W</w:t>
      </w:r>
      <w:r w:rsidR="0042491F">
        <w:rPr>
          <w:lang w:val="en-US"/>
        </w:rPr>
        <w:t>PD</w:t>
      </w:r>
      <w:r w:rsidRPr="00C94DCC">
        <w:rPr>
          <w:lang w:val="en-US"/>
        </w:rPr>
        <w:t xml:space="preserve"> </w:t>
      </w:r>
      <w:r w:rsidR="00AF533D">
        <w:rPr>
          <w:lang w:val="en-US"/>
        </w:rPr>
        <w:t>wa</w:t>
      </w:r>
      <w:r w:rsidR="0042491F">
        <w:rPr>
          <w:lang w:val="en-US"/>
        </w:rPr>
        <w:t>s</w:t>
      </w:r>
      <w:r w:rsidRPr="00C94DCC">
        <w:rPr>
          <w:lang w:val="en-US"/>
        </w:rPr>
        <w:t xml:space="preserve"> designed </w:t>
      </w:r>
      <w:r w:rsidR="00AF533D">
        <w:rPr>
          <w:lang w:val="en-US"/>
        </w:rPr>
        <w:t>using</w:t>
      </w:r>
      <w:r w:rsidRPr="00C94DCC">
        <w:rPr>
          <w:lang w:val="en-US"/>
        </w:rPr>
        <w:t xml:space="preserve"> ADS software. This WPD distributes power evenly using the microstrip feeding technique for the</w:t>
      </w:r>
      <w:r w:rsidR="0042491F">
        <w:rPr>
          <w:lang w:val="en-US"/>
        </w:rPr>
        <w:t xml:space="preserve"> </w:t>
      </w:r>
      <w:r w:rsidRPr="00C94DCC">
        <w:rPr>
          <w:lang w:val="en-US"/>
        </w:rPr>
        <w:t xml:space="preserve">MPSR. </w:t>
      </w:r>
      <w:r w:rsidR="001D1E37" w:rsidRPr="003C4659">
        <w:rPr>
          <w:lang w:val="en-US"/>
        </w:rPr>
        <w:t>The WPD is placed on the front-end that connects the MPSR transmitter and receiver</w:t>
      </w:r>
      <w:r w:rsidR="001D1E37" w:rsidRPr="001D1E37">
        <w:rPr>
          <w:lang w:val="en-US"/>
        </w:rPr>
        <w:t>.</w:t>
      </w:r>
      <w:r w:rsidR="00AF533D">
        <w:rPr>
          <w:lang w:val="en-US"/>
        </w:rPr>
        <w:t xml:space="preserve"> </w:t>
      </w:r>
      <w:r w:rsidRPr="00C94DCC">
        <w:rPr>
          <w:lang w:val="en-US"/>
        </w:rPr>
        <w:t>WPD design is expected to produce several parameters, including return loss ≤ -14 dB, insertion loss ≥ -3.5 dB, and isolation ≤ -15 dB in a mini-compact size.</w:t>
      </w:r>
    </w:p>
    <w:p w14:paraId="492B24ED" w14:textId="309F0593" w:rsidR="007D4A6D" w:rsidRDefault="00AF533D" w:rsidP="002E4A90">
      <w:r>
        <w:rPr>
          <w:lang w:val="en-US"/>
        </w:rPr>
        <w:t xml:space="preserve">The </w:t>
      </w:r>
      <w:r w:rsidR="00541EF5" w:rsidRPr="00541EF5">
        <w:t>M</w:t>
      </w:r>
      <w:r w:rsidR="0042491F">
        <w:rPr>
          <w:lang w:val="en-US"/>
        </w:rPr>
        <w:t>PSR</w:t>
      </w:r>
      <w:r w:rsidR="00541EF5" w:rsidRPr="00541EF5">
        <w:t xml:space="preserve"> is a portable radar </w:t>
      </w:r>
      <w:r>
        <w:rPr>
          <w:lang w:val="en-US"/>
        </w:rPr>
        <w:t xml:space="preserve">system </w:t>
      </w:r>
      <w:r w:rsidR="00541EF5" w:rsidRPr="00541EF5">
        <w:t xml:space="preserve">used to monitor land </w:t>
      </w:r>
      <w:r>
        <w:rPr>
          <w:lang w:val="en-US"/>
        </w:rPr>
        <w:t>and</w:t>
      </w:r>
      <w:r w:rsidR="00541EF5" w:rsidRPr="00541EF5">
        <w:t xml:space="preserve"> sea areas. </w:t>
      </w:r>
      <w:r w:rsidR="00AF6DC5">
        <w:t>For example, m</w:t>
      </w:r>
      <w:r w:rsidR="00541EF5" w:rsidRPr="00541EF5">
        <w:t xml:space="preserve">an-pack ground surveillance radars detect ground-moving targets </w:t>
      </w:r>
      <w:r w:rsidR="007D4A6D" w:rsidRPr="007D4A6D">
        <w:t xml:space="preserve">such as people, vehicles, and low-flying aircraft. This radar technology is designed using a </w:t>
      </w:r>
      <w:r w:rsidR="00267728">
        <w:rPr>
          <w:lang w:val="en-US"/>
        </w:rPr>
        <w:t>f</w:t>
      </w:r>
      <w:r w:rsidR="00267728" w:rsidRPr="007D4A6D">
        <w:t>requency</w:t>
      </w:r>
      <w:r w:rsidR="00267728">
        <w:t>-</w:t>
      </w:r>
      <w:r>
        <w:rPr>
          <w:lang w:val="en-US"/>
        </w:rPr>
        <w:t>m</w:t>
      </w:r>
      <w:r w:rsidR="007D4A6D" w:rsidRPr="007D4A6D">
        <w:t xml:space="preserve">odulated </w:t>
      </w:r>
      <w:r>
        <w:rPr>
          <w:lang w:val="en-US"/>
        </w:rPr>
        <w:t>c</w:t>
      </w:r>
      <w:r w:rsidR="007D4A6D" w:rsidRPr="007D4A6D">
        <w:t xml:space="preserve">ontinuous </w:t>
      </w:r>
      <w:r>
        <w:rPr>
          <w:lang w:val="en-US"/>
        </w:rPr>
        <w:t>w</w:t>
      </w:r>
      <w:r w:rsidR="007D4A6D" w:rsidRPr="007D4A6D">
        <w:t>ave (FM-CW)</w:t>
      </w:r>
      <w:r>
        <w:rPr>
          <w:lang w:val="en-US"/>
        </w:rPr>
        <w:t xml:space="preserve"> system</w:t>
      </w:r>
      <w:r w:rsidR="007D4A6D" w:rsidRPr="007D4A6D">
        <w:t xml:space="preserve"> capable of transmitting radar signals continuously and using two separate antennas for the transmitter and receiver.</w:t>
      </w:r>
    </w:p>
    <w:p w14:paraId="70439FFF" w14:textId="4B186A0B" w:rsidR="00FB5E3A" w:rsidRPr="002E51AB" w:rsidRDefault="00541EF5" w:rsidP="002E4A90">
      <w:pPr>
        <w:rPr>
          <w:color w:val="FF0000"/>
        </w:rPr>
      </w:pPr>
      <w:r>
        <w:t xml:space="preserve"> </w:t>
      </w:r>
      <w:r w:rsidRPr="00541EF5">
        <w:t>This technology uses a very low transmit power</w:t>
      </w:r>
      <w:r w:rsidR="00353529">
        <w:rPr>
          <w:lang w:val="en-US"/>
        </w:rPr>
        <w:t xml:space="preserve"> </w:t>
      </w:r>
      <w:r w:rsidR="00353529" w:rsidRPr="00353529">
        <w:rPr>
          <w:lang w:val="en-US"/>
        </w:rPr>
        <w:t>consumption</w:t>
      </w:r>
      <w:r w:rsidRPr="00541EF5">
        <w:t xml:space="preserve"> ( </w:t>
      </w:r>
      <w:bookmarkStart w:id="2" w:name="_Hlk143867450"/>
      <w:r w:rsidRPr="00541EF5">
        <w:t>≤</w:t>
      </w:r>
      <w:bookmarkEnd w:id="2"/>
      <w:r w:rsidRPr="00541EF5">
        <w:t xml:space="preserve"> 10 watts) but allows a wide radar range. </w:t>
      </w:r>
      <w:r w:rsidR="00AF533D">
        <w:rPr>
          <w:lang w:val="en-US"/>
        </w:rPr>
        <w:t xml:space="preserve">An </w:t>
      </w:r>
      <w:r w:rsidRPr="00541EF5">
        <w:t>M</w:t>
      </w:r>
      <w:r w:rsidR="0042491F">
        <w:rPr>
          <w:lang w:val="en-US"/>
        </w:rPr>
        <w:t xml:space="preserve">PSR </w:t>
      </w:r>
      <w:r w:rsidRPr="00541EF5">
        <w:t>can use batteries as a power source. The compact dimensions and light weight also make the M</w:t>
      </w:r>
      <w:r w:rsidR="0042491F">
        <w:rPr>
          <w:lang w:val="en-US"/>
        </w:rPr>
        <w:t>PSR</w:t>
      </w:r>
      <w:r w:rsidRPr="00541EF5">
        <w:t xml:space="preserve"> easy to </w:t>
      </w:r>
      <w:r w:rsidR="00AF6DC5">
        <w:rPr>
          <w:lang w:val="en-US"/>
        </w:rPr>
        <w:t>bring</w:t>
      </w:r>
      <w:r w:rsidRPr="00541EF5">
        <w:t xml:space="preserve"> </w:t>
      </w:r>
      <w:r w:rsidR="00AF6DC5">
        <w:rPr>
          <w:lang w:val="en-US"/>
        </w:rPr>
        <w:t xml:space="preserve">by </w:t>
      </w:r>
      <w:r w:rsidR="00AF533D">
        <w:rPr>
          <w:lang w:val="en-US"/>
        </w:rPr>
        <w:t>one</w:t>
      </w:r>
      <w:r w:rsidR="00AF6DC5">
        <w:rPr>
          <w:lang w:val="en-US"/>
        </w:rPr>
        <w:t xml:space="preserve"> or </w:t>
      </w:r>
      <w:r w:rsidR="00AF533D">
        <w:rPr>
          <w:lang w:val="en-US"/>
        </w:rPr>
        <w:t>two</w:t>
      </w:r>
      <w:r w:rsidR="00AF6DC5">
        <w:rPr>
          <w:lang w:val="en-US"/>
        </w:rPr>
        <w:t xml:space="preserve"> persons</w:t>
      </w:r>
      <w:r w:rsidRPr="00541EF5">
        <w:t>. Antenna control o</w:t>
      </w:r>
      <w:r w:rsidR="00AF533D">
        <w:rPr>
          <w:lang w:val="en-US"/>
        </w:rPr>
        <w:t>f</w:t>
      </w:r>
      <w:r w:rsidRPr="00541EF5">
        <w:t xml:space="preserve"> the M</w:t>
      </w:r>
      <w:r w:rsidR="0042491F">
        <w:rPr>
          <w:lang w:val="en-US"/>
        </w:rPr>
        <w:t xml:space="preserve">PSR </w:t>
      </w:r>
      <w:r w:rsidRPr="00541EF5">
        <w:t>is necessary so that the antenna always receives the</w:t>
      </w:r>
      <w:r w:rsidR="00AF533D">
        <w:rPr>
          <w:lang w:val="en-US"/>
        </w:rPr>
        <w:t xml:space="preserve"> required</w:t>
      </w:r>
      <w:r w:rsidRPr="00541EF5">
        <w:t xml:space="preserve"> data </w:t>
      </w:r>
      <w:r w:rsidR="00B81A6C">
        <w:fldChar w:fldCharType="begin" w:fldLock="1"/>
      </w:r>
      <w:r w:rsidR="00536DA1">
        <w:instrText>ADDIN CSL_CITATION {"citationItems":[{"id":"ITEM-1","itemData":{"DOI":"10.1109/ICIMECE.2016.7910413","ISBN":"9781467385046","abstract":"In this paper, an X Band antenna for ground surveillance manpack radar was designed with 15 × 38 cm dimension using RT/Duroid 5880 substrate. The array consisted of 64 patches antenna with a carved slit to obtain a horizontal polarization. The gap between antenna feed were evaluated and the results are that that antenna gain and side lobe level will decrease as the gap became larger. This design has 200 MHz bandwidth with gain of 25.2 dB and side lobe level of -22.7 dB.","author":[{"dropping-particle":"","family":"Paramayudha","given":"Ken","non-dropping-particle":"","parse-names":false,"suffix":""},{"dropping-particle":"","family":"Amrullah","given":"Yahya Syukri","non-dropping-particle":"","parse-names":false,"suffix":""},{"dropping-particle":"","family":"Wahyu","given":"Yuyu","non-dropping-particle":"","parse-names":false,"suffix":""}],"container-title":"In 2016 2nd International Conference of Industrial, Mechanical, Electrical, and Chemical Engineering (ICIMECE)","id":"ITEM-1","issued":{"date-parts":[["0"]]},"page":"1-3","title":"X-band antenna design for Indonesian ground surveillance man pack radar","type":"article-journal"},"uris":["http://www.mendeley.com/documents/?uuid=daaa6a39-2fd6-4264-b18f-550c7efebf37"]}],"mendeley":{"formattedCitation":"[1]","plainTextFormattedCitation":"[1]","previouslyFormattedCitation":"[1]"},"properties":{"noteIndex":0},"schema":"https://github.com/citation-style-language/schema/raw/master/csl-citation.json"}</w:instrText>
      </w:r>
      <w:r w:rsidR="00B81A6C">
        <w:fldChar w:fldCharType="separate"/>
      </w:r>
      <w:r w:rsidR="00B81A6C" w:rsidRPr="00B81A6C">
        <w:rPr>
          <w:noProof/>
        </w:rPr>
        <w:t>[1]</w:t>
      </w:r>
      <w:r w:rsidR="00B81A6C">
        <w:fldChar w:fldCharType="end"/>
      </w:r>
      <w:r w:rsidR="00B81A6C">
        <w:t>.</w:t>
      </w:r>
    </w:p>
    <w:p w14:paraId="0D5A2967" w14:textId="7A2D34F7" w:rsidR="00FB5E3A" w:rsidRDefault="00A84073" w:rsidP="002C6588">
      <w:pPr>
        <w:pStyle w:val="Heading1"/>
        <w:numPr>
          <w:ilvl w:val="0"/>
          <w:numId w:val="32"/>
        </w:numPr>
        <w:ind w:left="357" w:hanging="357"/>
      </w:pPr>
      <w:r>
        <w:t>Methodology</w:t>
      </w:r>
    </w:p>
    <w:p w14:paraId="336D3AC5" w14:textId="5F68E9B0" w:rsidR="002E51AB" w:rsidRPr="00AF6DC5" w:rsidRDefault="002E51AB" w:rsidP="002E4A90">
      <w:r w:rsidRPr="00541EF5">
        <w:t xml:space="preserve">WPD was first introduced in 1960 by J. Wilkinson </w:t>
      </w:r>
      <w:r>
        <w:fldChar w:fldCharType="begin" w:fldLock="1"/>
      </w:r>
      <w:r>
        <w:instrText>ADDIN CSL_CITATION {"citationItems":[{"id":"ITEM-1","itemData":{"DOI":"10.3906/ELK-1911-104","ISSN":"13036203","abstract":"In this paper, a compact microstrip Wilkinson power divider is designed and proposed using rectangular-shaped resonator cells. The presented resonator cells are used instead of quarter-wave length branches in the traditional structure to reduce the circuit size, increase the bandwidth, and eliminate the unwanted harmonics. The designed resonator behavior is studied analytically and the locations of transmission zeros are investigated using transfer function and LC equivalent circuit methods. The proposed power divider (PD) operates at 2 GHz frequency and suppresses the 2nd to 14th unwanted harmonics. The proposed PD achieves approximately 50% size reduction and 40% fractional bandwidth (FBW). The abilities of desirable size reduction and harmonic suppression along with simple structure and wide FBW make the proposed divider a good choice for the modern communication systems, such as multistage power amplifier applications. The proposed divider is implemented and measured. The measurement results verify the simulation responses.","author":[{"dropping-particle":"","family":"Lotfi","given":"Saeedeh","non-dropping-particle":"","parse-names":false,"suffix":""},{"dropping-particle":"","family":"Roshani","given":"Saeed","non-dropping-particle":"","parse-names":false,"suffix":""},{"dropping-particle":"","family":"Roshani","given":"Sobhan","non-dropping-particle":"","parse-names":false,"suffix":""}],"container-title":"Turkish Journal of Electrical Engineering and Computer Sciences","id":"ITEM-1","issue":"6","issued":{"date-parts":[["2020"]]},"page":"3126-3136","title":"Design of a miniaturized planar microstrip Wilkinson power divider with harmonic cancellation","type":"article-journal","volume":"28"},"uris":["http://www.mendeley.com/documents/?uuid=c83f42a8-70a4-4b6f-aa3b-2e301191c491"]}],"mendeley":{"formattedCitation":"[10]","plainTextFormattedCitation":"[10]","previouslyFormattedCitation":"[10]"},"properties":{"noteIndex":0},"schema":"https://github.com/citation-style-language/schema/raw/master/csl-citation.json"}</w:instrText>
      </w:r>
      <w:r>
        <w:fldChar w:fldCharType="separate"/>
      </w:r>
      <w:r w:rsidRPr="00720915">
        <w:rPr>
          <w:noProof/>
        </w:rPr>
        <w:t>[10]</w:t>
      </w:r>
      <w:r>
        <w:fldChar w:fldCharType="end"/>
      </w:r>
      <w:r>
        <w:t xml:space="preserve">. </w:t>
      </w:r>
      <w:r w:rsidRPr="00541EF5">
        <w:t>The</w:t>
      </w:r>
      <w:r w:rsidRPr="00AF6DC5">
        <w:rPr>
          <w:lang w:val="en-US"/>
        </w:rPr>
        <w:t xml:space="preserve"> </w:t>
      </w:r>
      <w:r w:rsidRPr="00541EF5">
        <w:t xml:space="preserve">WPD consists of three ports, one of which is </w:t>
      </w:r>
      <w:r w:rsidR="00AF533D">
        <w:rPr>
          <w:lang w:val="en-US"/>
        </w:rPr>
        <w:t xml:space="preserve">the </w:t>
      </w:r>
      <w:r>
        <w:t>input</w:t>
      </w:r>
      <w:r w:rsidR="00AF533D">
        <w:rPr>
          <w:lang w:val="en-US"/>
        </w:rPr>
        <w:t xml:space="preserve"> port</w:t>
      </w:r>
      <w:r>
        <w:t>, and the other two are</w:t>
      </w:r>
      <w:r w:rsidRPr="00541EF5">
        <w:t xml:space="preserve"> </w:t>
      </w:r>
      <w:r w:rsidR="00AF533D">
        <w:rPr>
          <w:lang w:val="en-US"/>
        </w:rPr>
        <w:t xml:space="preserve">the </w:t>
      </w:r>
      <w:r w:rsidRPr="00541EF5">
        <w:t xml:space="preserve">output ports </w:t>
      </w:r>
      <w:r>
        <w:fldChar w:fldCharType="begin" w:fldLock="1"/>
      </w:r>
      <w:r>
        <w:instrText>ADDIN CSL_CITATION {"citationItems":[{"id":"ITEM-1","itemData":{"abstract":"This paper represents a broadband 2-ways Wilkinson power divider for S-band (2-4 GHz), C-band (4- 8 GHz) and X-bands (8-12 GHz) applications. The broadband design is proposed by dint of a multisection Wilkinson power divider topology with utilizing the microstrip technology on a single layer printed circuit board. The proposed design has a 7-sections to achieve an operating frequency bandwidth of 2-12 GHz. The surface mount resistors are utilized in the design to enhance the isolation between the output ports. In addition, a prototype of the proposed design is manufactured on a Rogers 4003C and the 0402 package surface mount resistors are soldered between the output ports of each section. The prototype has input reflection coefficient better than -15 dB, -20 dB and -10 dB, respectively in the S-, C-, X-bands. Moreover, the prototype has output reflection coefficients better - 17 dB, -20 dB and -10 dB, respectively in the S-, C- and X-bands. The measured insertion loss is less than -5 dB. Furthermore, the isolation between the output ports is better than -10 dB, -17 dB and -15 dB, respectively in the S-, C- and X-bands. Furthermore, the total phase variation between the output ports are less than 1.8° in the frequency range from 2 to 12 GHz. The prototyped multisection 2-way power divider illustrates a broadband characteristic with better phase imbalance and the measurement and simulation results are close to each other. The total size of the prototype is 4x41 mm2.","author":[{"dropping-particle":"","family":"Arican","given":"Galip","non-dropping-particle":"","parse-names":false,"suffix":""}],"container-title":"Journal Of Scientific Reports-C","id":"ITEM-1","issued":{"date-parts":[["2022"]]},"page":"1-10","title":"A Compact 2-Way Multisection Power Divider for Broadband Operations","type":"article-journal"},"uris":["http://www.mendeley.com/documents/?uuid=7e179530-cc41-4d65-97e3-0f2d3ee566e2"]}],"mendeley":{"formattedCitation":"[11]","plainTextFormattedCitation":"[11]","previouslyFormattedCitation":"[11]"},"properties":{"noteIndex":0},"schema":"https://github.com/citation-style-language/schema/raw/master/csl-citation.json"}</w:instrText>
      </w:r>
      <w:r>
        <w:fldChar w:fldCharType="separate"/>
      </w:r>
      <w:r w:rsidRPr="00720915">
        <w:rPr>
          <w:noProof/>
        </w:rPr>
        <w:t>[11]</w:t>
      </w:r>
      <w:r>
        <w:fldChar w:fldCharType="end"/>
      </w:r>
      <w:r>
        <w:t xml:space="preserve">. </w:t>
      </w:r>
      <w:r w:rsidRPr="00541EF5">
        <w:t xml:space="preserve">The WPD is </w:t>
      </w:r>
      <w:r>
        <w:t>a three-port network with</w:t>
      </w:r>
      <w:r w:rsidRPr="00541EF5">
        <w:t xml:space="preserve"> no downside when all output ports are matched. The input power </w:t>
      </w:r>
      <w:r w:rsidR="00AF533D">
        <w:rPr>
          <w:lang w:val="en-US"/>
        </w:rPr>
        <w:t>of</w:t>
      </w:r>
      <w:r w:rsidRPr="00541EF5">
        <w:t xml:space="preserve"> the WPD can be divided into two or more </w:t>
      </w:r>
      <w:r w:rsidR="00AF533D">
        <w:rPr>
          <w:lang w:val="en-US"/>
        </w:rPr>
        <w:t xml:space="preserve">units </w:t>
      </w:r>
      <w:r w:rsidRPr="00541EF5">
        <w:t xml:space="preserve">with the same phase and amplitude. </w:t>
      </w:r>
      <w:r w:rsidRPr="00336A84">
        <w:t xml:space="preserve">WPD </w:t>
      </w:r>
      <w:r w:rsidR="00267728">
        <w:rPr>
          <w:lang w:val="en-US"/>
        </w:rPr>
        <w:t>was</w:t>
      </w:r>
      <w:r w:rsidR="00267728" w:rsidRPr="00336A84">
        <w:t xml:space="preserve"> </w:t>
      </w:r>
      <w:r w:rsidRPr="00336A84">
        <w:t>classified into equal</w:t>
      </w:r>
      <w:r w:rsidR="00AF533D">
        <w:rPr>
          <w:lang w:val="en-US"/>
        </w:rPr>
        <w:t xml:space="preserve"> </w:t>
      </w:r>
      <w:r w:rsidRPr="00336A84">
        <w:t xml:space="preserve">and unequal WPD. There is a difference between the same and unequal WPD in the power distribution. For </w:t>
      </w:r>
      <w:r w:rsidR="001F620B">
        <w:rPr>
          <w:lang w:val="en-US"/>
        </w:rPr>
        <w:t xml:space="preserve">a </w:t>
      </w:r>
      <w:r w:rsidRPr="00336A84">
        <w:t>uniform WPD, the distribution of forces is the same, wh</w:t>
      </w:r>
      <w:proofErr w:type="spellStart"/>
      <w:r w:rsidR="001F620B">
        <w:rPr>
          <w:lang w:val="en-US"/>
        </w:rPr>
        <w:t>ereas</w:t>
      </w:r>
      <w:proofErr w:type="spellEnd"/>
      <w:r w:rsidR="00267728">
        <w:rPr>
          <w:lang w:val="en-US"/>
        </w:rPr>
        <w:t>,</w:t>
      </w:r>
      <w:r w:rsidRPr="00336A84">
        <w:t xml:space="preserve"> for </w:t>
      </w:r>
      <w:r w:rsidR="001F620B">
        <w:rPr>
          <w:lang w:val="en-US"/>
        </w:rPr>
        <w:t xml:space="preserve">an </w:t>
      </w:r>
      <w:r w:rsidRPr="00336A84">
        <w:t>unequal WPD, the distribution is uneven.</w:t>
      </w:r>
      <w:r>
        <w:t xml:space="preserve"> </w:t>
      </w:r>
      <w:r>
        <w:fldChar w:fldCharType="begin" w:fldLock="1"/>
      </w:r>
      <w:r>
        <w:instrText>ADDIN CSL_CITATION {"citationItems":[{"id":"ITEM-1","itemData":{"DOI":"10.1088/1757-899X/850/1/012058","abstract":"The Wilkinson Power Divider (WPD) is one of the most common components used in array antenna feeding networks. It is lossless if the output ports are matched, reciprocal, and largely isolated. Many designs and modifications such as multi-section, open circuited stubs, or tapered transmission were proposed to increase the bandwidth of the conventional WPD. In this paper, we will discuss the design of multi-section sum and diff Wilkinson Power Divider for 3- dimensional radar application using CST Studio Suite 2018. The WPD operates at S-Band Frequency, realized in microstrip using substrate Rogers R0-4003C (lossy) with thickness 1.524 mm and relative permittivity 3.55. The simulation and measurement results are met the desired specification, which are less than -20 dB return loss, more than -10 dB insertion loss, less than - 20 dB port isolation, and 180º phase difference.","author":[{"dropping-particle":"","family":"S","given":"Herfiah","non-dropping-particle":"","parse-names":false,"suffix":""},{"dropping-particle":"","family":"Hariyadi","given":"T","non-dropping-particle":"","parse-names":false,"suffix":""},{"dropping-particle":"","family":"Pantjawati","given":"A B","non-dropping-particle":"","parse-names":false,"suffix":""}],"container-title":"IOP Conf. Series: Materials Science and Engineering 850 (2020) 012058","id":"ITEM-1","issued":{"date-parts":[["2020"]]},"title":"Design and realization of multi-section sum and diff 8 ways Wilkinson Power Divider at S-Band frequency for 3 dimensional radar application","type":"article-journal"},"uris":["http://www.mendeley.com/documents/?uuid=ee95da2a-cde7-47e6-8301-4b58e8b22c9e"]}],"mendeley":{"formattedCitation":"[12]","plainTextFormattedCitation":"[12]","previouslyFormattedCitation":"[12]"},"properties":{"noteIndex":0},"schema":"https://github.com/citation-style-language/schema/raw/master/csl-citation.json"}</w:instrText>
      </w:r>
      <w:r>
        <w:fldChar w:fldCharType="separate"/>
      </w:r>
      <w:r w:rsidRPr="00720915">
        <w:rPr>
          <w:noProof/>
        </w:rPr>
        <w:t>[12]</w:t>
      </w:r>
      <w:r>
        <w:fldChar w:fldCharType="end"/>
      </w:r>
      <w:r>
        <w:t xml:space="preserve">. </w:t>
      </w:r>
      <w:r w:rsidRPr="00541EF5">
        <w:t>The simplest WPD (1</w:t>
      </w:r>
      <w:r w:rsidR="00C94140">
        <w:rPr>
          <w:lang w:val="en-US"/>
        </w:rPr>
        <w:t xml:space="preserve"> </w:t>
      </w:r>
      <m:oMath>
        <m:r>
          <w:rPr>
            <w:rFonts w:ascii="Cambria Math" w:hAnsi="Cambria Math"/>
          </w:rPr>
          <m:t>×</m:t>
        </m:r>
      </m:oMath>
      <w:r w:rsidR="00C94140">
        <w:rPr>
          <w:lang w:val="en-US"/>
        </w:rPr>
        <w:t xml:space="preserve"> </w:t>
      </w:r>
      <w:r w:rsidRPr="00541EF5">
        <w:t>2) consists of two transmission lines with a channel length of λ/4</w:t>
      </w:r>
      <w:r w:rsidR="001F620B">
        <w:rPr>
          <w:lang w:val="en-US"/>
        </w:rPr>
        <w:t>,</w:t>
      </w:r>
      <w:r w:rsidRPr="00541EF5">
        <w:t xml:space="preserve">  and uses a resistor component that can increase the high isolation value between the output ports by maintaining the app</w:t>
      </w:r>
      <w:r>
        <w:t xml:space="preserve">ropriate impedance </w:t>
      </w:r>
      <w:r w:rsidR="001F620B">
        <w:rPr>
          <w:lang w:val="en-US"/>
        </w:rPr>
        <w:t>at</w:t>
      </w:r>
      <w:r>
        <w:t xml:space="preserve"> all ports </w:t>
      </w:r>
      <w:r>
        <w:fldChar w:fldCharType="begin" w:fldLock="1"/>
      </w:r>
      <w:r>
        <w:instrText>ADDIN CSL_CITATION {"citationItems":[{"id":"ITEM-1","itemData":{"DOI":"10.1088/1757-899X/850/1/012059","author":[{"dropping-particle":"","family":"Khoirini","given":"D R","non-dropping-particle":"","parse-names":false,"suffix":""},{"dropping-particle":"","family":"Hariyadi","given":"T","non-dropping-particle":"","parse-names":false,"suffix":""},{"dropping-particle":"","family":"Pantjawati","given":"A B","non-dropping-particle":"","parse-names":false,"suffix":""}],"id":"ITEM-1","issued":{"date-parts":[["2020"]]},"title":"Design and realization of 4 way Chebyshev Wilkinson power divider at 3 GHz frequency for 3 dimensional radar application","type":"article-journal"},"uris":["http://www.mendeley.com/documents/?uuid=0a13378d-7510-4260-b988-9efb840c253e"]}],"mendeley":{"formattedCitation":"[13]","plainTextFormattedCitation":"[13]","previouslyFormattedCitation":"[13]"},"properties":{"noteIndex":0},"schema":"https://github.com/citation-style-language/schema/raw/master/csl-citation.json"}</w:instrText>
      </w:r>
      <w:r>
        <w:fldChar w:fldCharType="separate"/>
      </w:r>
      <w:r w:rsidRPr="00720915">
        <w:rPr>
          <w:noProof/>
        </w:rPr>
        <w:t>[13]</w:t>
      </w:r>
      <w:r>
        <w:fldChar w:fldCharType="end"/>
      </w:r>
      <w:r>
        <w:t>.</w:t>
      </w:r>
    </w:p>
    <w:p w14:paraId="79F5B89B" w14:textId="4136F53C" w:rsidR="005C17E1" w:rsidRPr="00376BA4" w:rsidRDefault="00CA7D9B" w:rsidP="00CA7D9B">
      <w:pPr>
        <w:rPr>
          <w:iCs/>
          <w:noProof/>
          <w:sz w:val="16"/>
          <w:szCs w:val="16"/>
          <w:lang w:val="en-US"/>
        </w:rPr>
      </w:pPr>
      <w:r w:rsidRPr="00CA7D9B">
        <w:rPr>
          <w:bCs/>
          <w:noProof/>
          <w:color w:val="000000"/>
          <w:shd w:val="clear" w:color="auto" w:fill="FFFFFF"/>
          <w:lang w:val="en-US"/>
        </w:rPr>
        <mc:AlternateContent>
          <mc:Choice Requires="wps">
            <w:drawing>
              <wp:anchor distT="45720" distB="45720" distL="114300" distR="114300" simplePos="0" relativeHeight="251663360" behindDoc="0" locked="0" layoutInCell="1" allowOverlap="1" wp14:anchorId="6075A35F" wp14:editId="41F3B700">
                <wp:simplePos x="0" y="0"/>
                <wp:positionH relativeFrom="column">
                  <wp:posOffset>3086100</wp:posOffset>
                </wp:positionH>
                <wp:positionV relativeFrom="paragraph">
                  <wp:posOffset>759460</wp:posOffset>
                </wp:positionV>
                <wp:extent cx="2857500" cy="1404620"/>
                <wp:effectExtent l="0" t="0" r="0" b="6350"/>
                <wp:wrapTopAndBottom/>
                <wp:docPr id="39054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noFill/>
                          <a:miter lim="800000"/>
                          <a:headEnd/>
                          <a:tailEnd/>
                        </a:ln>
                      </wps:spPr>
                      <wps:txbx>
                        <w:txbxContent>
                          <w:p w14:paraId="75BC4C3B" w14:textId="5D444242" w:rsidR="00CA7D9B" w:rsidRPr="00C94140" w:rsidRDefault="00CA7D9B" w:rsidP="00CA7D9B">
                            <w:pPr>
                              <w:pStyle w:val="TableHeading"/>
                              <w:rPr>
                                <w:rFonts w:eastAsia="SimSun"/>
                              </w:rPr>
                            </w:pPr>
                            <w:r w:rsidRPr="00C94140">
                              <w:rPr>
                                <w:rFonts w:eastAsia="SimSun"/>
                              </w:rPr>
                              <w:t xml:space="preserve">Table 1 </w:t>
                            </w:r>
                          </w:p>
                          <w:p w14:paraId="53C57775" w14:textId="77777777" w:rsidR="00CA7D9B" w:rsidRPr="00C94140" w:rsidRDefault="00CA7D9B" w:rsidP="00CA7D9B">
                            <w:pPr>
                              <w:pStyle w:val="TableHeading"/>
                              <w:spacing w:after="60"/>
                              <w:rPr>
                                <w:rFonts w:eastAsia="SimSun"/>
                                <w:lang w:val="id-ID"/>
                              </w:rPr>
                            </w:pPr>
                            <w:r w:rsidRPr="00C94140">
                              <w:rPr>
                                <w:rFonts w:eastAsia="SimSun"/>
                              </w:rPr>
                              <w:t>WPD Specifications</w:t>
                            </w:r>
                          </w:p>
                          <w:tbl>
                            <w:tblPr>
                              <w:tblStyle w:val="TableGrid"/>
                              <w:tblW w:w="5000" w:type="pct"/>
                              <w:tblLook w:val="04A0" w:firstRow="1" w:lastRow="0" w:firstColumn="1" w:lastColumn="0" w:noHBand="0" w:noVBand="1"/>
                            </w:tblPr>
                            <w:tblGrid>
                              <w:gridCol w:w="2101"/>
                              <w:gridCol w:w="2102"/>
                            </w:tblGrid>
                            <w:tr w:rsidR="00CA7D9B" w:rsidRPr="00C94140" w14:paraId="3379A3E8" w14:textId="77777777" w:rsidTr="00850811">
                              <w:tc>
                                <w:tcPr>
                                  <w:tcW w:w="2499" w:type="pct"/>
                                  <w:vAlign w:val="center"/>
                                </w:tcPr>
                                <w:p w14:paraId="59849F71" w14:textId="77777777" w:rsidR="00CA7D9B" w:rsidRPr="00C94140" w:rsidRDefault="00CA7D9B" w:rsidP="00CA7D9B">
                                  <w:pPr>
                                    <w:spacing w:line="360" w:lineRule="auto"/>
                                    <w:ind w:firstLine="0"/>
                                    <w:jc w:val="center"/>
                                    <w:rPr>
                                      <w:b/>
                                      <w:bCs/>
                                      <w:sz w:val="16"/>
                                      <w:szCs w:val="16"/>
                                      <w:lang w:val="en-US"/>
                                    </w:rPr>
                                  </w:pPr>
                                  <w:r w:rsidRPr="00C94140">
                                    <w:rPr>
                                      <w:b/>
                                      <w:bCs/>
                                      <w:sz w:val="16"/>
                                      <w:szCs w:val="16"/>
                                    </w:rPr>
                                    <w:t>Fre</w:t>
                                  </w:r>
                                  <w:proofErr w:type="spellStart"/>
                                  <w:r w:rsidRPr="00C94140">
                                    <w:rPr>
                                      <w:b/>
                                      <w:bCs/>
                                      <w:sz w:val="16"/>
                                      <w:szCs w:val="16"/>
                                      <w:lang w:val="en-US"/>
                                    </w:rPr>
                                    <w:t>quency</w:t>
                                  </w:r>
                                  <w:proofErr w:type="spellEnd"/>
                                </w:p>
                              </w:tc>
                              <w:tc>
                                <w:tcPr>
                                  <w:tcW w:w="2501" w:type="pct"/>
                                  <w:vAlign w:val="center"/>
                                </w:tcPr>
                                <w:p w14:paraId="4FE58705" w14:textId="77777777" w:rsidR="00CA7D9B" w:rsidRPr="00C94140" w:rsidRDefault="00CA7D9B" w:rsidP="00CA7D9B">
                                  <w:pPr>
                                    <w:spacing w:line="360" w:lineRule="auto"/>
                                    <w:ind w:firstLine="34"/>
                                    <w:jc w:val="center"/>
                                    <w:rPr>
                                      <w:sz w:val="16"/>
                                      <w:szCs w:val="16"/>
                                    </w:rPr>
                                  </w:pPr>
                                  <w:r w:rsidRPr="00C94140">
                                    <w:rPr>
                                      <w:sz w:val="16"/>
                                      <w:szCs w:val="16"/>
                                    </w:rPr>
                                    <w:t>9</w:t>
                                  </w:r>
                                  <w:r w:rsidRPr="00C94140">
                                    <w:rPr>
                                      <w:sz w:val="16"/>
                                      <w:szCs w:val="16"/>
                                      <w:lang w:val="en-US"/>
                                    </w:rPr>
                                    <w:t>.</w:t>
                                  </w:r>
                                  <w:r w:rsidRPr="00C94140">
                                    <w:rPr>
                                      <w:sz w:val="16"/>
                                      <w:szCs w:val="16"/>
                                    </w:rPr>
                                    <w:t>3 GHz</w:t>
                                  </w:r>
                                </w:p>
                              </w:tc>
                            </w:tr>
                            <w:tr w:rsidR="00CA7D9B" w:rsidRPr="00C94140" w14:paraId="55AD90DA" w14:textId="77777777" w:rsidTr="00850811">
                              <w:tc>
                                <w:tcPr>
                                  <w:tcW w:w="2499" w:type="pct"/>
                                  <w:vAlign w:val="center"/>
                                </w:tcPr>
                                <w:p w14:paraId="5C91D3FF" w14:textId="77777777" w:rsidR="00CA7D9B" w:rsidRPr="00C94140" w:rsidRDefault="00CA7D9B" w:rsidP="00CA7D9B">
                                  <w:pPr>
                                    <w:spacing w:line="360" w:lineRule="auto"/>
                                    <w:ind w:firstLine="0"/>
                                    <w:jc w:val="center"/>
                                    <w:rPr>
                                      <w:b/>
                                      <w:bCs/>
                                      <w:sz w:val="16"/>
                                      <w:szCs w:val="16"/>
                                    </w:rPr>
                                  </w:pPr>
                                  <w:r w:rsidRPr="00C94140">
                                    <w:rPr>
                                      <w:b/>
                                      <w:bCs/>
                                      <w:sz w:val="16"/>
                                      <w:szCs w:val="16"/>
                                    </w:rPr>
                                    <w:t>Return Loss</w:t>
                                  </w:r>
                                </w:p>
                              </w:tc>
                              <w:tc>
                                <w:tcPr>
                                  <w:tcW w:w="2501" w:type="pct"/>
                                  <w:vAlign w:val="center"/>
                                </w:tcPr>
                                <w:p w14:paraId="617EB9DF" w14:textId="77777777" w:rsidR="00CA7D9B" w:rsidRPr="00C94140" w:rsidRDefault="00CA7D9B" w:rsidP="00CA7D9B">
                                  <w:pPr>
                                    <w:spacing w:line="360" w:lineRule="auto"/>
                                    <w:ind w:firstLine="34"/>
                                    <w:jc w:val="center"/>
                                    <w:rPr>
                                      <w:sz w:val="16"/>
                                      <w:szCs w:val="16"/>
                                    </w:rPr>
                                  </w:pPr>
                                  <w:r w:rsidRPr="00C94140">
                                    <w:rPr>
                                      <w:sz w:val="16"/>
                                      <w:szCs w:val="16"/>
                                    </w:rPr>
                                    <w:t>≤ -14 dB</w:t>
                                  </w:r>
                                </w:p>
                              </w:tc>
                            </w:tr>
                            <w:tr w:rsidR="00CA7D9B" w:rsidRPr="00C94140" w14:paraId="24F51B1C" w14:textId="77777777" w:rsidTr="00850811">
                              <w:tc>
                                <w:tcPr>
                                  <w:tcW w:w="2499" w:type="pct"/>
                                  <w:vAlign w:val="center"/>
                                </w:tcPr>
                                <w:p w14:paraId="7E9AEA29" w14:textId="77777777" w:rsidR="00CA7D9B" w:rsidRPr="00C94140" w:rsidRDefault="00CA7D9B" w:rsidP="00CA7D9B">
                                  <w:pPr>
                                    <w:spacing w:line="360" w:lineRule="auto"/>
                                    <w:ind w:firstLine="0"/>
                                    <w:jc w:val="center"/>
                                    <w:rPr>
                                      <w:b/>
                                      <w:bCs/>
                                      <w:sz w:val="16"/>
                                      <w:szCs w:val="16"/>
                                    </w:rPr>
                                  </w:pPr>
                                  <w:r w:rsidRPr="00C94140">
                                    <w:rPr>
                                      <w:b/>
                                      <w:bCs/>
                                      <w:sz w:val="16"/>
                                      <w:szCs w:val="16"/>
                                    </w:rPr>
                                    <w:t>Insertion Loss</w:t>
                                  </w:r>
                                </w:p>
                              </w:tc>
                              <w:tc>
                                <w:tcPr>
                                  <w:tcW w:w="2501" w:type="pct"/>
                                  <w:vAlign w:val="center"/>
                                </w:tcPr>
                                <w:p w14:paraId="18162779" w14:textId="77777777" w:rsidR="00CA7D9B" w:rsidRPr="00C94140" w:rsidRDefault="00CA7D9B" w:rsidP="00CA7D9B">
                                  <w:pPr>
                                    <w:spacing w:line="360" w:lineRule="auto"/>
                                    <w:ind w:firstLine="34"/>
                                    <w:jc w:val="center"/>
                                    <w:rPr>
                                      <w:sz w:val="16"/>
                                      <w:szCs w:val="16"/>
                                    </w:rPr>
                                  </w:pPr>
                                  <w:r w:rsidRPr="00C94140">
                                    <w:rPr>
                                      <w:sz w:val="16"/>
                                      <w:szCs w:val="16"/>
                                    </w:rPr>
                                    <w:t>≥ -3</w:t>
                                  </w:r>
                                  <w:r w:rsidRPr="00C94140">
                                    <w:rPr>
                                      <w:sz w:val="16"/>
                                      <w:szCs w:val="16"/>
                                      <w:lang w:val="en-US"/>
                                    </w:rPr>
                                    <w:t>.</w:t>
                                  </w:r>
                                  <w:r w:rsidRPr="00C94140">
                                    <w:rPr>
                                      <w:sz w:val="16"/>
                                      <w:szCs w:val="16"/>
                                    </w:rPr>
                                    <w:t>5 dB</w:t>
                                  </w:r>
                                </w:p>
                              </w:tc>
                            </w:tr>
                            <w:tr w:rsidR="00CA7D9B" w14:paraId="1CE97DF5" w14:textId="77777777" w:rsidTr="00850811">
                              <w:tc>
                                <w:tcPr>
                                  <w:tcW w:w="2499" w:type="pct"/>
                                  <w:vAlign w:val="center"/>
                                </w:tcPr>
                                <w:p w14:paraId="6A1DC5F4" w14:textId="77777777" w:rsidR="00CA7D9B" w:rsidRPr="00C94140" w:rsidRDefault="00CA7D9B" w:rsidP="00CA7D9B">
                                  <w:pPr>
                                    <w:spacing w:line="360" w:lineRule="auto"/>
                                    <w:ind w:firstLine="0"/>
                                    <w:jc w:val="center"/>
                                    <w:rPr>
                                      <w:b/>
                                      <w:bCs/>
                                      <w:sz w:val="16"/>
                                      <w:szCs w:val="16"/>
                                      <w:lang w:val="en-US"/>
                                    </w:rPr>
                                  </w:pPr>
                                  <w:r w:rsidRPr="00C94140">
                                    <w:rPr>
                                      <w:b/>
                                      <w:bCs/>
                                      <w:sz w:val="16"/>
                                      <w:szCs w:val="16"/>
                                    </w:rPr>
                                    <w:t>Isola</w:t>
                                  </w:r>
                                  <w:proofErr w:type="spellStart"/>
                                  <w:r w:rsidRPr="00C94140">
                                    <w:rPr>
                                      <w:b/>
                                      <w:bCs/>
                                      <w:sz w:val="16"/>
                                      <w:szCs w:val="16"/>
                                      <w:lang w:val="en-US"/>
                                    </w:rPr>
                                    <w:t>tion</w:t>
                                  </w:r>
                                  <w:proofErr w:type="spellEnd"/>
                                </w:p>
                              </w:tc>
                              <w:tc>
                                <w:tcPr>
                                  <w:tcW w:w="2501" w:type="pct"/>
                                  <w:vAlign w:val="center"/>
                                </w:tcPr>
                                <w:p w14:paraId="1340181B" w14:textId="77777777" w:rsidR="00CA7D9B" w:rsidRPr="00D71E77" w:rsidRDefault="00CA7D9B" w:rsidP="00CA7D9B">
                                  <w:pPr>
                                    <w:spacing w:line="360" w:lineRule="auto"/>
                                    <w:ind w:firstLine="34"/>
                                    <w:jc w:val="center"/>
                                    <w:rPr>
                                      <w:sz w:val="16"/>
                                      <w:szCs w:val="16"/>
                                    </w:rPr>
                                  </w:pPr>
                                  <w:r w:rsidRPr="00C94140">
                                    <w:rPr>
                                      <w:sz w:val="16"/>
                                      <w:szCs w:val="16"/>
                                    </w:rPr>
                                    <w:t>≤ -15 dB</w:t>
                                  </w:r>
                                </w:p>
                              </w:tc>
                            </w:tr>
                          </w:tbl>
                          <w:p w14:paraId="7B1386D7" w14:textId="5D77F022" w:rsidR="00CA7D9B" w:rsidRDefault="00CA7D9B" w:rsidP="00CA7D9B">
                            <w:pPr>
                              <w:ind w:firstLine="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75A35F" id="Text Box 2" o:spid="_x0000_s1027" type="#_x0000_t202" style="position:absolute;left:0;text-align:left;margin-left:243pt;margin-top:59.8pt;width:22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" stroked="f">
                <v:textbox style="mso-fit-shape-to-text:t">
                  <w:txbxContent>
                    <w:p w14:paraId="75BC4C3B" w14:textId="5D444242" w:rsidR="00CA7D9B" w:rsidRPr="00C94140" w:rsidRDefault="00CA7D9B" w:rsidP="00CA7D9B">
                      <w:pPr>
                        <w:pStyle w:val="TableHeading"/>
                        <w:rPr>
                          <w:rFonts w:eastAsia="SimSun"/>
                        </w:rPr>
                      </w:pPr>
                      <w:r w:rsidRPr="00C94140">
                        <w:rPr>
                          <w:rFonts w:eastAsia="SimSun"/>
                        </w:rPr>
                        <w:t xml:space="preserve">Table 1 </w:t>
                      </w:r>
                    </w:p>
                    <w:p w14:paraId="53C57775" w14:textId="77777777" w:rsidR="00CA7D9B" w:rsidRPr="00C94140" w:rsidRDefault="00CA7D9B" w:rsidP="00CA7D9B">
                      <w:pPr>
                        <w:pStyle w:val="TableHeading"/>
                        <w:spacing w:after="60"/>
                        <w:rPr>
                          <w:rFonts w:eastAsia="SimSun"/>
                          <w:lang w:val="id-ID"/>
                        </w:rPr>
                      </w:pPr>
                      <w:r w:rsidRPr="00C94140">
                        <w:rPr>
                          <w:rFonts w:eastAsia="SimSun"/>
                        </w:rPr>
                        <w:t>WPD Specifications</w:t>
                      </w:r>
                    </w:p>
                    <w:tbl>
                      <w:tblPr>
                        <w:tblStyle w:val="TableGrid"/>
                        <w:tblW w:w="5000" w:type="pct"/>
                        <w:tblLook w:val="04A0" w:firstRow="1" w:lastRow="0" w:firstColumn="1" w:lastColumn="0" w:noHBand="0" w:noVBand="1"/>
                      </w:tblPr>
                      <w:tblGrid>
                        <w:gridCol w:w="2101"/>
                        <w:gridCol w:w="2102"/>
                      </w:tblGrid>
                      <w:tr w:rsidR="00CA7D9B" w:rsidRPr="00C94140" w14:paraId="3379A3E8" w14:textId="77777777" w:rsidTr="00850811">
                        <w:tc>
                          <w:tcPr>
                            <w:tcW w:w="2499" w:type="pct"/>
                            <w:vAlign w:val="center"/>
                          </w:tcPr>
                          <w:p w14:paraId="59849F71" w14:textId="77777777" w:rsidR="00CA7D9B" w:rsidRPr="00C94140" w:rsidRDefault="00CA7D9B" w:rsidP="00CA7D9B">
                            <w:pPr>
                              <w:spacing w:line="360" w:lineRule="auto"/>
                              <w:ind w:firstLine="0"/>
                              <w:jc w:val="center"/>
                              <w:rPr>
                                <w:b/>
                                <w:bCs/>
                                <w:sz w:val="16"/>
                                <w:szCs w:val="16"/>
                                <w:lang w:val="en-US"/>
                              </w:rPr>
                            </w:pPr>
                            <w:r w:rsidRPr="00C94140">
                              <w:rPr>
                                <w:b/>
                                <w:bCs/>
                                <w:sz w:val="16"/>
                                <w:szCs w:val="16"/>
                              </w:rPr>
                              <w:t>Fre</w:t>
                            </w:r>
                            <w:proofErr w:type="spellStart"/>
                            <w:r w:rsidRPr="00C94140">
                              <w:rPr>
                                <w:b/>
                                <w:bCs/>
                                <w:sz w:val="16"/>
                                <w:szCs w:val="16"/>
                                <w:lang w:val="en-US"/>
                              </w:rPr>
                              <w:t>quency</w:t>
                            </w:r>
                            <w:proofErr w:type="spellEnd"/>
                          </w:p>
                        </w:tc>
                        <w:tc>
                          <w:tcPr>
                            <w:tcW w:w="2501" w:type="pct"/>
                            <w:vAlign w:val="center"/>
                          </w:tcPr>
                          <w:p w14:paraId="4FE58705" w14:textId="77777777" w:rsidR="00CA7D9B" w:rsidRPr="00C94140" w:rsidRDefault="00CA7D9B" w:rsidP="00CA7D9B">
                            <w:pPr>
                              <w:spacing w:line="360" w:lineRule="auto"/>
                              <w:ind w:firstLine="34"/>
                              <w:jc w:val="center"/>
                              <w:rPr>
                                <w:sz w:val="16"/>
                                <w:szCs w:val="16"/>
                              </w:rPr>
                            </w:pPr>
                            <w:r w:rsidRPr="00C94140">
                              <w:rPr>
                                <w:sz w:val="16"/>
                                <w:szCs w:val="16"/>
                              </w:rPr>
                              <w:t>9</w:t>
                            </w:r>
                            <w:r w:rsidRPr="00C94140">
                              <w:rPr>
                                <w:sz w:val="16"/>
                                <w:szCs w:val="16"/>
                                <w:lang w:val="en-US"/>
                              </w:rPr>
                              <w:t>.</w:t>
                            </w:r>
                            <w:r w:rsidRPr="00C94140">
                              <w:rPr>
                                <w:sz w:val="16"/>
                                <w:szCs w:val="16"/>
                              </w:rPr>
                              <w:t>3 GHz</w:t>
                            </w:r>
                          </w:p>
                        </w:tc>
                      </w:tr>
                      <w:tr w:rsidR="00CA7D9B" w:rsidRPr="00C94140" w14:paraId="55AD90DA" w14:textId="77777777" w:rsidTr="00850811">
                        <w:tc>
                          <w:tcPr>
                            <w:tcW w:w="2499" w:type="pct"/>
                            <w:vAlign w:val="center"/>
                          </w:tcPr>
                          <w:p w14:paraId="5C91D3FF" w14:textId="77777777" w:rsidR="00CA7D9B" w:rsidRPr="00C94140" w:rsidRDefault="00CA7D9B" w:rsidP="00CA7D9B">
                            <w:pPr>
                              <w:spacing w:line="360" w:lineRule="auto"/>
                              <w:ind w:firstLine="0"/>
                              <w:jc w:val="center"/>
                              <w:rPr>
                                <w:b/>
                                <w:bCs/>
                                <w:sz w:val="16"/>
                                <w:szCs w:val="16"/>
                              </w:rPr>
                            </w:pPr>
                            <w:r w:rsidRPr="00C94140">
                              <w:rPr>
                                <w:b/>
                                <w:bCs/>
                                <w:sz w:val="16"/>
                                <w:szCs w:val="16"/>
                              </w:rPr>
                              <w:t>Return Loss</w:t>
                            </w:r>
                          </w:p>
                        </w:tc>
                        <w:tc>
                          <w:tcPr>
                            <w:tcW w:w="2501" w:type="pct"/>
                            <w:vAlign w:val="center"/>
                          </w:tcPr>
                          <w:p w14:paraId="617EB9DF" w14:textId="77777777" w:rsidR="00CA7D9B" w:rsidRPr="00C94140" w:rsidRDefault="00CA7D9B" w:rsidP="00CA7D9B">
                            <w:pPr>
                              <w:spacing w:line="360" w:lineRule="auto"/>
                              <w:ind w:firstLine="34"/>
                              <w:jc w:val="center"/>
                              <w:rPr>
                                <w:sz w:val="16"/>
                                <w:szCs w:val="16"/>
                              </w:rPr>
                            </w:pPr>
                            <w:r w:rsidRPr="00C94140">
                              <w:rPr>
                                <w:sz w:val="16"/>
                                <w:szCs w:val="16"/>
                              </w:rPr>
                              <w:t>≤ -14 dB</w:t>
                            </w:r>
                          </w:p>
                        </w:tc>
                      </w:tr>
                      <w:tr w:rsidR="00CA7D9B" w:rsidRPr="00C94140" w14:paraId="24F51B1C" w14:textId="77777777" w:rsidTr="00850811">
                        <w:tc>
                          <w:tcPr>
                            <w:tcW w:w="2499" w:type="pct"/>
                            <w:vAlign w:val="center"/>
                          </w:tcPr>
                          <w:p w14:paraId="7E9AEA29" w14:textId="77777777" w:rsidR="00CA7D9B" w:rsidRPr="00C94140" w:rsidRDefault="00CA7D9B" w:rsidP="00CA7D9B">
                            <w:pPr>
                              <w:spacing w:line="360" w:lineRule="auto"/>
                              <w:ind w:firstLine="0"/>
                              <w:jc w:val="center"/>
                              <w:rPr>
                                <w:b/>
                                <w:bCs/>
                                <w:sz w:val="16"/>
                                <w:szCs w:val="16"/>
                              </w:rPr>
                            </w:pPr>
                            <w:r w:rsidRPr="00C94140">
                              <w:rPr>
                                <w:b/>
                                <w:bCs/>
                                <w:sz w:val="16"/>
                                <w:szCs w:val="16"/>
                              </w:rPr>
                              <w:t>Insertion Loss</w:t>
                            </w:r>
                          </w:p>
                        </w:tc>
                        <w:tc>
                          <w:tcPr>
                            <w:tcW w:w="2501" w:type="pct"/>
                            <w:vAlign w:val="center"/>
                          </w:tcPr>
                          <w:p w14:paraId="18162779" w14:textId="77777777" w:rsidR="00CA7D9B" w:rsidRPr="00C94140" w:rsidRDefault="00CA7D9B" w:rsidP="00CA7D9B">
                            <w:pPr>
                              <w:spacing w:line="360" w:lineRule="auto"/>
                              <w:ind w:firstLine="34"/>
                              <w:jc w:val="center"/>
                              <w:rPr>
                                <w:sz w:val="16"/>
                                <w:szCs w:val="16"/>
                              </w:rPr>
                            </w:pPr>
                            <w:r w:rsidRPr="00C94140">
                              <w:rPr>
                                <w:sz w:val="16"/>
                                <w:szCs w:val="16"/>
                              </w:rPr>
                              <w:t>≥ -3</w:t>
                            </w:r>
                            <w:r w:rsidRPr="00C94140">
                              <w:rPr>
                                <w:sz w:val="16"/>
                                <w:szCs w:val="16"/>
                                <w:lang w:val="en-US"/>
                              </w:rPr>
                              <w:t>.</w:t>
                            </w:r>
                            <w:r w:rsidRPr="00C94140">
                              <w:rPr>
                                <w:sz w:val="16"/>
                                <w:szCs w:val="16"/>
                              </w:rPr>
                              <w:t>5 dB</w:t>
                            </w:r>
                          </w:p>
                        </w:tc>
                      </w:tr>
                      <w:tr w:rsidR="00CA7D9B" w14:paraId="1CE97DF5" w14:textId="77777777" w:rsidTr="00850811">
                        <w:tc>
                          <w:tcPr>
                            <w:tcW w:w="2499" w:type="pct"/>
                            <w:vAlign w:val="center"/>
                          </w:tcPr>
                          <w:p w14:paraId="6A1DC5F4" w14:textId="77777777" w:rsidR="00CA7D9B" w:rsidRPr="00C94140" w:rsidRDefault="00CA7D9B" w:rsidP="00CA7D9B">
                            <w:pPr>
                              <w:spacing w:line="360" w:lineRule="auto"/>
                              <w:ind w:firstLine="0"/>
                              <w:jc w:val="center"/>
                              <w:rPr>
                                <w:b/>
                                <w:bCs/>
                                <w:sz w:val="16"/>
                                <w:szCs w:val="16"/>
                                <w:lang w:val="en-US"/>
                              </w:rPr>
                            </w:pPr>
                            <w:r w:rsidRPr="00C94140">
                              <w:rPr>
                                <w:b/>
                                <w:bCs/>
                                <w:sz w:val="16"/>
                                <w:szCs w:val="16"/>
                              </w:rPr>
                              <w:t>Isola</w:t>
                            </w:r>
                            <w:proofErr w:type="spellStart"/>
                            <w:r w:rsidRPr="00C94140">
                              <w:rPr>
                                <w:b/>
                                <w:bCs/>
                                <w:sz w:val="16"/>
                                <w:szCs w:val="16"/>
                                <w:lang w:val="en-US"/>
                              </w:rPr>
                              <w:t>tion</w:t>
                            </w:r>
                            <w:proofErr w:type="spellEnd"/>
                          </w:p>
                        </w:tc>
                        <w:tc>
                          <w:tcPr>
                            <w:tcW w:w="2501" w:type="pct"/>
                            <w:vAlign w:val="center"/>
                          </w:tcPr>
                          <w:p w14:paraId="1340181B" w14:textId="77777777" w:rsidR="00CA7D9B" w:rsidRPr="00D71E77" w:rsidRDefault="00CA7D9B" w:rsidP="00CA7D9B">
                            <w:pPr>
                              <w:spacing w:line="360" w:lineRule="auto"/>
                              <w:ind w:firstLine="34"/>
                              <w:jc w:val="center"/>
                              <w:rPr>
                                <w:sz w:val="16"/>
                                <w:szCs w:val="16"/>
                              </w:rPr>
                            </w:pPr>
                            <w:r w:rsidRPr="00C94140">
                              <w:rPr>
                                <w:sz w:val="16"/>
                                <w:szCs w:val="16"/>
                              </w:rPr>
                              <w:t>≤ -15 dB</w:t>
                            </w:r>
                          </w:p>
                        </w:tc>
                      </w:tr>
                    </w:tbl>
                    <w:p w14:paraId="7B1386D7" w14:textId="5D77F022" w:rsidR="00CA7D9B" w:rsidRDefault="00CA7D9B" w:rsidP="00CA7D9B">
                      <w:pPr>
                        <w:ind w:firstLine="0"/>
                      </w:pPr>
                    </w:p>
                  </w:txbxContent>
                </v:textbox>
                <w10:wrap type="topAndBottom"/>
              </v:shape>
            </w:pict>
          </mc:Fallback>
        </mc:AlternateContent>
      </w:r>
      <w:r w:rsidR="002E51AB" w:rsidRPr="00F63F78">
        <w:rPr>
          <w:bCs/>
          <w:color w:val="000000"/>
          <w:shd w:val="clear" w:color="auto" w:fill="FFFFFF"/>
        </w:rPr>
        <w:t>The characteristic Wilkinson impedance</w:t>
      </w:r>
      <w:r w:rsidR="001F620B">
        <w:rPr>
          <w:bCs/>
          <w:color w:val="000000"/>
          <w:shd w:val="clear" w:color="auto" w:fill="FFFFFF"/>
          <w:lang w:val="en-US"/>
        </w:rPr>
        <w:t>s</w:t>
      </w:r>
      <w:r w:rsidR="002E51AB" w:rsidRPr="00F63F78">
        <w:rPr>
          <w:bCs/>
          <w:color w:val="000000"/>
          <w:shd w:val="clear" w:color="auto" w:fill="FFFFFF"/>
        </w:rPr>
        <w:t xml:space="preserve"> at the input and output ports of the power divider </w:t>
      </w:r>
      <w:r w:rsidR="001F620B">
        <w:rPr>
          <w:bCs/>
          <w:color w:val="000000"/>
          <w:shd w:val="clear" w:color="auto" w:fill="FFFFFF"/>
          <w:lang w:val="en-US"/>
        </w:rPr>
        <w:t>are</w:t>
      </w:r>
      <w:r w:rsidR="002E51AB" w:rsidRPr="00F63F78">
        <w:rPr>
          <w:bCs/>
          <w:color w:val="000000"/>
          <w:shd w:val="clear" w:color="auto" w:fill="FFFFFF"/>
        </w:rPr>
        <w:t xml:space="preserve"> Z</w:t>
      </w:r>
      <w:r w:rsidR="002E51AB" w:rsidRPr="00353529">
        <w:rPr>
          <w:bCs/>
          <w:color w:val="000000"/>
          <w:shd w:val="clear" w:color="auto" w:fill="FFFFFF"/>
          <w:vertAlign w:val="subscript"/>
          <w:lang w:val="en-US"/>
        </w:rPr>
        <w:t>0</w:t>
      </w:r>
      <w:r w:rsidR="002E51AB" w:rsidRPr="00F63F78">
        <w:rPr>
          <w:bCs/>
          <w:color w:val="000000"/>
          <w:shd w:val="clear" w:color="auto" w:fill="FFFFFF"/>
        </w:rPr>
        <w:t xml:space="preserve">. The </w:t>
      </w:r>
      <w:r w:rsidR="002E51AB">
        <w:rPr>
          <w:bCs/>
          <w:color w:val="000000"/>
          <w:shd w:val="clear" w:color="auto" w:fill="FFFFFF"/>
        </w:rPr>
        <w:t>WPD (Z</w:t>
      </w:r>
      <w:r w:rsidR="002E51AB" w:rsidRPr="00B627BC">
        <w:rPr>
          <w:bCs/>
          <w:color w:val="000000"/>
          <w:shd w:val="clear" w:color="auto" w:fill="FFFFFF"/>
          <w:vertAlign w:val="subscript"/>
        </w:rPr>
        <w:t>0</w:t>
      </w:r>
      <w:r w:rsidR="002E51AB">
        <w:rPr>
          <w:bCs/>
          <w:color w:val="000000"/>
          <w:shd w:val="clear" w:color="auto" w:fill="FFFFFF"/>
        </w:rPr>
        <w:t>) characteristic impedance</w:t>
      </w:r>
      <w:r w:rsidR="002E51AB" w:rsidRPr="00F63F78">
        <w:rPr>
          <w:bCs/>
          <w:color w:val="000000"/>
          <w:shd w:val="clear" w:color="auto" w:fill="FFFFFF"/>
        </w:rPr>
        <w:t xml:space="preserve"> </w:t>
      </w:r>
      <w:proofErr w:type="spellStart"/>
      <w:r w:rsidR="001F620B">
        <w:rPr>
          <w:bCs/>
          <w:color w:val="000000"/>
          <w:shd w:val="clear" w:color="auto" w:fill="FFFFFF"/>
          <w:lang w:val="en-US"/>
        </w:rPr>
        <w:t>wa</w:t>
      </w:r>
      <w:proofErr w:type="spellEnd"/>
      <w:r w:rsidR="002E51AB" w:rsidRPr="00F63F78">
        <w:rPr>
          <w:bCs/>
          <w:color w:val="000000"/>
          <w:shd w:val="clear" w:color="auto" w:fill="FFFFFF"/>
        </w:rPr>
        <w:t xml:space="preserve">s 50 </w:t>
      </w:r>
      <w:r w:rsidR="001F620B" w:rsidRPr="00F63F78">
        <w:rPr>
          <w:bCs/>
          <w:color w:val="000000"/>
          <w:shd w:val="clear" w:color="auto" w:fill="FFFFFF"/>
        </w:rPr>
        <w:t>Ω</w:t>
      </w:r>
      <w:r w:rsidR="002E51AB">
        <w:rPr>
          <w:bCs/>
          <w:color w:val="000000"/>
          <w:shd w:val="clear" w:color="auto" w:fill="FFFFFF"/>
        </w:rPr>
        <w:t>, and the resistor impedance</w:t>
      </w:r>
      <w:r w:rsidR="002E51AB" w:rsidRPr="00F63F78">
        <w:rPr>
          <w:bCs/>
          <w:color w:val="000000"/>
          <w:shd w:val="clear" w:color="auto" w:fill="FFFFFF"/>
        </w:rPr>
        <w:t xml:space="preserve"> </w:t>
      </w:r>
      <w:r w:rsidR="001F620B">
        <w:rPr>
          <w:bCs/>
          <w:color w:val="000000"/>
          <w:shd w:val="clear" w:color="auto" w:fill="FFFFFF"/>
          <w:lang w:val="en-US"/>
        </w:rPr>
        <w:t>was</w:t>
      </w:r>
      <w:r w:rsidR="002E51AB" w:rsidRPr="00F63F78">
        <w:rPr>
          <w:bCs/>
          <w:color w:val="000000"/>
          <w:shd w:val="clear" w:color="auto" w:fill="FFFFFF"/>
        </w:rPr>
        <w:t xml:space="preserve"> 2Z</w:t>
      </w:r>
      <w:r w:rsidR="002E51AB" w:rsidRPr="009D2D77">
        <w:rPr>
          <w:bCs/>
          <w:color w:val="000000"/>
          <w:shd w:val="clear" w:color="auto" w:fill="FFFFFF"/>
          <w:vertAlign w:val="subscript"/>
          <w:lang w:val="en-US"/>
        </w:rPr>
        <w:t>0</w:t>
      </w:r>
      <w:r w:rsidR="002E51AB" w:rsidRPr="00F63F78">
        <w:rPr>
          <w:bCs/>
          <w:color w:val="000000"/>
          <w:shd w:val="clear" w:color="auto" w:fill="FFFFFF"/>
        </w:rPr>
        <w:t xml:space="preserve">. </w:t>
      </w:r>
      <w:r w:rsidR="002E51AB">
        <w:rPr>
          <w:bCs/>
          <w:color w:val="000000"/>
          <w:shd w:val="clear" w:color="auto" w:fill="FFFFFF"/>
          <w:lang w:val="en-US"/>
        </w:rPr>
        <w:t xml:space="preserve">A </w:t>
      </w:r>
      <w:r w:rsidR="002E51AB" w:rsidRPr="00F63F78">
        <w:rPr>
          <w:bCs/>
          <w:color w:val="000000"/>
          <w:shd w:val="clear" w:color="auto" w:fill="FFFFFF"/>
        </w:rPr>
        <w:t>qua</w:t>
      </w:r>
      <w:r w:rsidR="002E51AB" w:rsidRPr="00F63F78">
        <w:rPr>
          <w:rFonts w:hint="eastAsia"/>
          <w:bCs/>
          <w:color w:val="000000"/>
          <w:shd w:val="clear" w:color="auto" w:fill="FFFFFF"/>
        </w:rPr>
        <w:t>rter-wave line transformer is used, with a characteristic impedance Z</w:t>
      </w:r>
      <w:r w:rsidR="002E51AB" w:rsidRPr="009D2D77">
        <w:rPr>
          <w:bCs/>
          <w:color w:val="000000"/>
          <w:shd w:val="clear" w:color="auto" w:fill="FFFFFF"/>
          <w:vertAlign w:val="subscript"/>
          <w:lang w:val="en-US"/>
        </w:rPr>
        <w:t>0</w:t>
      </w:r>
      <m:oMath>
        <m:rad>
          <m:radPr>
            <m:degHide m:val="1"/>
            <m:ctrlPr>
              <w:rPr>
                <w:rFonts w:ascii="Cambria Math" w:hAnsi="Cambria Math"/>
                <w:bCs/>
                <w:i/>
                <w:color w:val="000000"/>
                <w:shd w:val="clear" w:color="auto" w:fill="FFFFFF"/>
              </w:rPr>
            </m:ctrlPr>
          </m:radPr>
          <m:deg/>
          <m:e>
            <m:r>
              <w:rPr>
                <w:rFonts w:ascii="Cambria Math" w:hAnsi="Cambria Math"/>
                <w:color w:val="000000"/>
                <w:shd w:val="clear" w:color="auto" w:fill="FFFFFF"/>
              </w:rPr>
              <m:t>2</m:t>
            </m:r>
          </m:e>
        </m:rad>
      </m:oMath>
      <w:r w:rsidR="002E51AB">
        <w:rPr>
          <w:bCs/>
          <w:color w:val="000000"/>
          <w:shd w:val="clear" w:color="auto" w:fill="FFFFFF"/>
        </w:rPr>
        <w:t xml:space="preserve"> </w:t>
      </w:r>
      <w:r w:rsidR="002E51AB" w:rsidRPr="00F63F78">
        <w:rPr>
          <w:rFonts w:hint="eastAsia"/>
          <w:bCs/>
          <w:color w:val="000000"/>
          <w:shd w:val="clear" w:color="auto" w:fill="FFFFFF"/>
        </w:rPr>
        <w:t xml:space="preserve">and length </w:t>
      </w:r>
      <w:r w:rsidR="002E51AB" w:rsidRPr="00F63F78">
        <w:rPr>
          <w:bCs/>
          <w:color w:val="000000"/>
          <w:shd w:val="clear" w:color="auto" w:fill="FFFFFF"/>
        </w:rPr>
        <w:t>λ/</w:t>
      </w:r>
      <w:r w:rsidR="005C17E1" w:rsidRPr="00F63F78">
        <w:rPr>
          <w:bCs/>
          <w:color w:val="000000"/>
          <w:shd w:val="clear" w:color="auto" w:fill="FFFFFF"/>
        </w:rPr>
        <w:t>4 to</w:t>
      </w:r>
      <w:r w:rsidR="002E51AB" w:rsidRPr="00F63F78">
        <w:rPr>
          <w:rFonts w:hint="eastAsia"/>
          <w:bCs/>
          <w:color w:val="000000"/>
          <w:shd w:val="clear" w:color="auto" w:fill="FFFFFF"/>
        </w:rPr>
        <w:t xml:space="preserve"> </w:t>
      </w:r>
      <w:r w:rsidR="002E51AB">
        <w:rPr>
          <w:bCs/>
          <w:color w:val="000000"/>
          <w:shd w:val="clear" w:color="auto" w:fill="FFFFFF"/>
          <w:lang w:val="en-US"/>
        </w:rPr>
        <w:t>match the standard</w:t>
      </w:r>
      <w:r w:rsidR="002E51AB" w:rsidRPr="00F63F78">
        <w:rPr>
          <w:rFonts w:hint="eastAsia"/>
          <w:bCs/>
          <w:color w:val="000000"/>
          <w:shd w:val="clear" w:color="auto" w:fill="FFFFFF"/>
        </w:rPr>
        <w:t xml:space="preserve"> input port. </w:t>
      </w:r>
      <w:r w:rsidR="001F620B">
        <w:rPr>
          <w:bCs/>
          <w:color w:val="000000"/>
          <w:shd w:val="clear" w:color="auto" w:fill="FFFFFF"/>
          <w:lang w:val="en-US"/>
        </w:rPr>
        <w:t xml:space="preserve">The </w:t>
      </w:r>
      <w:r w:rsidR="002E51AB" w:rsidRPr="00F63F78">
        <w:rPr>
          <w:rFonts w:hint="eastAsia"/>
          <w:bCs/>
          <w:color w:val="000000"/>
          <w:shd w:val="clear" w:color="auto" w:fill="FFFFFF"/>
        </w:rPr>
        <w:t>resistor connected to the two output ports provide</w:t>
      </w:r>
      <w:r w:rsidR="001F620B">
        <w:rPr>
          <w:bCs/>
          <w:color w:val="000000"/>
          <w:shd w:val="clear" w:color="auto" w:fill="FFFFFF"/>
          <w:lang w:val="en-US"/>
        </w:rPr>
        <w:t>d</w:t>
      </w:r>
      <w:r w:rsidR="002E51AB" w:rsidRPr="00F63F78">
        <w:rPr>
          <w:rFonts w:hint="eastAsia"/>
          <w:bCs/>
          <w:color w:val="000000"/>
          <w:shd w:val="clear" w:color="auto" w:fill="FFFFFF"/>
        </w:rPr>
        <w:t xml:space="preserve"> excellent isolation. The insulation grade ensures excellent insulation. The </w:t>
      </w:r>
      <w:r w:rsidR="002E51AB">
        <w:rPr>
          <w:bCs/>
          <w:color w:val="000000"/>
          <w:shd w:val="clear" w:color="auto" w:fill="FFFFFF"/>
        </w:rPr>
        <w:t>insulation value</w:t>
      </w:r>
      <w:r w:rsidR="001F620B">
        <w:rPr>
          <w:bCs/>
          <w:color w:val="000000"/>
          <w:shd w:val="clear" w:color="auto" w:fill="FFFFFF"/>
          <w:lang w:val="en-US"/>
        </w:rPr>
        <w:t xml:space="preserve"> of the resistor</w:t>
      </w:r>
      <w:r w:rsidR="002E51AB">
        <w:rPr>
          <w:bCs/>
          <w:color w:val="000000"/>
          <w:shd w:val="clear" w:color="auto" w:fill="FFFFFF"/>
        </w:rPr>
        <w:t xml:space="preserve"> is twice </w:t>
      </w:r>
      <w:r w:rsidR="001F620B">
        <w:rPr>
          <w:bCs/>
          <w:color w:val="000000"/>
          <w:shd w:val="clear" w:color="auto" w:fill="FFFFFF"/>
          <w:lang w:val="en-US"/>
        </w:rPr>
        <w:t xml:space="preserve">that of the </w:t>
      </w:r>
      <w:r w:rsidR="002E51AB">
        <w:rPr>
          <w:bCs/>
          <w:color w:val="000000"/>
          <w:shd w:val="clear" w:color="auto" w:fill="FFFFFF"/>
        </w:rPr>
        <w:t>characteristic impedance</w:t>
      </w:r>
      <w:r w:rsidR="002E51AB" w:rsidRPr="00F63F78">
        <w:rPr>
          <w:bCs/>
          <w:color w:val="000000"/>
          <w:shd w:val="clear" w:color="auto" w:fill="FFFFFF"/>
        </w:rPr>
        <w:t xml:space="preserve"> </w:t>
      </w:r>
      <w:r w:rsidR="001F620B">
        <w:rPr>
          <w:bCs/>
          <w:color w:val="000000"/>
          <w:shd w:val="clear" w:color="auto" w:fill="FFFFFF"/>
          <w:lang w:val="en-US"/>
        </w:rPr>
        <w:t xml:space="preserve">of the resistance rod </w:t>
      </w:r>
      <w:r w:rsidR="002E51AB" w:rsidRPr="00F63F78">
        <w:rPr>
          <w:bCs/>
          <w:color w:val="000000"/>
          <w:shd w:val="clear" w:color="auto" w:fill="FFFFFF"/>
        </w:rPr>
        <w:t>(2Z</w:t>
      </w:r>
      <w:r w:rsidR="002E51AB" w:rsidRPr="009D2D77">
        <w:rPr>
          <w:bCs/>
          <w:color w:val="000000"/>
          <w:shd w:val="clear" w:color="auto" w:fill="FFFFFF"/>
          <w:vertAlign w:val="subscript"/>
          <w:lang w:val="en-US"/>
        </w:rPr>
        <w:t>0</w:t>
      </w:r>
      <w:r w:rsidR="002E51AB" w:rsidRPr="00F63F78">
        <w:rPr>
          <w:bCs/>
          <w:color w:val="000000"/>
          <w:shd w:val="clear" w:color="auto" w:fill="FFFFFF"/>
        </w:rPr>
        <w:t xml:space="preserve">). </w:t>
      </w:r>
      <w:r w:rsidR="002E51AB" w:rsidRPr="00376BA4">
        <w:rPr>
          <w:bCs/>
          <w:color w:val="000000"/>
          <w:shd w:val="clear" w:color="auto" w:fill="FFFFFF"/>
        </w:rPr>
        <w:t xml:space="preserve">To </w:t>
      </w:r>
      <w:r w:rsidR="002E51AB">
        <w:rPr>
          <w:bCs/>
          <w:color w:val="000000"/>
          <w:shd w:val="clear" w:color="auto" w:fill="FFFFFF"/>
          <w:lang w:val="en-US"/>
        </w:rPr>
        <w:t xml:space="preserve">study and </w:t>
      </w:r>
      <w:r w:rsidR="002E51AB" w:rsidRPr="00376BA4">
        <w:rPr>
          <w:bCs/>
          <w:color w:val="000000"/>
          <w:shd w:val="clear" w:color="auto" w:fill="FFFFFF"/>
        </w:rPr>
        <w:t>design</w:t>
      </w:r>
      <w:r w:rsidR="001F620B">
        <w:rPr>
          <w:bCs/>
          <w:color w:val="000000"/>
          <w:shd w:val="clear" w:color="auto" w:fill="FFFFFF"/>
          <w:lang w:val="en-US"/>
        </w:rPr>
        <w:t xml:space="preserve"> a</w:t>
      </w:r>
      <w:r w:rsidR="002E51AB">
        <w:rPr>
          <w:bCs/>
          <w:color w:val="000000"/>
          <w:shd w:val="clear" w:color="auto" w:fill="FFFFFF"/>
          <w:lang w:val="en-US"/>
        </w:rPr>
        <w:t xml:space="preserve"> WPD for</w:t>
      </w:r>
      <w:r w:rsidR="001F620B">
        <w:rPr>
          <w:bCs/>
          <w:color w:val="000000"/>
          <w:shd w:val="clear" w:color="auto" w:fill="FFFFFF"/>
          <w:lang w:val="en-US"/>
        </w:rPr>
        <w:t xml:space="preserve"> </w:t>
      </w:r>
      <w:r w:rsidR="002E51AB" w:rsidRPr="00376BA4">
        <w:rPr>
          <w:bCs/>
          <w:color w:val="000000"/>
          <w:shd w:val="clear" w:color="auto" w:fill="FFFFFF"/>
        </w:rPr>
        <w:t>power divider</w:t>
      </w:r>
      <w:r w:rsidR="001F620B">
        <w:rPr>
          <w:bCs/>
          <w:color w:val="000000"/>
          <w:shd w:val="clear" w:color="auto" w:fill="FFFFFF"/>
          <w:lang w:val="en-US"/>
        </w:rPr>
        <w:t>s</w:t>
      </w:r>
      <w:r w:rsidR="002E51AB" w:rsidRPr="00376BA4">
        <w:rPr>
          <w:bCs/>
          <w:color w:val="000000"/>
          <w:shd w:val="clear" w:color="auto" w:fill="FFFFFF"/>
        </w:rPr>
        <w:t xml:space="preserve">, </w:t>
      </w:r>
      <w:r w:rsidR="001F620B">
        <w:rPr>
          <w:bCs/>
          <w:color w:val="000000"/>
          <w:shd w:val="clear" w:color="auto" w:fill="FFFFFF"/>
          <w:lang w:val="en-US"/>
        </w:rPr>
        <w:t xml:space="preserve">a </w:t>
      </w:r>
      <w:r w:rsidR="002E51AB" w:rsidRPr="00376BA4">
        <w:rPr>
          <w:bCs/>
          <w:color w:val="000000"/>
          <w:shd w:val="clear" w:color="auto" w:fill="FFFFFF"/>
        </w:rPr>
        <w:t>two</w:t>
      </w:r>
      <w:r w:rsidR="001F620B">
        <w:rPr>
          <w:bCs/>
          <w:color w:val="000000"/>
          <w:shd w:val="clear" w:color="auto" w:fill="FFFFFF"/>
          <w:lang w:val="en-US"/>
        </w:rPr>
        <w:t>-</w:t>
      </w:r>
      <w:r w:rsidR="002E51AB" w:rsidRPr="00376BA4">
        <w:rPr>
          <w:bCs/>
          <w:color w:val="000000"/>
          <w:shd w:val="clear" w:color="auto" w:fill="FFFFFF"/>
        </w:rPr>
        <w:t>port power divider can be</w:t>
      </w:r>
      <w:r w:rsidR="002E51AB">
        <w:rPr>
          <w:bCs/>
          <w:color w:val="000000"/>
          <w:shd w:val="clear" w:color="auto" w:fill="FFFFFF"/>
          <w:lang w:val="en-US"/>
        </w:rPr>
        <w:t xml:space="preserve"> </w:t>
      </w:r>
      <w:r w:rsidR="002E51AB" w:rsidRPr="00376BA4">
        <w:rPr>
          <w:bCs/>
          <w:color w:val="000000"/>
          <w:shd w:val="clear" w:color="auto" w:fill="FFFFFF"/>
        </w:rPr>
        <w:t xml:space="preserve">built with </w:t>
      </w:r>
      <w:r w:rsidR="001F620B">
        <w:rPr>
          <w:bCs/>
          <w:color w:val="000000"/>
          <w:shd w:val="clear" w:color="auto" w:fill="FFFFFF"/>
          <w:lang w:val="en-US"/>
        </w:rPr>
        <w:t xml:space="preserve">a </w:t>
      </w:r>
      <w:r w:rsidR="002E51AB" w:rsidRPr="00376BA4">
        <w:rPr>
          <w:bCs/>
          <w:color w:val="000000"/>
          <w:shd w:val="clear" w:color="auto" w:fill="FFFFFF"/>
        </w:rPr>
        <w:t>cascade structure</w:t>
      </w:r>
      <w:r w:rsidR="002E51AB">
        <w:rPr>
          <w:bCs/>
          <w:color w:val="000000"/>
          <w:shd w:val="clear" w:color="auto" w:fill="FFFFFF"/>
          <w:lang w:val="en-US"/>
        </w:rPr>
        <w:t xml:space="preserve"> as the basic design, </w:t>
      </w:r>
      <w:r w:rsidR="001F620B">
        <w:rPr>
          <w:bCs/>
          <w:color w:val="000000"/>
          <w:shd w:val="clear" w:color="auto" w:fill="FFFFFF"/>
          <w:lang w:val="en-US"/>
        </w:rPr>
        <w:t xml:space="preserve">as </w:t>
      </w:r>
      <w:r w:rsidR="002E51AB">
        <w:rPr>
          <w:bCs/>
          <w:color w:val="000000"/>
          <w:shd w:val="clear" w:color="auto" w:fill="FFFFFF"/>
          <w:lang w:val="en-US"/>
        </w:rPr>
        <w:t xml:space="preserve">shown </w:t>
      </w:r>
      <w:r w:rsidR="001F620B">
        <w:rPr>
          <w:bCs/>
          <w:color w:val="000000"/>
          <w:shd w:val="clear" w:color="auto" w:fill="FFFFFF"/>
          <w:lang w:val="en-US"/>
        </w:rPr>
        <w:t>in</w:t>
      </w:r>
      <w:r w:rsidR="002E51AB">
        <w:rPr>
          <w:bCs/>
          <w:color w:val="000000"/>
          <w:shd w:val="clear" w:color="auto" w:fill="FFFFFF"/>
          <w:lang w:val="en-US"/>
        </w:rPr>
        <w:t xml:space="preserve"> </w:t>
      </w:r>
      <w:r w:rsidR="00267728">
        <w:rPr>
          <w:bCs/>
          <w:color w:val="000000"/>
          <w:shd w:val="clear" w:color="auto" w:fill="FFFFFF"/>
          <w:lang w:val="en-US"/>
        </w:rPr>
        <w:t xml:space="preserve">Figure </w:t>
      </w:r>
      <w:r w:rsidR="002E51AB">
        <w:rPr>
          <w:bCs/>
          <w:color w:val="000000"/>
          <w:shd w:val="clear" w:color="auto" w:fill="FFFFFF"/>
          <w:lang w:val="en-US"/>
        </w:rPr>
        <w:t xml:space="preserve">1. </w:t>
      </w:r>
      <w:r w:rsidR="001F620B">
        <w:rPr>
          <w:bCs/>
          <w:color w:val="000000"/>
          <w:shd w:val="clear" w:color="auto" w:fill="FFFFFF"/>
          <w:lang w:val="en-US"/>
        </w:rPr>
        <w:t>O</w:t>
      </w:r>
      <w:r w:rsidR="002E51AB">
        <w:rPr>
          <w:bCs/>
          <w:color w:val="000000"/>
          <w:shd w:val="clear" w:color="auto" w:fill="FFFFFF"/>
          <w:lang w:val="en-US"/>
        </w:rPr>
        <w:t xml:space="preserve">ne port </w:t>
      </w:r>
      <w:r w:rsidR="001F620B">
        <w:rPr>
          <w:bCs/>
          <w:color w:val="000000"/>
          <w:shd w:val="clear" w:color="auto" w:fill="FFFFFF"/>
          <w:lang w:val="en-US"/>
        </w:rPr>
        <w:t xml:space="preserve">was used </w:t>
      </w:r>
      <w:r w:rsidR="002E51AB">
        <w:rPr>
          <w:bCs/>
          <w:color w:val="000000"/>
          <w:shd w:val="clear" w:color="auto" w:fill="FFFFFF"/>
          <w:lang w:val="en-US"/>
        </w:rPr>
        <w:t xml:space="preserve">as </w:t>
      </w:r>
      <w:r w:rsidR="001F620B">
        <w:rPr>
          <w:bCs/>
          <w:color w:val="000000"/>
          <w:shd w:val="clear" w:color="auto" w:fill="FFFFFF"/>
          <w:lang w:val="en-US"/>
        </w:rPr>
        <w:t xml:space="preserve">the </w:t>
      </w:r>
      <w:r w:rsidR="002E51AB">
        <w:rPr>
          <w:bCs/>
          <w:color w:val="000000"/>
          <w:shd w:val="clear" w:color="auto" w:fill="FFFFFF"/>
          <w:lang w:val="en-US"/>
        </w:rPr>
        <w:t>input to</w:t>
      </w:r>
      <w:r w:rsidR="001F620B">
        <w:rPr>
          <w:bCs/>
          <w:color w:val="000000"/>
          <w:shd w:val="clear" w:color="auto" w:fill="FFFFFF"/>
          <w:lang w:val="en-US"/>
        </w:rPr>
        <w:t xml:space="preserve"> obtain</w:t>
      </w:r>
      <w:r w:rsidR="002E51AB">
        <w:rPr>
          <w:bCs/>
          <w:color w:val="000000"/>
          <w:shd w:val="clear" w:color="auto" w:fill="FFFFFF"/>
          <w:lang w:val="en-US"/>
        </w:rPr>
        <w:t xml:space="preserve"> </w:t>
      </w:r>
      <w:r w:rsidR="001F620B">
        <w:rPr>
          <w:bCs/>
          <w:color w:val="000000"/>
          <w:shd w:val="clear" w:color="auto" w:fill="FFFFFF"/>
          <w:lang w:val="en-US"/>
        </w:rPr>
        <w:t>the</w:t>
      </w:r>
      <w:r w:rsidR="002E51AB">
        <w:rPr>
          <w:bCs/>
          <w:color w:val="000000"/>
          <w:shd w:val="clear" w:color="auto" w:fill="FFFFFF"/>
          <w:lang w:val="en-US"/>
        </w:rPr>
        <w:t xml:space="preserve"> output of the frequency design. T</w:t>
      </w:r>
      <w:r w:rsidR="002E51AB" w:rsidRPr="00780FFB">
        <w:rPr>
          <w:bCs/>
          <w:color w:val="000000"/>
          <w:shd w:val="clear" w:color="auto" w:fill="FFFFFF"/>
          <w:lang w:val="en-US"/>
        </w:rPr>
        <w:t>wo</w:t>
      </w:r>
      <w:r w:rsidR="001F620B">
        <w:rPr>
          <w:bCs/>
          <w:color w:val="000000"/>
          <w:shd w:val="clear" w:color="auto" w:fill="FFFFFF"/>
          <w:lang w:val="en-US"/>
        </w:rPr>
        <w:t>-</w:t>
      </w:r>
      <w:r w:rsidR="002E51AB" w:rsidRPr="00780FFB">
        <w:rPr>
          <w:bCs/>
          <w:color w:val="000000"/>
          <w:shd w:val="clear" w:color="auto" w:fill="FFFFFF"/>
          <w:lang w:val="en-US"/>
        </w:rPr>
        <w:t>way W</w:t>
      </w:r>
      <w:r w:rsidR="0042491F">
        <w:rPr>
          <w:bCs/>
          <w:color w:val="000000"/>
          <w:shd w:val="clear" w:color="auto" w:fill="FFFFFF"/>
          <w:lang w:val="en-US"/>
        </w:rPr>
        <w:t>PD</w:t>
      </w:r>
      <w:r w:rsidR="002E51AB" w:rsidRPr="00780FFB">
        <w:rPr>
          <w:bCs/>
          <w:color w:val="000000"/>
          <w:shd w:val="clear" w:color="auto" w:fill="FFFFFF"/>
          <w:lang w:val="en-US"/>
        </w:rPr>
        <w:t xml:space="preserve"> </w:t>
      </w:r>
      <w:r w:rsidR="001F620B">
        <w:rPr>
          <w:bCs/>
          <w:color w:val="000000"/>
          <w:shd w:val="clear" w:color="auto" w:fill="FFFFFF"/>
          <w:lang w:val="en-US"/>
        </w:rPr>
        <w:t>typically</w:t>
      </w:r>
      <w:r w:rsidR="002E51AB" w:rsidRPr="00780FFB">
        <w:rPr>
          <w:bCs/>
          <w:color w:val="000000"/>
          <w:shd w:val="clear" w:color="auto" w:fill="FFFFFF"/>
          <w:lang w:val="en-US"/>
        </w:rPr>
        <w:t xml:space="preserve"> uses a quarter-wavelength (</w:t>
      </w:r>
      <w:proofErr w:type="spellStart"/>
      <w:r w:rsidR="002E51AB" w:rsidRPr="00780FFB">
        <w:rPr>
          <w:bCs/>
          <w:color w:val="000000"/>
          <w:shd w:val="clear" w:color="auto" w:fill="FFFFFF"/>
          <w:lang w:val="en-US"/>
        </w:rPr>
        <w:t>λg</w:t>
      </w:r>
      <w:proofErr w:type="spellEnd"/>
      <w:r w:rsidR="002E51AB" w:rsidRPr="00780FFB">
        <w:rPr>
          <w:bCs/>
          <w:color w:val="000000"/>
          <w:shd w:val="clear" w:color="auto" w:fill="FFFFFF"/>
          <w:lang w:val="en-US"/>
        </w:rPr>
        <w:t xml:space="preserve">/4) for </w:t>
      </w:r>
      <w:r w:rsidR="001F620B">
        <w:rPr>
          <w:bCs/>
          <w:color w:val="000000"/>
          <w:shd w:val="clear" w:color="auto" w:fill="FFFFFF"/>
          <w:lang w:val="en-US"/>
        </w:rPr>
        <w:t xml:space="preserve">the </w:t>
      </w:r>
      <w:r w:rsidR="002E51AB" w:rsidRPr="00780FFB">
        <w:rPr>
          <w:bCs/>
          <w:color w:val="000000"/>
          <w:shd w:val="clear" w:color="auto" w:fill="FFFFFF"/>
          <w:lang w:val="en-US"/>
        </w:rPr>
        <w:t>transmission line at the center frequency</w:t>
      </w:r>
      <w:r w:rsidR="00267728">
        <w:rPr>
          <w:bCs/>
          <w:color w:val="000000"/>
          <w:shd w:val="clear" w:color="auto" w:fill="FFFFFF"/>
          <w:lang w:val="en-US"/>
        </w:rPr>
        <w:t>.</w:t>
      </w:r>
      <w:r w:rsidR="002E51AB" w:rsidRPr="00780FFB">
        <w:rPr>
          <w:bCs/>
          <w:color w:val="000000"/>
          <w:shd w:val="clear" w:color="auto" w:fill="FFFFFF"/>
          <w:lang w:val="en-US"/>
        </w:rPr>
        <w:t xml:space="preserve"> Wilkinson power </w:t>
      </w:r>
      <w:r w:rsidR="001F620B">
        <w:rPr>
          <w:bCs/>
          <w:color w:val="000000"/>
          <w:shd w:val="clear" w:color="auto" w:fill="FFFFFF"/>
          <w:lang w:val="en-US"/>
        </w:rPr>
        <w:t>is</w:t>
      </w:r>
      <w:r w:rsidR="002E51AB" w:rsidRPr="00780FFB">
        <w:rPr>
          <w:bCs/>
          <w:color w:val="000000"/>
          <w:shd w:val="clear" w:color="auto" w:fill="FFFFFF"/>
          <w:lang w:val="en-US"/>
        </w:rPr>
        <w:t xml:space="preserve"> composed of two quarter-wavelength line segments at </w:t>
      </w:r>
      <w:r w:rsidR="001F620B">
        <w:rPr>
          <w:bCs/>
          <w:color w:val="000000"/>
          <w:shd w:val="clear" w:color="auto" w:fill="FFFFFF"/>
          <w:lang w:val="en-US"/>
        </w:rPr>
        <w:t xml:space="preserve">the </w:t>
      </w:r>
      <w:r w:rsidR="002E51AB" w:rsidRPr="00780FFB">
        <w:rPr>
          <w:bCs/>
          <w:color w:val="000000"/>
          <w:shd w:val="clear" w:color="auto" w:fill="FFFFFF"/>
          <w:lang w:val="en-US"/>
        </w:rPr>
        <w:t>center frequency.</w:t>
      </w:r>
      <w:r w:rsidR="002E51AB">
        <w:rPr>
          <w:bCs/>
          <w:color w:val="000000"/>
          <w:shd w:val="clear" w:color="auto" w:fill="FFFFFF"/>
          <w:lang w:val="en-US"/>
        </w:rPr>
        <w:t xml:space="preserve"> </w:t>
      </w:r>
      <w:r w:rsidR="002E51AB" w:rsidRPr="005C17E1">
        <w:rPr>
          <w:bCs/>
          <w:shd w:val="clear" w:color="auto" w:fill="FFFFFF"/>
          <w:lang w:val="en-US"/>
        </w:rPr>
        <w:t>W</w:t>
      </w:r>
      <w:r w:rsidR="0042491F" w:rsidRPr="005C17E1">
        <w:rPr>
          <w:bCs/>
          <w:shd w:val="clear" w:color="auto" w:fill="FFFFFF"/>
          <w:lang w:val="en-US"/>
        </w:rPr>
        <w:t>PD</w:t>
      </w:r>
      <w:r w:rsidR="001476CF" w:rsidRPr="005C17E1">
        <w:rPr>
          <w:bCs/>
          <w:shd w:val="clear" w:color="auto" w:fill="FFFFFF"/>
          <w:lang w:val="en-US"/>
        </w:rPr>
        <w:t xml:space="preserve"> can be </w:t>
      </w:r>
      <w:r w:rsidR="005C17E1" w:rsidRPr="005C17E1">
        <w:rPr>
          <w:bCs/>
          <w:shd w:val="clear" w:color="auto" w:fill="FFFFFF"/>
          <w:lang w:val="en-US"/>
        </w:rPr>
        <w:t>enhanced by</w:t>
      </w:r>
      <w:r w:rsidR="002E51AB" w:rsidRPr="005C17E1">
        <w:rPr>
          <w:bCs/>
          <w:shd w:val="clear" w:color="auto" w:fill="FFFFFF"/>
          <w:lang w:val="en-US"/>
        </w:rPr>
        <w:t xml:space="preserve"> adding a resistor. </w:t>
      </w:r>
      <w:r w:rsidR="002E51AB" w:rsidRPr="008129EB">
        <w:rPr>
          <w:bCs/>
          <w:color w:val="000000"/>
          <w:shd w:val="clear" w:color="auto" w:fill="FFFFFF"/>
          <w:lang w:val="en-US"/>
        </w:rPr>
        <w:t xml:space="preserve">This resistor is added to both outputs for isolation between the output ports. So that it </w:t>
      </w:r>
      <w:r w:rsidR="00267728">
        <w:rPr>
          <w:bCs/>
          <w:color w:val="000000"/>
          <w:shd w:val="clear" w:color="auto" w:fill="FFFFFF"/>
          <w:lang w:val="en-US"/>
        </w:rPr>
        <w:t>will be great isolation between the two output ports, which can also avoid overheating</w:t>
      </w:r>
      <w:r w:rsidR="002E51AB" w:rsidRPr="008129EB">
        <w:rPr>
          <w:bCs/>
          <w:color w:val="000000"/>
          <w:shd w:val="clear" w:color="auto" w:fill="FFFFFF"/>
          <w:lang w:val="en-US"/>
        </w:rPr>
        <w:t xml:space="preserve"> at the two output ports.</w:t>
      </w:r>
    </w:p>
    <w:p w14:paraId="6FDF2078" w14:textId="1E989346" w:rsidR="00134C47" w:rsidRPr="009B227D" w:rsidRDefault="00AF6DC5" w:rsidP="00861AF9">
      <w:pPr>
        <w:pStyle w:val="Heading2"/>
        <w:ind w:left="357" w:hanging="357"/>
        <w:rPr>
          <w:rFonts w:eastAsia="SimSun"/>
        </w:rPr>
      </w:pPr>
      <w:r>
        <w:rPr>
          <w:rFonts w:eastAsia="SimSun"/>
          <w:lang w:val="en-US"/>
        </w:rPr>
        <w:t xml:space="preserve">WPD </w:t>
      </w:r>
      <w:r w:rsidR="0003089C">
        <w:rPr>
          <w:rFonts w:eastAsia="SimSun"/>
        </w:rPr>
        <w:t>Spe</w:t>
      </w:r>
      <w:r>
        <w:rPr>
          <w:rFonts w:eastAsia="SimSun"/>
        </w:rPr>
        <w:t>c</w:t>
      </w:r>
      <w:r w:rsidR="0003089C">
        <w:rPr>
          <w:rFonts w:eastAsia="SimSun"/>
        </w:rPr>
        <w:t xml:space="preserve">ifications </w:t>
      </w:r>
    </w:p>
    <w:p w14:paraId="5DED9A72" w14:textId="7F4CAA71" w:rsidR="00EB4A99" w:rsidRPr="009E7141" w:rsidRDefault="00EB4A99" w:rsidP="0067615B">
      <w:pPr>
        <w:rPr>
          <w:rFonts w:eastAsia="SimSun"/>
          <w:lang w:val="en-US"/>
        </w:rPr>
      </w:pPr>
      <w:r w:rsidRPr="00EB4A99">
        <w:rPr>
          <w:rFonts w:eastAsia="SimSun"/>
        </w:rPr>
        <w:t xml:space="preserve">The </w:t>
      </w:r>
      <w:r w:rsidR="00AF6DC5">
        <w:rPr>
          <w:rFonts w:eastAsia="SimSun"/>
          <w:lang w:val="en-US"/>
        </w:rPr>
        <w:t xml:space="preserve">WPD </w:t>
      </w:r>
      <w:r w:rsidR="00AF6DC5">
        <w:rPr>
          <w:rFonts w:eastAsia="SimSun"/>
        </w:rPr>
        <w:t>was designed</w:t>
      </w:r>
      <w:r w:rsidRPr="00EB4A99">
        <w:rPr>
          <w:rFonts w:eastAsia="SimSun"/>
        </w:rPr>
        <w:t xml:space="preserve"> using</w:t>
      </w:r>
      <w:r w:rsidR="00104942">
        <w:rPr>
          <w:rFonts w:eastAsia="SimSun"/>
        </w:rPr>
        <w:t xml:space="preserve"> </w:t>
      </w:r>
      <w:r w:rsidRPr="00EB4A99">
        <w:rPr>
          <w:rFonts w:eastAsia="SimSun"/>
        </w:rPr>
        <w:t xml:space="preserve"> ADS software</w:t>
      </w:r>
      <w:r w:rsidR="00AF6DC5">
        <w:rPr>
          <w:rFonts w:eastAsia="SimSun"/>
          <w:lang w:val="en-US"/>
        </w:rPr>
        <w:t xml:space="preserve">. </w:t>
      </w:r>
      <w:r w:rsidRPr="00EB4A99">
        <w:rPr>
          <w:rFonts w:eastAsia="SimSun"/>
        </w:rPr>
        <w:t xml:space="preserve">The specifications are </w:t>
      </w:r>
      <w:r w:rsidR="00AF6DC5">
        <w:rPr>
          <w:rFonts w:eastAsia="SimSun"/>
          <w:lang w:val="en-US"/>
        </w:rPr>
        <w:t>listed</w:t>
      </w:r>
      <w:r w:rsidRPr="00EB4A99">
        <w:rPr>
          <w:rFonts w:eastAsia="SimSun"/>
        </w:rPr>
        <w:t xml:space="preserve"> in </w:t>
      </w:r>
      <w:r w:rsidR="0030592A">
        <w:rPr>
          <w:rFonts w:eastAsia="SimSun"/>
          <w:lang w:val="en-US"/>
        </w:rPr>
        <w:t>T</w:t>
      </w:r>
      <w:r w:rsidRPr="00EB4A99">
        <w:rPr>
          <w:rFonts w:eastAsia="SimSun"/>
        </w:rPr>
        <w:t>able 1.</w:t>
      </w:r>
      <w:r w:rsidR="008129EB">
        <w:rPr>
          <w:rFonts w:eastAsia="SimSun"/>
          <w:lang w:val="en-US"/>
        </w:rPr>
        <w:t xml:space="preserve"> </w:t>
      </w:r>
      <w:r w:rsidR="008129EB" w:rsidRPr="008129EB">
        <w:rPr>
          <w:rFonts w:eastAsia="SimSun"/>
          <w:lang w:val="en-US"/>
        </w:rPr>
        <w:t xml:space="preserve">The expected design and realization </w:t>
      </w:r>
      <w:r w:rsidR="008129EB">
        <w:rPr>
          <w:rFonts w:eastAsia="SimSun"/>
          <w:lang w:val="en-US"/>
        </w:rPr>
        <w:t>are</w:t>
      </w:r>
      <w:r w:rsidR="00267728">
        <w:rPr>
          <w:rFonts w:eastAsia="SimSun" w:hint="eastAsia"/>
          <w:lang w:val="en-US"/>
        </w:rPr>
        <w:t xml:space="preserve"> that the frequency center is 9.3 GHz at the X-Band operation system, return loss </w:t>
      </w:r>
      <w:r w:rsidR="00256E98" w:rsidRPr="00541EF5">
        <w:t>≤</w:t>
      </w:r>
      <w:r w:rsidR="00256E98">
        <w:rPr>
          <w:lang w:val="en-US"/>
        </w:rPr>
        <w:t xml:space="preserve"> </w:t>
      </w:r>
      <w:r w:rsidR="00267728">
        <w:rPr>
          <w:rFonts w:eastAsia="SimSun" w:hint="eastAsia"/>
          <w:lang w:val="en-US"/>
        </w:rPr>
        <w:t xml:space="preserve">-14 dB, Insertion </w:t>
      </w:r>
      <w:r w:rsidR="00256E98" w:rsidRPr="00C94DCC">
        <w:rPr>
          <w:lang w:val="en-US"/>
        </w:rPr>
        <w:t>≥</w:t>
      </w:r>
      <w:r w:rsidR="00267728">
        <w:rPr>
          <w:rFonts w:eastAsia="SimSun" w:hint="eastAsia"/>
          <w:lang w:val="en-US"/>
        </w:rPr>
        <w:t xml:space="preserve"> -3.5 dB, and</w:t>
      </w:r>
      <w:r w:rsidR="009E7141">
        <w:rPr>
          <w:lang w:val="en-US"/>
        </w:rPr>
        <w:t xml:space="preserve"> isolation at the port output is </w:t>
      </w:r>
      <w:r w:rsidR="00256E98" w:rsidRPr="00541EF5">
        <w:t>≤</w:t>
      </w:r>
      <w:r w:rsidR="009E7141" w:rsidRPr="008129EB">
        <w:t xml:space="preserve"> -1</w:t>
      </w:r>
      <w:r w:rsidR="009E7141">
        <w:rPr>
          <w:lang w:val="en-US"/>
        </w:rPr>
        <w:t>5.</w:t>
      </w:r>
    </w:p>
    <w:p w14:paraId="41EFB625" w14:textId="1824732F" w:rsidR="00AF6DC5" w:rsidRPr="009B227D" w:rsidRDefault="00AF6DC5" w:rsidP="00861AF9">
      <w:pPr>
        <w:pStyle w:val="Heading2"/>
        <w:ind w:left="357" w:hanging="357"/>
        <w:rPr>
          <w:rFonts w:eastAsia="SimSun"/>
        </w:rPr>
      </w:pPr>
      <w:r>
        <w:rPr>
          <w:rFonts w:eastAsia="SimSun"/>
          <w:lang w:val="en-US"/>
        </w:rPr>
        <w:t>Parametric Study</w:t>
      </w:r>
    </w:p>
    <w:p w14:paraId="1CBE67FF" w14:textId="7DB5D3AD" w:rsidR="006B7684" w:rsidRPr="00731C13" w:rsidRDefault="002E51AB" w:rsidP="006B7684">
      <w:pPr>
        <w:pStyle w:val="Text"/>
        <w:widowControl/>
        <w:spacing w:after="120" w:line="240" w:lineRule="auto"/>
        <w:ind w:firstLine="357"/>
        <w:rPr>
          <w:rFonts w:eastAsia="SimSun"/>
          <w:lang w:val="en-US"/>
        </w:rPr>
      </w:pPr>
      <w:proofErr w:type="spellStart"/>
      <w:r>
        <w:rPr>
          <w:rFonts w:eastAsia="SimSun"/>
          <w:lang w:val="en-US"/>
        </w:rPr>
        <w:t>T</w:t>
      </w:r>
      <w:r>
        <w:rPr>
          <w:rFonts w:eastAsia="SimSun"/>
        </w:rPr>
        <w:t>he</w:t>
      </w:r>
      <w:proofErr w:type="spellEnd"/>
      <w:r>
        <w:rPr>
          <w:rFonts w:eastAsia="SimSun"/>
        </w:rPr>
        <w:t xml:space="preserve"> theoretical dimensions ca</w:t>
      </w:r>
      <w:r w:rsidRPr="00A84073">
        <w:rPr>
          <w:rFonts w:eastAsia="SimSun"/>
        </w:rPr>
        <w:t xml:space="preserve">n be calculated using the following equation </w:t>
      </w:r>
      <w:r w:rsidRPr="00A84073">
        <w:rPr>
          <w:rFonts w:eastAsia="SimSun"/>
        </w:rPr>
        <w:fldChar w:fldCharType="begin" w:fldLock="1"/>
      </w:r>
      <w:r>
        <w:rPr>
          <w:rFonts w:eastAsia="SimSun"/>
        </w:rPr>
        <w:instrText>ADDIN CSL_CITATION {"citationItems":[{"id":"ITEM-1","itemData":{"ISBN":"9781665401104","author":[{"dropping-particle":"","family":"Sharma","given":"M M","non-dropping-particle":"","parse-names":false,"suffix":""},{"dropping-particle":"","family":"Sharma","given":"Indra Bhooshan","non-dropping-particle":"","parse-names":false,"suffix":""},{"dropping-particle":"","family":"Kaith","given":"Priya","non-dropping-particle":"","parse-names":false,"suffix":""},{"dropping-particle":"","family":"Garg","given":"Joohi","non-dropping-particle":"","parse-names":false,"suffix":""}],"id":"ITEM-1","issued":{"date-parts":[["2021"]]},"page":"2021-2023","publisher":"IEEE","title":"Design and Performance Evaluation of Circularly Polarized Dual Feed Microstrip Patch Antenna Using Wilkinson Power Divider","type":"article-journal"},"uris":["http://www.mendeley.com/documents/?uuid=5afc766a-ed99-46cb-8bb2-11e0487bb9c4"]}],"mendeley":{"formattedCitation":"[14]","plainTextFormattedCitation":"[14]","previouslyFormattedCitation":"[14]"},"properties":{"noteIndex":0},"schema":"https://github.com/citation-style-language/schema/raw/master/csl-citation.json"}</w:instrText>
      </w:r>
      <w:r w:rsidRPr="00A84073">
        <w:rPr>
          <w:rFonts w:eastAsia="SimSun"/>
        </w:rPr>
        <w:fldChar w:fldCharType="separate"/>
      </w:r>
      <w:r w:rsidRPr="00720915">
        <w:rPr>
          <w:rFonts w:eastAsia="SimSun"/>
          <w:noProof/>
        </w:rPr>
        <w:t>[14]</w:t>
      </w:r>
      <w:r w:rsidRPr="00A84073">
        <w:rPr>
          <w:rFonts w:eastAsia="SimSun"/>
        </w:rPr>
        <w:fldChar w:fldCharType="end"/>
      </w:r>
      <w:r w:rsidRPr="00A84073">
        <w:rPr>
          <w:rFonts w:eastAsia="SimSun"/>
        </w:rPr>
        <w:t>.</w:t>
      </w:r>
      <w:r w:rsidR="001F7DD5">
        <w:rPr>
          <w:rFonts w:eastAsia="SimSun"/>
          <w:lang w:val="en-US"/>
        </w:rPr>
        <w:t xml:space="preserve"> </w:t>
      </w:r>
      <w:r w:rsidR="0030592A" w:rsidRPr="002C6588">
        <w:rPr>
          <w:rFonts w:eastAsia="SimSun"/>
        </w:rPr>
        <w:t>T</w:t>
      </w:r>
      <w:r w:rsidRPr="002C6588">
        <w:rPr>
          <w:rFonts w:eastAsia="SimSun"/>
        </w:rPr>
        <w:t>he width (W) of the patch can</w:t>
      </w:r>
      <w:r w:rsidR="0030592A" w:rsidRPr="002C6588">
        <w:rPr>
          <w:rFonts w:eastAsia="SimSun"/>
        </w:rPr>
        <w:t xml:space="preserve"> be determined</w:t>
      </w:r>
      <w:r w:rsidRPr="002C6588">
        <w:rPr>
          <w:rFonts w:eastAsia="SimSun"/>
        </w:rPr>
        <w:t xml:space="preserve"> us</w:t>
      </w:r>
      <w:r w:rsidR="0030592A" w:rsidRPr="002C6588">
        <w:rPr>
          <w:rFonts w:eastAsia="SimSun"/>
        </w:rPr>
        <w:t>ing</w:t>
      </w:r>
      <w:r w:rsidRPr="002C6588">
        <w:rPr>
          <w:rFonts w:eastAsia="SimSun"/>
        </w:rPr>
        <w:t xml:space="preserve"> the following (1)</w:t>
      </w:r>
      <w:r w:rsidR="00731C13">
        <w:rPr>
          <w:rFonts w:eastAsia="SimSun"/>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1"/>
      </w:tblGrid>
      <w:tr w:rsidR="006B7684" w14:paraId="5EB410AB" w14:textId="77777777" w:rsidTr="00C94140">
        <w:tc>
          <w:tcPr>
            <w:tcW w:w="3964" w:type="dxa"/>
          </w:tcPr>
          <w:p w14:paraId="296BACA5" w14:textId="18FADF1F" w:rsidR="006B7684" w:rsidRDefault="006B7684" w:rsidP="006B7684">
            <w:pPr>
              <w:pStyle w:val="Text"/>
              <w:widowControl/>
              <w:spacing w:line="240" w:lineRule="auto"/>
              <w:ind w:firstLine="0"/>
              <w:rPr>
                <w:rFonts w:eastAsia="SimSun"/>
                <w:lang w:val="en-US"/>
              </w:rPr>
            </w:pPr>
            <m:oMathPara>
              <m:oMath>
                <m:r>
                  <w:rPr>
                    <w:rFonts w:ascii="Cambria Math" w:eastAsia="SimSun" w:hAnsi="Cambria Math"/>
                    <w:lang w:val="en-US"/>
                  </w:rPr>
                  <m:t xml:space="preserve">W= </m:t>
                </m:r>
                <m:f>
                  <m:fPr>
                    <m:ctrlPr>
                      <w:rPr>
                        <w:rFonts w:ascii="Cambria Math" w:eastAsia="SimSun" w:hAnsi="Cambria Math"/>
                        <w:bCs/>
                        <w:i/>
                        <w:lang w:val="en-US"/>
                      </w:rPr>
                    </m:ctrlPr>
                  </m:fPr>
                  <m:num>
                    <m:r>
                      <w:rPr>
                        <w:rFonts w:ascii="Cambria Math" w:eastAsia="SimSun" w:hAnsi="Cambria Math"/>
                        <w:lang w:val="en-US"/>
                      </w:rPr>
                      <m:t>c</m:t>
                    </m:r>
                  </m:num>
                  <m:den>
                    <m:r>
                      <w:rPr>
                        <w:rFonts w:ascii="Cambria Math" w:eastAsia="SimSun" w:hAnsi="Cambria Math"/>
                        <w:lang w:val="en-US"/>
                      </w:rPr>
                      <m:t>2</m:t>
                    </m:r>
                    <m:sSub>
                      <m:sSubPr>
                        <m:ctrlPr>
                          <w:rPr>
                            <w:rFonts w:ascii="Cambria Math" w:eastAsia="SimSun" w:hAnsi="Cambria Math"/>
                            <w:bCs/>
                            <w:i/>
                            <w:lang w:val="en-US"/>
                          </w:rPr>
                        </m:ctrlPr>
                      </m:sSubPr>
                      <m:e>
                        <m:r>
                          <w:rPr>
                            <w:rFonts w:ascii="Cambria Math" w:eastAsia="SimSun" w:hAnsi="Cambria Math"/>
                            <w:lang w:val="en-US"/>
                          </w:rPr>
                          <m:t>f</m:t>
                        </m:r>
                      </m:e>
                      <m:sub>
                        <m:r>
                          <w:rPr>
                            <w:rFonts w:ascii="Cambria Math" w:eastAsia="SimSun" w:hAnsi="Cambria Math"/>
                            <w:lang w:val="en-US"/>
                          </w:rPr>
                          <m:t>c</m:t>
                        </m:r>
                      </m:sub>
                    </m:sSub>
                    <m:rad>
                      <m:radPr>
                        <m:degHide m:val="1"/>
                        <m:ctrlPr>
                          <w:rPr>
                            <w:rFonts w:ascii="Cambria Math" w:eastAsia="SimSun" w:hAnsi="Cambria Math"/>
                            <w:bCs/>
                            <w:i/>
                            <w:lang w:val="en-US"/>
                          </w:rPr>
                        </m:ctrlPr>
                      </m:radPr>
                      <m:deg/>
                      <m:e>
                        <m:f>
                          <m:fPr>
                            <m:ctrlPr>
                              <w:rPr>
                                <w:rFonts w:ascii="Cambria Math" w:eastAsia="SimSun" w:hAnsi="Cambria Math"/>
                                <w:bCs/>
                                <w:i/>
                                <w:lang w:val="en-US"/>
                              </w:rPr>
                            </m:ctrlPr>
                          </m:fPr>
                          <m:num>
                            <m:sSub>
                              <m:sSubPr>
                                <m:ctrlPr>
                                  <w:rPr>
                                    <w:rFonts w:ascii="Cambria Math" w:eastAsia="SimSun" w:hAnsi="Cambria Math"/>
                                    <w:bCs/>
                                    <w:i/>
                                    <w:lang w:val="en-US"/>
                                  </w:rPr>
                                </m:ctrlPr>
                              </m:sSubPr>
                              <m:e>
                                <m:r>
                                  <w:rPr>
                                    <w:rFonts w:ascii="Cambria Math" w:eastAsia="SimSun" w:hAnsi="Cambria Math"/>
                                    <w:lang w:val="en-US"/>
                                  </w:rPr>
                                  <m:t>ε</m:t>
                                </m:r>
                              </m:e>
                              <m:sub>
                                <m:r>
                                  <w:rPr>
                                    <w:rFonts w:ascii="Cambria Math" w:eastAsia="SimSun" w:hAnsi="Cambria Math"/>
                                    <w:lang w:val="en-US"/>
                                  </w:rPr>
                                  <m:t>r</m:t>
                                </m:r>
                              </m:sub>
                            </m:sSub>
                            <m:r>
                              <w:rPr>
                                <w:rFonts w:ascii="Cambria Math" w:eastAsia="SimSun" w:hAnsi="Cambria Math"/>
                                <w:lang w:val="en-US"/>
                              </w:rPr>
                              <m:t>+1</m:t>
                            </m:r>
                          </m:num>
                          <m:den>
                            <m:r>
                              <w:rPr>
                                <w:rFonts w:ascii="Cambria Math" w:eastAsia="SimSun" w:hAnsi="Cambria Math"/>
                                <w:lang w:val="en-US"/>
                              </w:rPr>
                              <m:t>2</m:t>
                            </m:r>
                          </m:den>
                        </m:f>
                      </m:e>
                    </m:rad>
                  </m:den>
                </m:f>
              </m:oMath>
            </m:oMathPara>
          </w:p>
        </w:tc>
        <w:tc>
          <w:tcPr>
            <w:tcW w:w="561" w:type="dxa"/>
            <w:vAlign w:val="center"/>
          </w:tcPr>
          <w:p w14:paraId="22CAF209" w14:textId="6596E4E9" w:rsidR="006B7684" w:rsidRDefault="006B7684" w:rsidP="006B7684">
            <w:pPr>
              <w:pStyle w:val="Text"/>
              <w:widowControl/>
              <w:spacing w:line="240" w:lineRule="auto"/>
              <w:ind w:firstLine="0"/>
              <w:jc w:val="right"/>
              <w:rPr>
                <w:rFonts w:eastAsia="SimSun"/>
                <w:lang w:val="en-US"/>
              </w:rPr>
            </w:pPr>
            <w:r>
              <w:rPr>
                <w:rFonts w:eastAsia="SimSun"/>
                <w:lang w:val="en-US"/>
              </w:rPr>
              <w:t>(1)</w:t>
            </w:r>
          </w:p>
        </w:tc>
      </w:tr>
    </w:tbl>
    <w:p w14:paraId="67F3E57A" w14:textId="3E8E6406" w:rsidR="002E51AB" w:rsidRPr="006B7684" w:rsidRDefault="006B7684" w:rsidP="00C94140">
      <w:pPr>
        <w:spacing w:before="60" w:after="60"/>
        <w:ind w:firstLine="0"/>
        <w:rPr>
          <w:rFonts w:eastAsia="SimSun"/>
          <w:lang w:val="en-US"/>
        </w:rPr>
      </w:pPr>
      <w:r>
        <w:rPr>
          <w:rFonts w:eastAsia="SimSun"/>
          <w:lang w:val="en-US"/>
        </w:rPr>
        <w:t xml:space="preserve">where, </w:t>
      </w:r>
      <w:r w:rsidRPr="00AF6DC5">
        <w:rPr>
          <w:rFonts w:eastAsia="SimSun"/>
          <w:i/>
          <w:iCs/>
        </w:rPr>
        <w:t>W</w:t>
      </w:r>
      <w:r>
        <w:rPr>
          <w:rFonts w:eastAsia="SimSun"/>
          <w:i/>
          <w:iCs/>
          <w:lang w:val="en-US"/>
        </w:rPr>
        <w:t xml:space="preserve"> </w:t>
      </w:r>
      <w:r w:rsidRPr="006B7684">
        <w:rPr>
          <w:rFonts w:eastAsia="SimSun"/>
          <w:lang w:val="en-US"/>
        </w:rPr>
        <w:t>is the conductor width</w:t>
      </w:r>
      <w:r>
        <w:rPr>
          <w:rFonts w:eastAsia="SimSun"/>
          <w:lang w:val="en-US"/>
        </w:rPr>
        <w:t xml:space="preserve"> (mm), </w:t>
      </w:r>
      <m:oMath>
        <m:sSub>
          <m:sSubPr>
            <m:ctrlPr>
              <w:rPr>
                <w:rFonts w:ascii="Cambria Math" w:eastAsia="SimSun" w:hAnsi="Cambria Math"/>
                <w:i/>
                <w:lang w:val="en-US"/>
              </w:rPr>
            </m:ctrlPr>
          </m:sSubPr>
          <m:e>
            <m:r>
              <w:rPr>
                <w:rFonts w:ascii="Cambria Math" w:eastAsia="SimSun" w:hAnsi="Cambria Math"/>
                <w:lang w:val="en-US"/>
              </w:rPr>
              <m:t>ε</m:t>
            </m:r>
          </m:e>
          <m:sub>
            <m:r>
              <w:rPr>
                <w:rFonts w:ascii="Cambria Math" w:eastAsia="SimSun" w:hAnsi="Cambria Math"/>
                <w:lang w:val="en-US"/>
              </w:rPr>
              <m:t>r</m:t>
            </m:r>
          </m:sub>
        </m:sSub>
      </m:oMath>
      <w:r>
        <w:rPr>
          <w:rFonts w:eastAsia="SimSun"/>
          <w:lang w:val="en-US"/>
        </w:rPr>
        <w:t xml:space="preserve"> is the relative dielectric constant, </w:t>
      </w:r>
      <w:r w:rsidRPr="006B7684">
        <w:rPr>
          <w:rFonts w:eastAsia="SimSun"/>
          <w:i/>
          <w:iCs/>
          <w:lang w:val="en-US"/>
        </w:rPr>
        <w:t>c</w:t>
      </w:r>
      <w:r>
        <w:rPr>
          <w:rFonts w:eastAsia="SimSun"/>
          <w:i/>
          <w:iCs/>
          <w:lang w:val="en-US"/>
        </w:rPr>
        <w:t xml:space="preserve"> </w:t>
      </w:r>
      <w:r>
        <w:rPr>
          <w:rFonts w:eastAsia="SimSun"/>
          <w:lang w:val="en-US"/>
        </w:rPr>
        <w:t xml:space="preserve">is the speed of light </w:t>
      </w:r>
      <w:r w:rsidRPr="00A84073">
        <w:rPr>
          <w:rFonts w:eastAsia="SimSun"/>
        </w:rPr>
        <w:t>(3</w:t>
      </w:r>
      <m:oMath>
        <m:r>
          <w:rPr>
            <w:rFonts w:ascii="Cambria Math" w:hAnsi="Cambria Math"/>
          </w:rPr>
          <m:t>×</m:t>
        </m:r>
      </m:oMath>
      <w:r w:rsidRPr="00A84073">
        <w:rPr>
          <w:rFonts w:eastAsia="SimSun"/>
        </w:rPr>
        <w:t>10</w:t>
      </w:r>
      <w:r w:rsidRPr="00D13B1D">
        <w:rPr>
          <w:rFonts w:eastAsia="SimSun"/>
          <w:vertAlign w:val="superscript"/>
        </w:rPr>
        <w:t>8</w:t>
      </w:r>
      <w:r w:rsidRPr="00A84073">
        <w:rPr>
          <w:rFonts w:eastAsia="SimSun"/>
        </w:rPr>
        <w:t xml:space="preserve"> m/s)</w:t>
      </w:r>
      <w:r>
        <w:rPr>
          <w:rFonts w:eastAsia="SimSun"/>
          <w:lang w:val="en-US"/>
        </w:rPr>
        <w:t xml:space="preserve">, and </w:t>
      </w:r>
      <m:oMath>
        <m:sSub>
          <m:sSubPr>
            <m:ctrlPr>
              <w:rPr>
                <w:rFonts w:ascii="Cambria Math" w:eastAsia="SimSun" w:hAnsi="Cambria Math"/>
                <w:i/>
                <w:lang w:val="en-US"/>
              </w:rPr>
            </m:ctrlPr>
          </m:sSubPr>
          <m:e>
            <m:r>
              <w:rPr>
                <w:rFonts w:ascii="Cambria Math" w:eastAsia="SimSun" w:hAnsi="Cambria Math"/>
                <w:lang w:val="en-US"/>
              </w:rPr>
              <m:t>f</m:t>
            </m:r>
          </m:e>
          <m:sub>
            <m:r>
              <w:rPr>
                <w:rFonts w:ascii="Cambria Math" w:eastAsia="SimSun" w:hAnsi="Cambria Math"/>
                <w:lang w:val="en-US"/>
              </w:rPr>
              <m:t>c</m:t>
            </m:r>
          </m:sub>
        </m:sSub>
      </m:oMath>
      <w:r>
        <w:rPr>
          <w:rFonts w:eastAsia="SimSun"/>
          <w:lang w:val="en-US"/>
        </w:rPr>
        <w:t xml:space="preserve"> is the center frequency (Hz).</w:t>
      </w:r>
    </w:p>
    <w:p w14:paraId="12B759FB" w14:textId="30EFE1CA" w:rsidR="002E51AB" w:rsidRDefault="0030592A" w:rsidP="00731C13">
      <w:pPr>
        <w:spacing w:after="120"/>
        <w:rPr>
          <w:rFonts w:eastAsia="SimSun"/>
        </w:rPr>
      </w:pPr>
      <w:r w:rsidRPr="002C6588">
        <w:rPr>
          <w:rFonts w:eastAsia="SimSun"/>
        </w:rPr>
        <w:t>T</w:t>
      </w:r>
      <w:r w:rsidR="002E51AB" w:rsidRPr="002C6588">
        <w:rPr>
          <w:rFonts w:eastAsia="SimSun"/>
        </w:rPr>
        <w:t>he length (</w:t>
      </w:r>
      <w:r w:rsidR="002E51AB" w:rsidRPr="00C94140">
        <w:rPr>
          <w:rFonts w:eastAsia="SimSun"/>
          <w:i/>
          <w:iCs/>
        </w:rPr>
        <w:t>L</w:t>
      </w:r>
      <w:r w:rsidR="002E51AB" w:rsidRPr="002C6588">
        <w:rPr>
          <w:rFonts w:eastAsia="SimSun"/>
        </w:rPr>
        <w:t xml:space="preserve">) of the patch can </w:t>
      </w:r>
      <w:r w:rsidRPr="002C6588">
        <w:rPr>
          <w:rFonts w:eastAsia="SimSun"/>
        </w:rPr>
        <w:t xml:space="preserve">be determined </w:t>
      </w:r>
      <w:r w:rsidR="002E51AB" w:rsidRPr="002C6588">
        <w:rPr>
          <w:rFonts w:eastAsia="SimSun"/>
        </w:rPr>
        <w:t>us</w:t>
      </w:r>
      <w:r w:rsidRPr="002C6588">
        <w:rPr>
          <w:rFonts w:eastAsia="SimSun"/>
        </w:rPr>
        <w:t xml:space="preserve">ing </w:t>
      </w:r>
      <w:r w:rsidR="002E51AB" w:rsidRPr="002C6588">
        <w:rPr>
          <w:rFonts w:eastAsia="SimSun"/>
        </w:rPr>
        <w:t>the following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1"/>
      </w:tblGrid>
      <w:tr w:rsidR="00731C13" w14:paraId="07D2EC5D" w14:textId="77777777" w:rsidTr="00C94140">
        <w:tc>
          <w:tcPr>
            <w:tcW w:w="3964" w:type="dxa"/>
          </w:tcPr>
          <w:p w14:paraId="0DF598E0" w14:textId="48DA37E0" w:rsidR="00731C13" w:rsidRPr="00731C13" w:rsidRDefault="00731C13" w:rsidP="00731C13">
            <w:pPr>
              <w:ind w:firstLine="0"/>
              <w:rPr>
                <w:rFonts w:eastAsia="SimSun"/>
              </w:rPr>
            </w:pPr>
            <m:oMathPara>
              <m:oMathParaPr>
                <m:jc m:val="center"/>
              </m:oMathParaPr>
              <m:oMath>
                <m:r>
                  <w:rPr>
                    <w:rFonts w:ascii="Cambria Math" w:hAnsi="Cambria Math"/>
                    <w:szCs w:val="24"/>
                    <w:lang w:val="en-US"/>
                  </w:rPr>
                  <m:t xml:space="preserve">L= </m:t>
                </m:r>
                <m:f>
                  <m:fPr>
                    <m:ctrlPr>
                      <w:rPr>
                        <w:rFonts w:ascii="Cambria Math" w:hAnsi="Cambria Math"/>
                        <w:bCs/>
                        <w:i/>
                        <w:szCs w:val="24"/>
                        <w:lang w:val="en-US"/>
                      </w:rPr>
                    </m:ctrlPr>
                  </m:fPr>
                  <m:num>
                    <m:r>
                      <w:rPr>
                        <w:rFonts w:ascii="Cambria Math" w:hAnsi="Cambria Math"/>
                        <w:szCs w:val="24"/>
                        <w:lang w:val="en-US"/>
                      </w:rPr>
                      <m:t>c</m:t>
                    </m:r>
                  </m:num>
                  <m:den>
                    <m:r>
                      <w:rPr>
                        <w:rFonts w:ascii="Cambria Math" w:hAnsi="Cambria Math"/>
                        <w:szCs w:val="24"/>
                        <w:lang w:val="en-US"/>
                      </w:rPr>
                      <m:t>2</m:t>
                    </m:r>
                    <m:sSub>
                      <m:sSubPr>
                        <m:ctrlPr>
                          <w:rPr>
                            <w:rFonts w:ascii="Cambria Math" w:hAnsi="Cambria Math"/>
                            <w:bCs/>
                            <w:i/>
                            <w:szCs w:val="24"/>
                            <w:lang w:val="en-US"/>
                          </w:rPr>
                        </m:ctrlPr>
                      </m:sSubPr>
                      <m:e>
                        <m:r>
                          <w:rPr>
                            <w:rFonts w:ascii="Cambria Math" w:hAnsi="Cambria Math"/>
                            <w:szCs w:val="24"/>
                            <w:lang w:val="en-US"/>
                          </w:rPr>
                          <m:t>f</m:t>
                        </m:r>
                      </m:e>
                      <m:sub>
                        <m:r>
                          <w:rPr>
                            <w:rFonts w:ascii="Cambria Math" w:hAnsi="Cambria Math"/>
                            <w:szCs w:val="24"/>
                            <w:lang w:val="en-US"/>
                          </w:rPr>
                          <m:t>c</m:t>
                        </m:r>
                      </m:sub>
                    </m:sSub>
                    <m:rad>
                      <m:radPr>
                        <m:degHide m:val="1"/>
                        <m:ctrlPr>
                          <w:rPr>
                            <w:rFonts w:ascii="Cambria Math" w:hAnsi="Cambria Math"/>
                            <w:bCs/>
                            <w:i/>
                            <w:szCs w:val="24"/>
                            <w:lang w:val="en-US"/>
                          </w:rPr>
                        </m:ctrlPr>
                      </m:radPr>
                      <m:deg/>
                      <m:e>
                        <m:sSub>
                          <m:sSubPr>
                            <m:ctrlPr>
                              <w:rPr>
                                <w:rFonts w:ascii="Cambria Math" w:hAnsi="Cambria Math"/>
                                <w:bCs/>
                                <w:i/>
                                <w:szCs w:val="24"/>
                                <w:lang w:val="en-US"/>
                              </w:rPr>
                            </m:ctrlPr>
                          </m:sSubPr>
                          <m:e>
                            <m:r>
                              <w:rPr>
                                <w:rFonts w:ascii="Cambria Math" w:hAnsi="Cambria Math"/>
                                <w:szCs w:val="24"/>
                                <w:lang w:val="en-US"/>
                              </w:rPr>
                              <m:t>ε</m:t>
                            </m:r>
                          </m:e>
                          <m:sub>
                            <m:r>
                              <w:rPr>
                                <w:rFonts w:ascii="Cambria Math" w:hAnsi="Cambria Math"/>
                                <w:szCs w:val="24"/>
                                <w:lang w:val="en-US"/>
                              </w:rPr>
                              <m:t>reff</m:t>
                            </m:r>
                          </m:sub>
                        </m:sSub>
                      </m:e>
                    </m:rad>
                  </m:den>
                </m:f>
              </m:oMath>
            </m:oMathPara>
          </w:p>
        </w:tc>
        <w:tc>
          <w:tcPr>
            <w:tcW w:w="561" w:type="dxa"/>
          </w:tcPr>
          <w:p w14:paraId="21F67AD4" w14:textId="0596833E" w:rsidR="00731C13" w:rsidRPr="00731C13" w:rsidRDefault="00731C13" w:rsidP="00731C13">
            <w:pPr>
              <w:ind w:firstLine="0"/>
              <w:jc w:val="right"/>
              <w:rPr>
                <w:rFonts w:eastAsia="SimSun"/>
                <w:lang w:val="en-US"/>
              </w:rPr>
            </w:pPr>
            <w:r>
              <w:rPr>
                <w:rFonts w:eastAsia="SimSun"/>
                <w:lang w:val="en-US"/>
              </w:rPr>
              <w:t>(2)</w:t>
            </w:r>
          </w:p>
        </w:tc>
      </w:tr>
    </w:tbl>
    <w:p w14:paraId="085E8706" w14:textId="32407C5F" w:rsidR="00731C13" w:rsidRPr="00731C13" w:rsidRDefault="00731C13" w:rsidP="00731C13">
      <w:pPr>
        <w:spacing w:before="120"/>
        <w:ind w:firstLine="0"/>
        <w:rPr>
          <w:rFonts w:eastAsia="SimSun"/>
          <w:lang w:val="en-US"/>
        </w:rPr>
      </w:pPr>
      <w:r>
        <w:rPr>
          <w:rFonts w:eastAsia="SimSun"/>
          <w:lang w:val="en-US"/>
        </w:rPr>
        <w:t xml:space="preserve">where </w:t>
      </w:r>
      <w:r>
        <w:rPr>
          <w:rFonts w:eastAsia="SimSun"/>
          <w:i/>
          <w:iCs/>
          <w:lang w:val="en-US"/>
        </w:rPr>
        <w:t>L</w:t>
      </w:r>
      <w:r>
        <w:rPr>
          <w:rFonts w:eastAsia="SimSun"/>
          <w:lang w:val="en-US"/>
        </w:rPr>
        <w:t xml:space="preserve"> is the conductor length (mm) and </w:t>
      </w:r>
      <m:oMath>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reff</m:t>
            </m:r>
          </m:sub>
        </m:sSub>
      </m:oMath>
      <w:r>
        <w:rPr>
          <w:rFonts w:eastAsia="SimSun"/>
          <w:lang w:val="en-US"/>
        </w:rPr>
        <w:t xml:space="preserve"> is the relatively effective dielectric constant.</w:t>
      </w:r>
    </w:p>
    <w:p w14:paraId="54C8F269" w14:textId="3FBDFC85" w:rsidR="002E51AB" w:rsidRPr="00C57C68" w:rsidRDefault="00731C13" w:rsidP="00C57C68">
      <w:pPr>
        <w:spacing w:before="60"/>
        <w:rPr>
          <w:rFonts w:eastAsia="SimSun"/>
        </w:rPr>
      </w:pPr>
      <w:r w:rsidRPr="00CA7D9B">
        <w:rPr>
          <w:bCs/>
          <w:noProof/>
          <w:color w:val="000000"/>
          <w:shd w:val="clear" w:color="auto" w:fill="FFFFFF"/>
          <w:lang w:val="en-US"/>
        </w:rPr>
        <mc:AlternateContent>
          <mc:Choice Requires="wps">
            <w:drawing>
              <wp:anchor distT="45720" distB="45720" distL="114300" distR="114300" simplePos="0" relativeHeight="251661312" behindDoc="0" locked="0" layoutInCell="1" allowOverlap="1" wp14:anchorId="62B337C0" wp14:editId="4281D0D7">
                <wp:simplePos x="0" y="0"/>
                <wp:positionH relativeFrom="margin">
                  <wp:align>right</wp:align>
                </wp:positionH>
                <wp:positionV relativeFrom="paragraph">
                  <wp:posOffset>470535</wp:posOffset>
                </wp:positionV>
                <wp:extent cx="2857500" cy="1404620"/>
                <wp:effectExtent l="0" t="0" r="0" b="571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noFill/>
                          <a:miter lim="800000"/>
                          <a:headEnd/>
                          <a:tailEnd/>
                        </a:ln>
                      </wps:spPr>
                      <wps:txbx>
                        <w:txbxContent>
                          <w:p w14:paraId="072920A9" w14:textId="68F4F1C1" w:rsidR="00CA7D9B" w:rsidRDefault="00CA7D9B" w:rsidP="00CA7D9B">
                            <w:pPr>
                              <w:ind w:firstLine="0"/>
                              <w:jc w:val="center"/>
                              <w:rPr>
                                <w:iCs/>
                                <w:noProof/>
                                <w:color w:val="FF0000"/>
                                <w:lang w:val="en-US"/>
                              </w:rPr>
                            </w:pPr>
                            <w:r>
                              <w:rPr>
                                <w:noProof/>
                              </w:rPr>
                              <w:drawing>
                                <wp:inline distT="0" distB="0" distL="0" distR="0" wp14:anchorId="776DDA75" wp14:editId="565391D8">
                                  <wp:extent cx="2703917" cy="15011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20011" cy="1510075"/>
                                          </a:xfrm>
                                          <a:prstGeom prst="rect">
                                            <a:avLst/>
                                          </a:prstGeom>
                                        </pic:spPr>
                                      </pic:pic>
                                    </a:graphicData>
                                  </a:graphic>
                                </wp:inline>
                              </w:drawing>
                            </w:r>
                          </w:p>
                          <w:p w14:paraId="4165D93F" w14:textId="6FB0B3F7" w:rsidR="00CA7D9B" w:rsidRDefault="00CA7D9B" w:rsidP="00CA7D9B">
                            <w:pPr>
                              <w:pStyle w:val="FigureHeading"/>
                            </w:pPr>
                            <w:r w:rsidRPr="00376BA4">
                              <w:t>Figure 1. Basic design of WPD</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B337C0" id="_x0000_s1028" type="#_x0000_t202" style="position:absolute;left:0;text-align:left;margin-left:173.8pt;margin-top:37.05pt;width:22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" stroked="f">
                <v:textbox style="mso-fit-shape-to-text:t">
                  <w:txbxContent>
                    <w:p w14:paraId="072920A9" w14:textId="68F4F1C1" w:rsidR="00CA7D9B" w:rsidRDefault="00CA7D9B" w:rsidP="00CA7D9B">
                      <w:pPr>
                        <w:ind w:firstLine="0"/>
                        <w:jc w:val="center"/>
                        <w:rPr>
                          <w:iCs/>
                          <w:noProof/>
                          <w:color w:val="FF0000"/>
                          <w:lang w:val="en-US"/>
                        </w:rPr>
                      </w:pPr>
                      <w:r>
                        <w:rPr>
                          <w:noProof/>
                        </w:rPr>
                        <w:drawing>
                          <wp:inline distT="0" distB="0" distL="0" distR="0" wp14:anchorId="776DDA75" wp14:editId="565391D8">
                            <wp:extent cx="2703917" cy="15011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20011" cy="1510075"/>
                                    </a:xfrm>
                                    <a:prstGeom prst="rect">
                                      <a:avLst/>
                                    </a:prstGeom>
                                  </pic:spPr>
                                </pic:pic>
                              </a:graphicData>
                            </a:graphic>
                          </wp:inline>
                        </w:drawing>
                      </w:r>
                    </w:p>
                    <w:p w14:paraId="4165D93F" w14:textId="6FB0B3F7" w:rsidR="00CA7D9B" w:rsidRDefault="00CA7D9B" w:rsidP="00CA7D9B">
                      <w:pPr>
                        <w:pStyle w:val="FigureHeading"/>
                      </w:pPr>
                      <w:r w:rsidRPr="00376BA4">
                        <w:t>Figure 1. Basic design of WPD</w:t>
                      </w:r>
                      <w:r>
                        <w:t>.</w:t>
                      </w:r>
                    </w:p>
                  </w:txbxContent>
                </v:textbox>
                <w10:wrap type="topAndBottom" anchorx="margin"/>
              </v:shape>
            </w:pict>
          </mc:Fallback>
        </mc:AlternateContent>
      </w:r>
      <w:r w:rsidR="002E51AB" w:rsidRPr="002C6588">
        <w:rPr>
          <w:rFonts w:eastAsia="SimSun"/>
        </w:rPr>
        <w:t>The width of the feed line can be calculated usin</w:t>
      </w:r>
      <w:r w:rsidR="0030592A" w:rsidRPr="002C6588">
        <w:rPr>
          <w:rFonts w:eastAsia="SimSun"/>
        </w:rPr>
        <w:t xml:space="preserve">g </w:t>
      </w:r>
      <w:r w:rsidR="002E51AB" w:rsidRPr="002C6588">
        <w:rPr>
          <w:rFonts w:eastAsia="SimSun"/>
        </w:rPr>
        <w:t>(</w:t>
      </w:r>
      <w:r w:rsidR="006926B5" w:rsidRPr="002C6588">
        <w:rPr>
          <w:rFonts w:eastAsia="SimSun"/>
          <w:lang w:val="en-US"/>
        </w:rPr>
        <w:t>3</w:t>
      </w:r>
      <w:r w:rsidR="002E51AB" w:rsidRPr="002C6588">
        <w:rPr>
          <w:rFonts w:eastAsia="SimSun"/>
        </w:rPr>
        <w:t>):</w:t>
      </w:r>
      <w:r w:rsidR="002E51AB" w:rsidRPr="00A84073">
        <w:rPr>
          <w:rFonts w:eastAsia="SimSun"/>
          <w:bCs/>
        </w:rPr>
        <w:t xml:space="preserve">                </w:t>
      </w:r>
      <w:r w:rsidR="002E51AB">
        <w:rPr>
          <w:rFonts w:eastAsia="SimSun"/>
          <w:bCs/>
        </w:rPr>
        <w:t xml:space="preserve">           </w:t>
      </w:r>
      <w:r w:rsidR="002E51AB">
        <w:rPr>
          <w:rFonts w:eastAsia="SimSun"/>
          <w:bCs/>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1"/>
      </w:tblGrid>
      <w:tr w:rsidR="00C57C68" w14:paraId="739FB06E" w14:textId="77777777" w:rsidTr="00C94140">
        <w:tc>
          <w:tcPr>
            <w:tcW w:w="3964" w:type="dxa"/>
          </w:tcPr>
          <w:p w14:paraId="7AFC3671" w14:textId="771019E2" w:rsidR="00C57C68" w:rsidRDefault="00C57C68" w:rsidP="00C57C68">
            <w:pPr>
              <w:ind w:firstLine="0"/>
              <w:rPr>
                <w:rFonts w:eastAsia="SimSun"/>
              </w:rPr>
            </w:pPr>
            <m:oMathPara>
              <m:oMath>
                <m:r>
                  <w:rPr>
                    <w:rFonts w:ascii="Cambria Math" w:eastAsia="SimSun" w:hAnsi="Cambria Math"/>
                  </w:rPr>
                  <w:lastRenderedPageBreak/>
                  <m:t xml:space="preserve">B= </m:t>
                </m:r>
                <m:f>
                  <m:fPr>
                    <m:ctrlPr>
                      <w:rPr>
                        <w:rFonts w:ascii="Cambria Math" w:eastAsia="SimSun" w:hAnsi="Cambria Math"/>
                        <w:bCs/>
                        <w:i/>
                      </w:rPr>
                    </m:ctrlPr>
                  </m:fPr>
                  <m:num>
                    <m:r>
                      <w:rPr>
                        <w:rFonts w:ascii="Cambria Math" w:eastAsia="SimSun" w:hAnsi="Cambria Math"/>
                      </w:rPr>
                      <m:t>60</m:t>
                    </m:r>
                    <m:sSup>
                      <m:sSupPr>
                        <m:ctrlPr>
                          <w:rPr>
                            <w:rFonts w:ascii="Cambria Math" w:eastAsia="SimSun" w:hAnsi="Cambria Math"/>
                            <w:bCs/>
                            <w:i/>
                          </w:rPr>
                        </m:ctrlPr>
                      </m:sSupPr>
                      <m:e>
                        <m:r>
                          <w:rPr>
                            <w:rFonts w:ascii="Cambria Math" w:eastAsia="SimSun" w:hAnsi="Cambria Math"/>
                          </w:rPr>
                          <m:t>π</m:t>
                        </m:r>
                      </m:e>
                      <m:sup>
                        <m:r>
                          <w:rPr>
                            <w:rFonts w:ascii="Cambria Math" w:eastAsia="SimSun" w:hAnsi="Cambria Math"/>
                          </w:rPr>
                          <m:t>2</m:t>
                        </m:r>
                      </m:sup>
                    </m:sSup>
                  </m:num>
                  <m:den>
                    <m:sSub>
                      <m:sSubPr>
                        <m:ctrlPr>
                          <w:rPr>
                            <w:rFonts w:ascii="Cambria Math" w:eastAsia="SimSun" w:hAnsi="Cambria Math"/>
                            <w:bCs/>
                            <w:i/>
                          </w:rPr>
                        </m:ctrlPr>
                      </m:sSubPr>
                      <m:e>
                        <m:r>
                          <w:rPr>
                            <w:rFonts w:ascii="Cambria Math" w:eastAsia="SimSun" w:hAnsi="Cambria Math"/>
                          </w:rPr>
                          <m:t>Z</m:t>
                        </m:r>
                      </m:e>
                      <m:sub>
                        <m:r>
                          <w:rPr>
                            <w:rFonts w:ascii="Cambria Math" w:eastAsia="SimSun" w:hAnsi="Cambria Math"/>
                          </w:rPr>
                          <m:t>0</m:t>
                        </m:r>
                      </m:sub>
                    </m:sSub>
                    <m:rad>
                      <m:radPr>
                        <m:degHide m:val="1"/>
                        <m:ctrlPr>
                          <w:rPr>
                            <w:rFonts w:ascii="Cambria Math" w:eastAsia="SimSun" w:hAnsi="Cambria Math"/>
                            <w:bCs/>
                            <w:i/>
                          </w:rPr>
                        </m:ctrlPr>
                      </m:radPr>
                      <m:deg/>
                      <m:e>
                        <m:sSub>
                          <m:sSubPr>
                            <m:ctrlPr>
                              <w:rPr>
                                <w:rFonts w:ascii="Cambria Math" w:eastAsia="SimSun" w:hAnsi="Cambria Math"/>
                                <w:bCs/>
                                <w:i/>
                              </w:rPr>
                            </m:ctrlPr>
                          </m:sSubPr>
                          <m:e>
                            <m:r>
                              <w:rPr>
                                <w:rFonts w:ascii="Cambria Math" w:eastAsia="SimSun" w:hAnsi="Cambria Math"/>
                              </w:rPr>
                              <m:t>ε</m:t>
                            </m:r>
                          </m:e>
                          <m:sub>
                            <m:r>
                              <w:rPr>
                                <w:rFonts w:ascii="Cambria Math" w:eastAsia="SimSun" w:hAnsi="Cambria Math"/>
                              </w:rPr>
                              <m:t>r</m:t>
                            </m:r>
                          </m:sub>
                        </m:sSub>
                      </m:e>
                    </m:rad>
                  </m:den>
                </m:f>
              </m:oMath>
            </m:oMathPara>
          </w:p>
        </w:tc>
        <w:tc>
          <w:tcPr>
            <w:tcW w:w="561" w:type="dxa"/>
            <w:vAlign w:val="center"/>
          </w:tcPr>
          <w:p w14:paraId="38C18889" w14:textId="42263750" w:rsidR="00C57C68" w:rsidRPr="00C57C68" w:rsidRDefault="00C57C68" w:rsidP="00C57C68">
            <w:pPr>
              <w:ind w:firstLine="0"/>
              <w:jc w:val="right"/>
              <w:rPr>
                <w:rFonts w:eastAsia="SimSun"/>
                <w:lang w:val="en-US"/>
              </w:rPr>
            </w:pPr>
            <w:r>
              <w:rPr>
                <w:rFonts w:eastAsia="SimSun"/>
                <w:lang w:val="en-US"/>
              </w:rPr>
              <w:t>(3)</w:t>
            </w:r>
          </w:p>
        </w:tc>
      </w:tr>
    </w:tbl>
    <w:p w14:paraId="66C54ACB" w14:textId="718E1909" w:rsidR="00C57C68" w:rsidRDefault="00C57C68" w:rsidP="00C57C68">
      <w:pPr>
        <w:spacing w:before="120"/>
        <w:rPr>
          <w:rFonts w:eastAsia="SimSun"/>
        </w:rPr>
      </w:pPr>
      <w:r w:rsidRPr="00C57C68">
        <w:rPr>
          <w:rFonts w:eastAsia="PMingLiU"/>
          <w:smallCaps/>
          <w:noProof/>
          <w:sz w:val="16"/>
          <w:lang w:eastAsia="x-none"/>
        </w:rPr>
        <mc:AlternateContent>
          <mc:Choice Requires="wps">
            <w:drawing>
              <wp:anchor distT="45720" distB="45720" distL="114300" distR="114300" simplePos="0" relativeHeight="251667456" behindDoc="0" locked="0" layoutInCell="1" allowOverlap="1" wp14:anchorId="3EAFFDAB" wp14:editId="6529B211">
                <wp:simplePos x="0" y="0"/>
                <wp:positionH relativeFrom="margin">
                  <wp:align>right</wp:align>
                </wp:positionH>
                <wp:positionV relativeFrom="paragraph">
                  <wp:posOffset>-345440</wp:posOffset>
                </wp:positionV>
                <wp:extent cx="2857500" cy="1404620"/>
                <wp:effectExtent l="0" t="0" r="0" b="3810"/>
                <wp:wrapTopAndBottom/>
                <wp:docPr id="1361594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noFill/>
                          <a:miter lim="800000"/>
                          <a:headEnd/>
                          <a:tailEnd/>
                        </a:ln>
                      </wps:spPr>
                      <wps:txbx>
                        <w:txbxContent>
                          <w:p w14:paraId="067F1320" w14:textId="76362A34" w:rsidR="00C57C68" w:rsidRDefault="00C57C68" w:rsidP="00C57C68">
                            <w:pPr>
                              <w:ind w:firstLine="0"/>
                              <w:jc w:val="center"/>
                              <w:rPr>
                                <w:rFonts w:eastAsia="PMingLiU"/>
                                <w:smallCaps/>
                                <w:sz w:val="16"/>
                                <w:lang w:val="en-US" w:eastAsia="x-none"/>
                              </w:rPr>
                            </w:pPr>
                            <w:r w:rsidRPr="0030040A">
                              <w:rPr>
                                <w:rFonts w:eastAsia="PMingLiU"/>
                                <w:smallCaps/>
                                <w:sz w:val="16"/>
                                <w:lang w:eastAsia="x-none"/>
                              </w:rPr>
                              <w:t>Tab</w:t>
                            </w:r>
                            <w:r>
                              <w:rPr>
                                <w:rFonts w:eastAsia="PMingLiU"/>
                                <w:smallCaps/>
                                <w:sz w:val="16"/>
                                <w:lang w:eastAsia="x-none"/>
                              </w:rPr>
                              <w:t>le</w:t>
                            </w:r>
                            <w:r w:rsidRPr="0030040A">
                              <w:rPr>
                                <w:rFonts w:eastAsia="PMingLiU"/>
                                <w:smallCaps/>
                                <w:sz w:val="16"/>
                                <w:lang w:eastAsia="x-none"/>
                              </w:rPr>
                              <w:t xml:space="preserve"> </w:t>
                            </w:r>
                            <w:r>
                              <w:rPr>
                                <w:rFonts w:eastAsia="PMingLiU"/>
                                <w:smallCaps/>
                                <w:sz w:val="16"/>
                                <w:lang w:val="en-US" w:eastAsia="x-none"/>
                              </w:rPr>
                              <w:t xml:space="preserve">2 </w:t>
                            </w:r>
                          </w:p>
                          <w:p w14:paraId="540D7263" w14:textId="77777777" w:rsidR="00C57C68" w:rsidRPr="00E41C0D" w:rsidRDefault="00C57C68" w:rsidP="00C94140">
                            <w:pPr>
                              <w:pStyle w:val="TableHeading"/>
                              <w:rPr>
                                <w:rFonts w:eastAsia="SimSun"/>
                                <w:b/>
                                <w:bCs/>
                                <w:noProof/>
                                <w:color w:val="FF0000"/>
                                <w:szCs w:val="16"/>
                              </w:rPr>
                            </w:pPr>
                            <w:r w:rsidRPr="0030040A">
                              <w:t>Optimized WPD Dimensions</w:t>
                            </w:r>
                          </w:p>
                          <w:tbl>
                            <w:tblPr>
                              <w:tblStyle w:val="TableGrid1"/>
                              <w:tblW w:w="5000" w:type="pct"/>
                              <w:jc w:val="center"/>
                              <w:tblLook w:val="04A0" w:firstRow="1" w:lastRow="0" w:firstColumn="1" w:lastColumn="0" w:noHBand="0" w:noVBand="1"/>
                            </w:tblPr>
                            <w:tblGrid>
                              <w:gridCol w:w="2470"/>
                              <w:gridCol w:w="1733"/>
                            </w:tblGrid>
                            <w:tr w:rsidR="00C57C68" w:rsidRPr="00AF6DC5" w14:paraId="6E85EB5C" w14:textId="77777777" w:rsidTr="00C94140">
                              <w:trPr>
                                <w:trHeight w:val="252"/>
                                <w:jc w:val="center"/>
                              </w:trPr>
                              <w:tc>
                                <w:tcPr>
                                  <w:tcW w:w="2938" w:type="pct"/>
                                  <w:vAlign w:val="center"/>
                                </w:tcPr>
                                <w:p w14:paraId="22EA2FE9" w14:textId="77777777" w:rsidR="00C57C68" w:rsidRPr="00CC69CB" w:rsidRDefault="00C57C68" w:rsidP="00C94140">
                                  <w:pPr>
                                    <w:ind w:firstLine="0"/>
                                    <w:jc w:val="center"/>
                                    <w:rPr>
                                      <w:rFonts w:eastAsia="Calibri"/>
                                      <w:b/>
                                      <w:sz w:val="16"/>
                                      <w:szCs w:val="16"/>
                                      <w:lang w:val="en-US"/>
                                    </w:rPr>
                                  </w:pPr>
                                  <w:r w:rsidRPr="00CC69CB">
                                    <w:rPr>
                                      <w:rFonts w:eastAsia="Calibri"/>
                                      <w:b/>
                                      <w:sz w:val="16"/>
                                      <w:szCs w:val="16"/>
                                    </w:rPr>
                                    <w:t xml:space="preserve">Dimensions </w:t>
                                  </w:r>
                                  <w:r w:rsidRPr="00CC69CB">
                                    <w:rPr>
                                      <w:rFonts w:eastAsia="Calibri"/>
                                      <w:b/>
                                      <w:sz w:val="16"/>
                                      <w:szCs w:val="16"/>
                                      <w:lang w:val="en-US"/>
                                    </w:rPr>
                                    <w:t>o</w:t>
                                  </w:r>
                                  <w:r w:rsidRPr="00CC69CB">
                                    <w:rPr>
                                      <w:rFonts w:eastAsia="Calibri"/>
                                      <w:b/>
                                      <w:sz w:val="16"/>
                                      <w:szCs w:val="16"/>
                                    </w:rPr>
                                    <w:t>f</w:t>
                                  </w:r>
                                  <w:r w:rsidRPr="00CC69CB">
                                    <w:rPr>
                                      <w:rFonts w:eastAsia="Calibri"/>
                                      <w:b/>
                                      <w:sz w:val="16"/>
                                      <w:szCs w:val="16"/>
                                      <w:lang w:val="en-US"/>
                                    </w:rPr>
                                    <w:t xml:space="preserve"> WPD</w:t>
                                  </w:r>
                                </w:p>
                              </w:tc>
                              <w:tc>
                                <w:tcPr>
                                  <w:tcW w:w="2062" w:type="pct"/>
                                  <w:vAlign w:val="center"/>
                                </w:tcPr>
                                <w:p w14:paraId="0D3CBF5C" w14:textId="77777777" w:rsidR="00C57C68" w:rsidRPr="00CC69CB" w:rsidRDefault="00C57C68" w:rsidP="00C94140">
                                  <w:pPr>
                                    <w:ind w:firstLine="5"/>
                                    <w:jc w:val="center"/>
                                    <w:rPr>
                                      <w:rFonts w:eastAsia="Calibri"/>
                                      <w:b/>
                                      <w:sz w:val="16"/>
                                      <w:szCs w:val="16"/>
                                      <w:lang w:val="en-US"/>
                                    </w:rPr>
                                  </w:pPr>
                                  <w:r w:rsidRPr="00CC69CB">
                                    <w:rPr>
                                      <w:rFonts w:eastAsia="Calibri"/>
                                      <w:b/>
                                      <w:sz w:val="16"/>
                                      <w:szCs w:val="16"/>
                                      <w:lang w:val="en-US"/>
                                    </w:rPr>
                                    <w:t>Parameter (mm)</w:t>
                                  </w:r>
                                </w:p>
                              </w:tc>
                            </w:tr>
                            <w:tr w:rsidR="00C57C68" w:rsidRPr="00AF6DC5" w14:paraId="60E719FC" w14:textId="77777777" w:rsidTr="00C94140">
                              <w:trPr>
                                <w:trHeight w:val="138"/>
                                <w:jc w:val="center"/>
                              </w:trPr>
                              <w:tc>
                                <w:tcPr>
                                  <w:tcW w:w="2938" w:type="pct"/>
                                  <w:vAlign w:val="center"/>
                                </w:tcPr>
                                <w:p w14:paraId="22A31871" w14:textId="77777777" w:rsidR="00C57C68" w:rsidRPr="00793F88" w:rsidRDefault="00C57C68" w:rsidP="00C94140">
                                  <w:pPr>
                                    <w:ind w:firstLine="0"/>
                                    <w:jc w:val="center"/>
                                    <w:rPr>
                                      <w:rFonts w:eastAsia="Calibri"/>
                                      <w:sz w:val="16"/>
                                      <w:szCs w:val="16"/>
                                      <w:lang w:val="en-US"/>
                                    </w:rPr>
                                  </w:pPr>
                                  <w:r w:rsidRPr="00793F88">
                                    <w:rPr>
                                      <w:rFonts w:eastAsia="Calibri"/>
                                      <w:sz w:val="16"/>
                                      <w:szCs w:val="16"/>
                                      <w:lang w:val="en-US"/>
                                    </w:rPr>
                                    <w:t>L</w:t>
                                  </w:r>
                                  <w:r w:rsidRPr="00793F88">
                                    <w:rPr>
                                      <w:rFonts w:eastAsia="Calibri"/>
                                      <w:sz w:val="16"/>
                                      <w:szCs w:val="16"/>
                                    </w:rPr>
                                    <w:t>f</w:t>
                                  </w:r>
                                  <w:r w:rsidRPr="00793F88">
                                    <w:rPr>
                                      <w:rFonts w:eastAsia="Calibri"/>
                                      <w:sz w:val="16"/>
                                      <w:szCs w:val="16"/>
                                      <w:vertAlign w:val="subscript"/>
                                      <w:lang w:val="en-US"/>
                                    </w:rPr>
                                    <w:t>1</w:t>
                                  </w:r>
                                  <w:r w:rsidRPr="00793F88">
                                    <w:rPr>
                                      <w:rFonts w:eastAsia="Calibri"/>
                                      <w:sz w:val="16"/>
                                      <w:szCs w:val="16"/>
                                      <w:lang w:val="en-US"/>
                                    </w:rPr>
                                    <w:t xml:space="preserve"> (</w:t>
                                  </w:r>
                                  <w:r w:rsidRPr="00793F88">
                                    <w:rPr>
                                      <w:rFonts w:eastAsia="Calibri"/>
                                      <w:sz w:val="16"/>
                                      <w:szCs w:val="16"/>
                                    </w:rPr>
                                    <w:t xml:space="preserve">Length </w:t>
                                  </w:r>
                                  <w:r w:rsidRPr="00793F88">
                                    <w:rPr>
                                      <w:rFonts w:eastAsia="Calibri"/>
                                      <w:sz w:val="16"/>
                                      <w:szCs w:val="16"/>
                                      <w:lang w:val="en-US"/>
                                    </w:rPr>
                                    <w:t>o</w:t>
                                  </w:r>
                                  <w:r w:rsidRPr="00793F88">
                                    <w:rPr>
                                      <w:rFonts w:eastAsia="Calibri"/>
                                      <w:sz w:val="16"/>
                                      <w:szCs w:val="16"/>
                                    </w:rPr>
                                    <w:t>f Feedline</w:t>
                                  </w:r>
                                  <w:r w:rsidRPr="00793F88">
                                    <w:rPr>
                                      <w:rFonts w:eastAsia="Calibri"/>
                                      <w:sz w:val="16"/>
                                      <w:szCs w:val="16"/>
                                      <w:lang w:val="en-US"/>
                                    </w:rPr>
                                    <w:t xml:space="preserve"> 1)</w:t>
                                  </w:r>
                                </w:p>
                              </w:tc>
                              <w:tc>
                                <w:tcPr>
                                  <w:tcW w:w="2062" w:type="pct"/>
                                  <w:vAlign w:val="center"/>
                                </w:tcPr>
                                <w:p w14:paraId="65ED6FCE" w14:textId="77777777" w:rsidR="00C57C68" w:rsidRDefault="00C57C68" w:rsidP="00C57C68">
                                  <w:pPr>
                                    <w:ind w:firstLine="0"/>
                                    <w:jc w:val="center"/>
                                    <w:rPr>
                                      <w:rFonts w:eastAsia="Calibri"/>
                                      <w:sz w:val="16"/>
                                      <w:szCs w:val="16"/>
                                      <w:lang w:val="en-US"/>
                                    </w:rPr>
                                  </w:pPr>
                                  <w:r>
                                    <w:rPr>
                                      <w:rFonts w:eastAsia="Calibri"/>
                                      <w:sz w:val="16"/>
                                      <w:szCs w:val="16"/>
                                      <w:lang w:val="en-US"/>
                                    </w:rPr>
                                    <w:t>2.3</w:t>
                                  </w:r>
                                </w:p>
                              </w:tc>
                            </w:tr>
                            <w:tr w:rsidR="00C57C68" w:rsidRPr="00AF6DC5" w14:paraId="6D5674B4" w14:textId="77777777" w:rsidTr="00C94140">
                              <w:trPr>
                                <w:trHeight w:val="138"/>
                                <w:jc w:val="center"/>
                              </w:trPr>
                              <w:tc>
                                <w:tcPr>
                                  <w:tcW w:w="2938" w:type="pct"/>
                                  <w:vAlign w:val="center"/>
                                </w:tcPr>
                                <w:p w14:paraId="1CDCC4D2" w14:textId="77777777" w:rsidR="00C57C68" w:rsidRPr="00793F88" w:rsidRDefault="00C57C68" w:rsidP="00C94140">
                                  <w:pPr>
                                    <w:ind w:firstLine="0"/>
                                    <w:jc w:val="center"/>
                                    <w:rPr>
                                      <w:rFonts w:eastAsia="Calibri"/>
                                      <w:sz w:val="16"/>
                                      <w:szCs w:val="16"/>
                                      <w:lang w:val="en-US"/>
                                    </w:rPr>
                                  </w:pPr>
                                  <w:r w:rsidRPr="00793F88">
                                    <w:rPr>
                                      <w:rFonts w:eastAsia="Calibri"/>
                                      <w:sz w:val="16"/>
                                      <w:szCs w:val="16"/>
                                      <w:lang w:val="en-US"/>
                                    </w:rPr>
                                    <w:t>W</w:t>
                                  </w:r>
                                  <w:r w:rsidRPr="00793F88">
                                    <w:rPr>
                                      <w:rFonts w:eastAsia="Calibri"/>
                                      <w:sz w:val="16"/>
                                      <w:szCs w:val="16"/>
                                    </w:rPr>
                                    <w:t>f</w:t>
                                  </w:r>
                                  <w:r w:rsidRPr="00793F88">
                                    <w:rPr>
                                      <w:rFonts w:eastAsia="Calibri"/>
                                      <w:sz w:val="16"/>
                                      <w:szCs w:val="16"/>
                                      <w:vertAlign w:val="subscript"/>
                                      <w:lang w:val="en-US"/>
                                    </w:rPr>
                                    <w:t>1</w:t>
                                  </w:r>
                                  <w:r w:rsidRPr="00793F88">
                                    <w:rPr>
                                      <w:rFonts w:eastAsia="Calibri"/>
                                      <w:sz w:val="16"/>
                                      <w:szCs w:val="16"/>
                                      <w:lang w:val="en-US"/>
                                    </w:rPr>
                                    <w:t xml:space="preserve"> (</w:t>
                                  </w:r>
                                  <w:r w:rsidRPr="00793F88">
                                    <w:rPr>
                                      <w:rFonts w:eastAsia="Calibri"/>
                                      <w:sz w:val="16"/>
                                      <w:szCs w:val="16"/>
                                    </w:rPr>
                                    <w:t xml:space="preserve">Width </w:t>
                                  </w:r>
                                  <w:r w:rsidRPr="00793F88">
                                    <w:rPr>
                                      <w:rFonts w:eastAsia="Calibri"/>
                                      <w:sz w:val="16"/>
                                      <w:szCs w:val="16"/>
                                      <w:lang w:val="en-US"/>
                                    </w:rPr>
                                    <w:t>o</w:t>
                                  </w:r>
                                  <w:r w:rsidRPr="00793F88">
                                    <w:rPr>
                                      <w:rFonts w:eastAsia="Calibri"/>
                                      <w:sz w:val="16"/>
                                      <w:szCs w:val="16"/>
                                    </w:rPr>
                                    <w:t>f Feedline</w:t>
                                  </w:r>
                                  <w:r w:rsidRPr="00793F88">
                                    <w:rPr>
                                      <w:rFonts w:eastAsia="Calibri"/>
                                      <w:sz w:val="16"/>
                                      <w:szCs w:val="16"/>
                                      <w:lang w:val="en-US"/>
                                    </w:rPr>
                                    <w:t xml:space="preserve"> 1)</w:t>
                                  </w:r>
                                </w:p>
                              </w:tc>
                              <w:tc>
                                <w:tcPr>
                                  <w:tcW w:w="2062" w:type="pct"/>
                                  <w:vAlign w:val="center"/>
                                </w:tcPr>
                                <w:p w14:paraId="5C7771D2" w14:textId="77777777" w:rsidR="00C57C68" w:rsidRDefault="00C57C68" w:rsidP="00C57C68">
                                  <w:pPr>
                                    <w:ind w:firstLine="0"/>
                                    <w:jc w:val="center"/>
                                    <w:rPr>
                                      <w:rFonts w:eastAsia="Calibri"/>
                                      <w:sz w:val="16"/>
                                      <w:szCs w:val="16"/>
                                      <w:lang w:val="en-US"/>
                                    </w:rPr>
                                  </w:pPr>
                                  <w:r>
                                    <w:rPr>
                                      <w:rFonts w:eastAsia="Calibri"/>
                                      <w:sz w:val="16"/>
                                      <w:szCs w:val="16"/>
                                      <w:lang w:val="en-US"/>
                                    </w:rPr>
                                    <w:t>2</w:t>
                                  </w:r>
                                </w:p>
                              </w:tc>
                            </w:tr>
                            <w:tr w:rsidR="00C57C68" w:rsidRPr="00AF6DC5" w14:paraId="1D41D963" w14:textId="77777777" w:rsidTr="00C94140">
                              <w:trPr>
                                <w:trHeight w:val="138"/>
                                <w:jc w:val="center"/>
                              </w:trPr>
                              <w:tc>
                                <w:tcPr>
                                  <w:tcW w:w="2938" w:type="pct"/>
                                  <w:vAlign w:val="center"/>
                                </w:tcPr>
                                <w:p w14:paraId="28C8216B" w14:textId="77777777" w:rsidR="00C57C68" w:rsidRPr="00793F88" w:rsidRDefault="00C57C68" w:rsidP="00C94140">
                                  <w:pPr>
                                    <w:ind w:firstLine="0"/>
                                    <w:jc w:val="center"/>
                                    <w:rPr>
                                      <w:rFonts w:eastAsia="Calibri"/>
                                      <w:sz w:val="16"/>
                                      <w:szCs w:val="16"/>
                                      <w:lang w:val="en-US"/>
                                    </w:rPr>
                                  </w:pPr>
                                  <w:r w:rsidRPr="00793F88">
                                    <w:rPr>
                                      <w:rFonts w:eastAsia="Calibri"/>
                                      <w:sz w:val="16"/>
                                      <w:szCs w:val="16"/>
                                      <w:lang w:val="en-US"/>
                                    </w:rPr>
                                    <w:t>L</w:t>
                                  </w:r>
                                  <w:r w:rsidRPr="00793F88">
                                    <w:rPr>
                                      <w:rFonts w:eastAsia="Calibri"/>
                                      <w:sz w:val="16"/>
                                      <w:szCs w:val="16"/>
                                    </w:rPr>
                                    <w:t>p</w:t>
                                  </w:r>
                                  <w:r w:rsidRPr="00793F88">
                                    <w:rPr>
                                      <w:rFonts w:eastAsia="Calibri"/>
                                      <w:sz w:val="16"/>
                                      <w:szCs w:val="16"/>
                                      <w:vertAlign w:val="subscript"/>
                                      <w:lang w:val="en-US"/>
                                    </w:rPr>
                                    <w:t>1</w:t>
                                  </w:r>
                                  <w:r w:rsidRPr="00793F88">
                                    <w:rPr>
                                      <w:rFonts w:eastAsia="Calibri"/>
                                      <w:sz w:val="16"/>
                                      <w:szCs w:val="16"/>
                                      <w:lang w:val="en-US"/>
                                    </w:rPr>
                                    <w:t xml:space="preserve"> (</w:t>
                                  </w:r>
                                  <w:r w:rsidRPr="00793F88">
                                    <w:rPr>
                                      <w:rFonts w:eastAsia="Calibri"/>
                                      <w:sz w:val="16"/>
                                      <w:szCs w:val="16"/>
                                    </w:rPr>
                                    <w:t xml:space="preserve">Length </w:t>
                                  </w:r>
                                  <w:r w:rsidRPr="00793F88">
                                    <w:rPr>
                                      <w:rFonts w:eastAsia="Calibri"/>
                                      <w:sz w:val="16"/>
                                      <w:szCs w:val="16"/>
                                      <w:lang w:val="en-US"/>
                                    </w:rPr>
                                    <w:t>o</w:t>
                                  </w:r>
                                  <w:r w:rsidRPr="00793F88">
                                    <w:rPr>
                                      <w:rFonts w:eastAsia="Calibri"/>
                                      <w:sz w:val="16"/>
                                      <w:szCs w:val="16"/>
                                    </w:rPr>
                                    <w:t>f Patch</w:t>
                                  </w:r>
                                  <w:r w:rsidRPr="00793F88">
                                    <w:rPr>
                                      <w:rFonts w:eastAsia="Calibri"/>
                                      <w:sz w:val="16"/>
                                      <w:szCs w:val="16"/>
                                      <w:lang w:val="en-US"/>
                                    </w:rPr>
                                    <w:t xml:space="preserve"> 1)</w:t>
                                  </w:r>
                                </w:p>
                              </w:tc>
                              <w:tc>
                                <w:tcPr>
                                  <w:tcW w:w="2062" w:type="pct"/>
                                  <w:vAlign w:val="center"/>
                                </w:tcPr>
                                <w:p w14:paraId="20B6BB72" w14:textId="77777777" w:rsidR="00C57C68" w:rsidRDefault="00C57C68" w:rsidP="00C57C68">
                                  <w:pPr>
                                    <w:ind w:firstLine="0"/>
                                    <w:jc w:val="center"/>
                                    <w:rPr>
                                      <w:rFonts w:eastAsia="Calibri"/>
                                      <w:sz w:val="16"/>
                                      <w:szCs w:val="16"/>
                                      <w:lang w:val="en-US"/>
                                    </w:rPr>
                                  </w:pPr>
                                  <w:r>
                                    <w:rPr>
                                      <w:rFonts w:eastAsia="Calibri"/>
                                      <w:sz w:val="16"/>
                                      <w:szCs w:val="16"/>
                                      <w:lang w:val="en-US"/>
                                    </w:rPr>
                                    <w:t>3</w:t>
                                  </w:r>
                                </w:p>
                              </w:tc>
                            </w:tr>
                            <w:tr w:rsidR="00C57C68" w:rsidRPr="00AF6DC5" w14:paraId="434BFDB1" w14:textId="77777777" w:rsidTr="00C94140">
                              <w:trPr>
                                <w:trHeight w:val="138"/>
                                <w:jc w:val="center"/>
                              </w:trPr>
                              <w:tc>
                                <w:tcPr>
                                  <w:tcW w:w="2938" w:type="pct"/>
                                  <w:vAlign w:val="center"/>
                                </w:tcPr>
                                <w:p w14:paraId="023D5DB2" w14:textId="77777777" w:rsidR="00C57C68" w:rsidRPr="00793F88" w:rsidRDefault="00C57C68" w:rsidP="00C94140">
                                  <w:pPr>
                                    <w:ind w:firstLine="0"/>
                                    <w:jc w:val="center"/>
                                    <w:rPr>
                                      <w:rFonts w:eastAsia="Calibri"/>
                                      <w:sz w:val="16"/>
                                      <w:szCs w:val="16"/>
                                      <w:lang w:val="en-US"/>
                                    </w:rPr>
                                  </w:pPr>
                                  <w:r w:rsidRPr="00793F88">
                                    <w:rPr>
                                      <w:rFonts w:eastAsia="Calibri"/>
                                      <w:sz w:val="16"/>
                                      <w:szCs w:val="16"/>
                                      <w:lang w:val="en-US"/>
                                    </w:rPr>
                                    <w:t>W</w:t>
                                  </w:r>
                                  <w:r w:rsidRPr="00793F88">
                                    <w:rPr>
                                      <w:rFonts w:eastAsia="Calibri"/>
                                      <w:sz w:val="16"/>
                                      <w:szCs w:val="16"/>
                                    </w:rPr>
                                    <w:t>p</w:t>
                                  </w:r>
                                  <w:r w:rsidRPr="00793F88">
                                    <w:rPr>
                                      <w:rFonts w:eastAsia="Calibri"/>
                                      <w:sz w:val="16"/>
                                      <w:szCs w:val="16"/>
                                      <w:vertAlign w:val="subscript"/>
                                      <w:lang w:val="en-US"/>
                                    </w:rPr>
                                    <w:t>1</w:t>
                                  </w:r>
                                  <w:r w:rsidRPr="00793F88">
                                    <w:rPr>
                                      <w:rFonts w:eastAsia="Calibri"/>
                                      <w:sz w:val="16"/>
                                      <w:szCs w:val="16"/>
                                      <w:lang w:val="en-US"/>
                                    </w:rPr>
                                    <w:t>(</w:t>
                                  </w:r>
                                  <w:r w:rsidRPr="00793F88">
                                    <w:rPr>
                                      <w:rFonts w:eastAsia="Calibri"/>
                                      <w:sz w:val="16"/>
                                      <w:szCs w:val="16"/>
                                    </w:rPr>
                                    <w:t xml:space="preserve">Width </w:t>
                                  </w:r>
                                  <w:r w:rsidRPr="00793F88">
                                    <w:rPr>
                                      <w:rFonts w:eastAsia="Calibri"/>
                                      <w:sz w:val="16"/>
                                      <w:szCs w:val="16"/>
                                      <w:lang w:val="en-US"/>
                                    </w:rPr>
                                    <w:t>o</w:t>
                                  </w:r>
                                  <w:r w:rsidRPr="00793F88">
                                    <w:rPr>
                                      <w:rFonts w:eastAsia="Calibri"/>
                                      <w:sz w:val="16"/>
                                      <w:szCs w:val="16"/>
                                    </w:rPr>
                                    <w:t>f</w:t>
                                  </w:r>
                                  <w:r w:rsidRPr="00793F88">
                                    <w:rPr>
                                      <w:rFonts w:eastAsia="Calibri"/>
                                      <w:sz w:val="16"/>
                                      <w:szCs w:val="16"/>
                                      <w:lang w:val="en-US"/>
                                    </w:rPr>
                                    <w:t xml:space="preserve"> Patch 1)</w:t>
                                  </w:r>
                                </w:p>
                              </w:tc>
                              <w:tc>
                                <w:tcPr>
                                  <w:tcW w:w="2062" w:type="pct"/>
                                  <w:vAlign w:val="center"/>
                                </w:tcPr>
                                <w:p w14:paraId="07402805" w14:textId="77777777" w:rsidR="00C57C68" w:rsidRPr="00E41C0D" w:rsidRDefault="00C57C68" w:rsidP="00C57C68">
                                  <w:pPr>
                                    <w:ind w:firstLine="0"/>
                                    <w:jc w:val="center"/>
                                    <w:rPr>
                                      <w:rFonts w:eastAsia="Calibri"/>
                                      <w:sz w:val="16"/>
                                      <w:szCs w:val="16"/>
                                      <w:lang w:val="en-US"/>
                                    </w:rPr>
                                  </w:pPr>
                                  <w:r>
                                    <w:rPr>
                                      <w:rFonts w:eastAsia="Calibri"/>
                                      <w:sz w:val="16"/>
                                      <w:szCs w:val="16"/>
                                      <w:lang w:val="en-US"/>
                                    </w:rPr>
                                    <w:t>1</w:t>
                                  </w:r>
                                </w:p>
                              </w:tc>
                            </w:tr>
                            <w:tr w:rsidR="00C57C68" w:rsidRPr="00AF6DC5" w14:paraId="3FFDDDCD" w14:textId="77777777" w:rsidTr="00C94140">
                              <w:trPr>
                                <w:trHeight w:val="117"/>
                                <w:jc w:val="center"/>
                              </w:trPr>
                              <w:tc>
                                <w:tcPr>
                                  <w:tcW w:w="2938" w:type="pct"/>
                                  <w:vAlign w:val="center"/>
                                </w:tcPr>
                                <w:p w14:paraId="555050C6" w14:textId="77777777" w:rsidR="00C57C68" w:rsidRPr="00793F88" w:rsidRDefault="00C57C68" w:rsidP="00C94140">
                                  <w:pPr>
                                    <w:ind w:firstLine="0"/>
                                    <w:jc w:val="center"/>
                                    <w:rPr>
                                      <w:rFonts w:eastAsia="Calibri"/>
                                      <w:color w:val="FF0000"/>
                                      <w:sz w:val="16"/>
                                      <w:szCs w:val="16"/>
                                      <w:lang w:val="en-US"/>
                                    </w:rPr>
                                  </w:pPr>
                                  <w:r w:rsidRPr="00793F88">
                                    <w:rPr>
                                      <w:rFonts w:eastAsia="Calibri"/>
                                      <w:sz w:val="16"/>
                                      <w:szCs w:val="16"/>
                                      <w:lang w:val="en-US"/>
                                    </w:rPr>
                                    <w:t>L</w:t>
                                  </w:r>
                                  <w:r w:rsidRPr="00793F88">
                                    <w:rPr>
                                      <w:rFonts w:eastAsia="Calibri"/>
                                      <w:sz w:val="16"/>
                                      <w:szCs w:val="16"/>
                                    </w:rPr>
                                    <w:t>p</w:t>
                                  </w:r>
                                  <w:r>
                                    <w:rPr>
                                      <w:rFonts w:eastAsia="Calibri"/>
                                      <w:sz w:val="16"/>
                                      <w:szCs w:val="16"/>
                                      <w:vertAlign w:val="subscript"/>
                                      <w:lang w:val="en-US"/>
                                    </w:rPr>
                                    <w:t>2</w:t>
                                  </w:r>
                                  <w:r w:rsidRPr="00793F88">
                                    <w:rPr>
                                      <w:rFonts w:eastAsia="Calibri"/>
                                      <w:sz w:val="16"/>
                                      <w:szCs w:val="16"/>
                                      <w:lang w:val="en-US"/>
                                    </w:rPr>
                                    <w:t xml:space="preserve"> (</w:t>
                                  </w:r>
                                  <w:r w:rsidRPr="00793F88">
                                    <w:rPr>
                                      <w:rFonts w:eastAsia="Calibri"/>
                                      <w:sz w:val="16"/>
                                      <w:szCs w:val="16"/>
                                    </w:rPr>
                                    <w:t xml:space="preserve">Length </w:t>
                                  </w:r>
                                  <w:r w:rsidRPr="00793F88">
                                    <w:rPr>
                                      <w:rFonts w:eastAsia="Calibri"/>
                                      <w:sz w:val="16"/>
                                      <w:szCs w:val="16"/>
                                      <w:lang w:val="en-US"/>
                                    </w:rPr>
                                    <w:t>o</w:t>
                                  </w:r>
                                  <w:r w:rsidRPr="00793F88">
                                    <w:rPr>
                                      <w:rFonts w:eastAsia="Calibri"/>
                                      <w:sz w:val="16"/>
                                      <w:szCs w:val="16"/>
                                    </w:rPr>
                                    <w:t>f Patch</w:t>
                                  </w:r>
                                  <w:r w:rsidRPr="00793F88">
                                    <w:rPr>
                                      <w:rFonts w:eastAsia="Calibri"/>
                                      <w:sz w:val="16"/>
                                      <w:szCs w:val="16"/>
                                      <w:lang w:val="en-US"/>
                                    </w:rPr>
                                    <w:t xml:space="preserve"> </w:t>
                                  </w:r>
                                  <w:r>
                                    <w:rPr>
                                      <w:rFonts w:eastAsia="Calibri"/>
                                      <w:sz w:val="16"/>
                                      <w:szCs w:val="16"/>
                                      <w:lang w:val="en-US"/>
                                    </w:rPr>
                                    <w:t>2</w:t>
                                  </w:r>
                                  <w:r w:rsidRPr="00793F88">
                                    <w:rPr>
                                      <w:rFonts w:eastAsia="Calibri"/>
                                      <w:sz w:val="16"/>
                                      <w:szCs w:val="16"/>
                                      <w:lang w:val="en-US"/>
                                    </w:rPr>
                                    <w:t>)</w:t>
                                  </w:r>
                                </w:p>
                              </w:tc>
                              <w:tc>
                                <w:tcPr>
                                  <w:tcW w:w="2062" w:type="pct"/>
                                  <w:vAlign w:val="center"/>
                                </w:tcPr>
                                <w:p w14:paraId="0537928D" w14:textId="77777777" w:rsidR="00C57C68" w:rsidRPr="00E41C0D" w:rsidRDefault="00C57C68" w:rsidP="00C57C68">
                                  <w:pPr>
                                    <w:ind w:firstLine="0"/>
                                    <w:jc w:val="center"/>
                                    <w:rPr>
                                      <w:rFonts w:eastAsia="Calibri"/>
                                      <w:color w:val="FF0000"/>
                                      <w:sz w:val="16"/>
                                      <w:szCs w:val="16"/>
                                      <w:lang w:val="en-US"/>
                                    </w:rPr>
                                  </w:pPr>
                                  <w:r>
                                    <w:rPr>
                                      <w:rFonts w:eastAsia="Calibri"/>
                                      <w:sz w:val="16"/>
                                      <w:szCs w:val="16"/>
                                      <w:lang w:val="en-US"/>
                                    </w:rPr>
                                    <w:t>2</w:t>
                                  </w:r>
                                </w:p>
                              </w:tc>
                            </w:tr>
                            <w:tr w:rsidR="00C57C68" w:rsidRPr="00AF6DC5" w14:paraId="3613AAAA" w14:textId="77777777" w:rsidTr="00C94140">
                              <w:trPr>
                                <w:trHeight w:val="40"/>
                                <w:jc w:val="center"/>
                              </w:trPr>
                              <w:tc>
                                <w:tcPr>
                                  <w:tcW w:w="2938" w:type="pct"/>
                                  <w:vAlign w:val="center"/>
                                </w:tcPr>
                                <w:p w14:paraId="0932CC41" w14:textId="77777777" w:rsidR="00C57C68" w:rsidRPr="00793F88" w:rsidRDefault="00C57C68" w:rsidP="00C94140">
                                  <w:pPr>
                                    <w:ind w:firstLine="0"/>
                                    <w:jc w:val="center"/>
                                    <w:rPr>
                                      <w:rFonts w:eastAsia="Calibri"/>
                                      <w:color w:val="FF0000"/>
                                      <w:sz w:val="16"/>
                                      <w:szCs w:val="16"/>
                                      <w:lang w:val="en-US"/>
                                    </w:rPr>
                                  </w:pPr>
                                  <w:r w:rsidRPr="00793F88">
                                    <w:rPr>
                                      <w:rFonts w:eastAsia="Calibri"/>
                                      <w:sz w:val="16"/>
                                      <w:szCs w:val="16"/>
                                      <w:lang w:val="en-US"/>
                                    </w:rPr>
                                    <w:t>W</w:t>
                                  </w:r>
                                  <w:r w:rsidRPr="00793F88">
                                    <w:rPr>
                                      <w:rFonts w:eastAsia="Calibri"/>
                                      <w:sz w:val="16"/>
                                      <w:szCs w:val="16"/>
                                    </w:rPr>
                                    <w:t>p</w:t>
                                  </w:r>
                                  <w:r>
                                    <w:rPr>
                                      <w:rFonts w:eastAsia="Calibri"/>
                                      <w:sz w:val="16"/>
                                      <w:szCs w:val="16"/>
                                      <w:vertAlign w:val="subscript"/>
                                      <w:lang w:val="en-US"/>
                                    </w:rPr>
                                    <w:t>2</w:t>
                                  </w:r>
                                  <w:r w:rsidRPr="00793F88">
                                    <w:rPr>
                                      <w:rFonts w:eastAsia="Calibri"/>
                                      <w:sz w:val="16"/>
                                      <w:szCs w:val="16"/>
                                      <w:vertAlign w:val="subscript"/>
                                      <w:lang w:val="en-US"/>
                                    </w:rPr>
                                    <w:t xml:space="preserve"> </w:t>
                                  </w:r>
                                  <w:r w:rsidRPr="00793F88">
                                    <w:rPr>
                                      <w:rFonts w:eastAsia="Calibri"/>
                                      <w:sz w:val="16"/>
                                      <w:szCs w:val="16"/>
                                      <w:lang w:val="en-US"/>
                                    </w:rPr>
                                    <w:t>(</w:t>
                                  </w:r>
                                  <w:r w:rsidRPr="00793F88">
                                    <w:rPr>
                                      <w:rFonts w:eastAsia="Calibri"/>
                                      <w:sz w:val="16"/>
                                      <w:szCs w:val="16"/>
                                    </w:rPr>
                                    <w:t xml:space="preserve">Width </w:t>
                                  </w:r>
                                  <w:r w:rsidRPr="00793F88">
                                    <w:rPr>
                                      <w:rFonts w:eastAsia="Calibri"/>
                                      <w:sz w:val="16"/>
                                      <w:szCs w:val="16"/>
                                      <w:lang w:val="en-US"/>
                                    </w:rPr>
                                    <w:t>o</w:t>
                                  </w:r>
                                  <w:r w:rsidRPr="00793F88">
                                    <w:rPr>
                                      <w:rFonts w:eastAsia="Calibri"/>
                                      <w:sz w:val="16"/>
                                      <w:szCs w:val="16"/>
                                    </w:rPr>
                                    <w:t>f</w:t>
                                  </w:r>
                                  <w:r w:rsidRPr="00793F88">
                                    <w:rPr>
                                      <w:rFonts w:eastAsia="Calibri"/>
                                      <w:sz w:val="16"/>
                                      <w:szCs w:val="16"/>
                                      <w:lang w:val="en-US"/>
                                    </w:rPr>
                                    <w:t xml:space="preserve"> Patch </w:t>
                                  </w:r>
                                  <w:r>
                                    <w:rPr>
                                      <w:rFonts w:eastAsia="Calibri"/>
                                      <w:sz w:val="16"/>
                                      <w:szCs w:val="16"/>
                                      <w:lang w:val="en-US"/>
                                    </w:rPr>
                                    <w:t>2</w:t>
                                  </w:r>
                                  <w:r w:rsidRPr="00793F88">
                                    <w:rPr>
                                      <w:rFonts w:eastAsia="Calibri"/>
                                      <w:sz w:val="16"/>
                                      <w:szCs w:val="16"/>
                                      <w:lang w:val="en-US"/>
                                    </w:rPr>
                                    <w:t>)</w:t>
                                  </w:r>
                                </w:p>
                              </w:tc>
                              <w:tc>
                                <w:tcPr>
                                  <w:tcW w:w="2062" w:type="pct"/>
                                  <w:vAlign w:val="center"/>
                                </w:tcPr>
                                <w:p w14:paraId="7CD297BA" w14:textId="77777777" w:rsidR="00C57C68" w:rsidRPr="00E41C0D" w:rsidRDefault="00C57C68" w:rsidP="00C57C68">
                                  <w:pPr>
                                    <w:ind w:firstLine="0"/>
                                    <w:jc w:val="center"/>
                                    <w:rPr>
                                      <w:rFonts w:eastAsia="Calibri"/>
                                      <w:color w:val="FF0000"/>
                                      <w:sz w:val="16"/>
                                      <w:szCs w:val="16"/>
                                      <w:lang w:val="en-US"/>
                                    </w:rPr>
                                  </w:pPr>
                                  <w:r>
                                    <w:rPr>
                                      <w:rFonts w:eastAsia="Calibri"/>
                                      <w:sz w:val="16"/>
                                      <w:szCs w:val="16"/>
                                      <w:lang w:val="en-US"/>
                                    </w:rPr>
                                    <w:t>1</w:t>
                                  </w:r>
                                </w:p>
                              </w:tc>
                            </w:tr>
                            <w:tr w:rsidR="00C57C68" w:rsidRPr="00AF6DC5" w14:paraId="429535DF" w14:textId="77777777" w:rsidTr="00C94140">
                              <w:trPr>
                                <w:trHeight w:val="89"/>
                                <w:jc w:val="center"/>
                              </w:trPr>
                              <w:tc>
                                <w:tcPr>
                                  <w:tcW w:w="2938" w:type="pct"/>
                                  <w:vAlign w:val="center"/>
                                </w:tcPr>
                                <w:p w14:paraId="2B870B68" w14:textId="77777777" w:rsidR="00C57C68" w:rsidRPr="00793F88" w:rsidRDefault="00C57C68" w:rsidP="00C94140">
                                  <w:pPr>
                                    <w:ind w:firstLine="0"/>
                                    <w:jc w:val="center"/>
                                    <w:rPr>
                                      <w:rFonts w:eastAsia="Calibri"/>
                                      <w:color w:val="FF0000"/>
                                      <w:sz w:val="16"/>
                                      <w:szCs w:val="16"/>
                                      <w:lang w:val="en-US"/>
                                    </w:rPr>
                                  </w:pPr>
                                  <w:r w:rsidRPr="00793F88">
                                    <w:rPr>
                                      <w:rFonts w:eastAsia="Calibri"/>
                                      <w:sz w:val="16"/>
                                      <w:szCs w:val="16"/>
                                      <w:lang w:val="en-US"/>
                                    </w:rPr>
                                    <w:t>L</w:t>
                                  </w:r>
                                  <w:r w:rsidRPr="00793F88">
                                    <w:rPr>
                                      <w:rFonts w:eastAsia="Calibri"/>
                                      <w:sz w:val="16"/>
                                      <w:szCs w:val="16"/>
                                    </w:rPr>
                                    <w:t>p</w:t>
                                  </w:r>
                                  <w:r>
                                    <w:rPr>
                                      <w:rFonts w:eastAsia="Calibri"/>
                                      <w:sz w:val="16"/>
                                      <w:szCs w:val="16"/>
                                      <w:vertAlign w:val="subscript"/>
                                      <w:lang w:val="en-US"/>
                                    </w:rPr>
                                    <w:t>3</w:t>
                                  </w:r>
                                  <w:r w:rsidRPr="00793F88">
                                    <w:rPr>
                                      <w:rFonts w:eastAsia="Calibri"/>
                                      <w:sz w:val="16"/>
                                      <w:szCs w:val="16"/>
                                      <w:lang w:val="en-US"/>
                                    </w:rPr>
                                    <w:t xml:space="preserve"> (</w:t>
                                  </w:r>
                                  <w:r w:rsidRPr="00793F88">
                                    <w:rPr>
                                      <w:rFonts w:eastAsia="Calibri"/>
                                      <w:sz w:val="16"/>
                                      <w:szCs w:val="16"/>
                                    </w:rPr>
                                    <w:t xml:space="preserve">Length </w:t>
                                  </w:r>
                                  <w:r w:rsidRPr="00793F88">
                                    <w:rPr>
                                      <w:rFonts w:eastAsia="Calibri"/>
                                      <w:sz w:val="16"/>
                                      <w:szCs w:val="16"/>
                                      <w:lang w:val="en-US"/>
                                    </w:rPr>
                                    <w:t>o</w:t>
                                  </w:r>
                                  <w:r w:rsidRPr="00793F88">
                                    <w:rPr>
                                      <w:rFonts w:eastAsia="Calibri"/>
                                      <w:sz w:val="16"/>
                                      <w:szCs w:val="16"/>
                                    </w:rPr>
                                    <w:t>f Patch</w:t>
                                  </w:r>
                                  <w:r w:rsidRPr="00793F88">
                                    <w:rPr>
                                      <w:rFonts w:eastAsia="Calibri"/>
                                      <w:sz w:val="16"/>
                                      <w:szCs w:val="16"/>
                                      <w:lang w:val="en-US"/>
                                    </w:rPr>
                                    <w:t xml:space="preserve"> </w:t>
                                  </w:r>
                                  <w:r>
                                    <w:rPr>
                                      <w:rFonts w:eastAsia="Calibri"/>
                                      <w:sz w:val="16"/>
                                      <w:szCs w:val="16"/>
                                      <w:lang w:val="en-US"/>
                                    </w:rPr>
                                    <w:t>3</w:t>
                                  </w:r>
                                  <w:r w:rsidRPr="00793F88">
                                    <w:rPr>
                                      <w:rFonts w:eastAsia="Calibri"/>
                                      <w:sz w:val="16"/>
                                      <w:szCs w:val="16"/>
                                      <w:lang w:val="en-US"/>
                                    </w:rPr>
                                    <w:t>)</w:t>
                                  </w:r>
                                </w:p>
                              </w:tc>
                              <w:tc>
                                <w:tcPr>
                                  <w:tcW w:w="2062" w:type="pct"/>
                                  <w:vAlign w:val="center"/>
                                </w:tcPr>
                                <w:p w14:paraId="76CD71D7" w14:textId="77777777" w:rsidR="00C57C68" w:rsidRPr="00E41C0D" w:rsidRDefault="00C57C68" w:rsidP="00C57C68">
                                  <w:pPr>
                                    <w:ind w:firstLine="0"/>
                                    <w:jc w:val="center"/>
                                    <w:rPr>
                                      <w:rFonts w:eastAsia="Calibri"/>
                                      <w:sz w:val="16"/>
                                      <w:szCs w:val="16"/>
                                      <w:lang w:val="en-US"/>
                                    </w:rPr>
                                  </w:pPr>
                                  <w:r w:rsidRPr="00E41C0D">
                                    <w:rPr>
                                      <w:rFonts w:eastAsia="Calibri"/>
                                      <w:sz w:val="16"/>
                                      <w:szCs w:val="16"/>
                                      <w:lang w:val="en-US"/>
                                    </w:rPr>
                                    <w:t>2.5</w:t>
                                  </w:r>
                                </w:p>
                              </w:tc>
                            </w:tr>
                            <w:tr w:rsidR="00C57C68" w:rsidRPr="00AF6DC5" w14:paraId="5C382E43" w14:textId="77777777" w:rsidTr="00C94140">
                              <w:trPr>
                                <w:trHeight w:val="138"/>
                                <w:jc w:val="center"/>
                              </w:trPr>
                              <w:tc>
                                <w:tcPr>
                                  <w:tcW w:w="2938" w:type="pct"/>
                                  <w:vAlign w:val="center"/>
                                </w:tcPr>
                                <w:p w14:paraId="71409416" w14:textId="77777777" w:rsidR="00C57C68" w:rsidRPr="00793F88" w:rsidRDefault="00C57C68" w:rsidP="00C94140">
                                  <w:pPr>
                                    <w:ind w:firstLine="0"/>
                                    <w:jc w:val="center"/>
                                    <w:rPr>
                                      <w:rFonts w:eastAsia="Calibri"/>
                                      <w:color w:val="FF0000"/>
                                      <w:sz w:val="16"/>
                                      <w:szCs w:val="16"/>
                                      <w:lang w:val="en-US"/>
                                    </w:rPr>
                                  </w:pPr>
                                  <w:r w:rsidRPr="00793F88">
                                    <w:rPr>
                                      <w:rFonts w:eastAsia="Calibri"/>
                                      <w:sz w:val="16"/>
                                      <w:szCs w:val="16"/>
                                      <w:lang w:val="en-US"/>
                                    </w:rPr>
                                    <w:t>W</w:t>
                                  </w:r>
                                  <w:r w:rsidRPr="00793F88">
                                    <w:rPr>
                                      <w:rFonts w:eastAsia="Calibri"/>
                                      <w:sz w:val="16"/>
                                      <w:szCs w:val="16"/>
                                    </w:rPr>
                                    <w:t>p</w:t>
                                  </w:r>
                                  <w:r>
                                    <w:rPr>
                                      <w:rFonts w:eastAsia="Calibri"/>
                                      <w:sz w:val="16"/>
                                      <w:szCs w:val="16"/>
                                      <w:vertAlign w:val="subscript"/>
                                      <w:lang w:val="en-US"/>
                                    </w:rPr>
                                    <w:t>3</w:t>
                                  </w:r>
                                  <w:r w:rsidRPr="00793F88">
                                    <w:rPr>
                                      <w:rFonts w:eastAsia="Calibri"/>
                                      <w:sz w:val="16"/>
                                      <w:szCs w:val="16"/>
                                      <w:vertAlign w:val="subscript"/>
                                      <w:lang w:val="en-US"/>
                                    </w:rPr>
                                    <w:t xml:space="preserve"> </w:t>
                                  </w:r>
                                  <w:r w:rsidRPr="00793F88">
                                    <w:rPr>
                                      <w:rFonts w:eastAsia="Calibri"/>
                                      <w:sz w:val="16"/>
                                      <w:szCs w:val="16"/>
                                      <w:lang w:val="en-US"/>
                                    </w:rPr>
                                    <w:t>(</w:t>
                                  </w:r>
                                  <w:r w:rsidRPr="00793F88">
                                    <w:rPr>
                                      <w:rFonts w:eastAsia="Calibri"/>
                                      <w:sz w:val="16"/>
                                      <w:szCs w:val="16"/>
                                    </w:rPr>
                                    <w:t xml:space="preserve">Width </w:t>
                                  </w:r>
                                  <w:r w:rsidRPr="00793F88">
                                    <w:rPr>
                                      <w:rFonts w:eastAsia="Calibri"/>
                                      <w:sz w:val="16"/>
                                      <w:szCs w:val="16"/>
                                      <w:lang w:val="en-US"/>
                                    </w:rPr>
                                    <w:t>o</w:t>
                                  </w:r>
                                  <w:r w:rsidRPr="00793F88">
                                    <w:rPr>
                                      <w:rFonts w:eastAsia="Calibri"/>
                                      <w:sz w:val="16"/>
                                      <w:szCs w:val="16"/>
                                    </w:rPr>
                                    <w:t>f</w:t>
                                  </w:r>
                                  <w:r w:rsidRPr="00793F88">
                                    <w:rPr>
                                      <w:rFonts w:eastAsia="Calibri"/>
                                      <w:sz w:val="16"/>
                                      <w:szCs w:val="16"/>
                                      <w:lang w:val="en-US"/>
                                    </w:rPr>
                                    <w:t xml:space="preserve"> Patch </w:t>
                                  </w:r>
                                  <w:r>
                                    <w:rPr>
                                      <w:rFonts w:eastAsia="Calibri"/>
                                      <w:sz w:val="16"/>
                                      <w:szCs w:val="16"/>
                                      <w:lang w:val="en-US"/>
                                    </w:rPr>
                                    <w:t>3</w:t>
                                  </w:r>
                                  <w:r w:rsidRPr="00793F88">
                                    <w:rPr>
                                      <w:rFonts w:eastAsia="Calibri"/>
                                      <w:sz w:val="16"/>
                                      <w:szCs w:val="16"/>
                                      <w:lang w:val="en-US"/>
                                    </w:rPr>
                                    <w:t>)</w:t>
                                  </w:r>
                                </w:p>
                              </w:tc>
                              <w:tc>
                                <w:tcPr>
                                  <w:tcW w:w="2062" w:type="pct"/>
                                  <w:vAlign w:val="center"/>
                                </w:tcPr>
                                <w:p w14:paraId="557DF54B" w14:textId="77777777" w:rsidR="00C57C68" w:rsidRPr="00E41C0D" w:rsidRDefault="00C57C68" w:rsidP="00C57C68">
                                  <w:pPr>
                                    <w:ind w:firstLine="0"/>
                                    <w:jc w:val="center"/>
                                    <w:rPr>
                                      <w:rFonts w:eastAsia="Calibri"/>
                                      <w:sz w:val="16"/>
                                      <w:szCs w:val="16"/>
                                      <w:lang w:val="en-US"/>
                                    </w:rPr>
                                  </w:pPr>
                                  <w:r w:rsidRPr="00E41C0D">
                                    <w:rPr>
                                      <w:rFonts w:eastAsia="Calibri"/>
                                      <w:sz w:val="16"/>
                                      <w:szCs w:val="16"/>
                                      <w:lang w:val="en-US"/>
                                    </w:rPr>
                                    <w:t>2</w:t>
                                  </w:r>
                                </w:p>
                              </w:tc>
                            </w:tr>
                            <w:tr w:rsidR="00C57C68" w:rsidRPr="00AF6DC5" w14:paraId="2875A020" w14:textId="77777777" w:rsidTr="00C94140">
                              <w:trPr>
                                <w:trHeight w:val="131"/>
                                <w:jc w:val="center"/>
                              </w:trPr>
                              <w:tc>
                                <w:tcPr>
                                  <w:tcW w:w="2938" w:type="pct"/>
                                  <w:vAlign w:val="center"/>
                                </w:tcPr>
                                <w:p w14:paraId="7253AF61" w14:textId="77777777" w:rsidR="00C57C68" w:rsidRPr="00793F88" w:rsidRDefault="00C57C68" w:rsidP="00C94140">
                                  <w:pPr>
                                    <w:ind w:firstLine="0"/>
                                    <w:jc w:val="center"/>
                                    <w:rPr>
                                      <w:rFonts w:eastAsia="Calibri"/>
                                      <w:color w:val="FF0000"/>
                                      <w:sz w:val="16"/>
                                      <w:szCs w:val="16"/>
                                      <w:lang w:val="en-US"/>
                                    </w:rPr>
                                  </w:pPr>
                                  <w:r w:rsidRPr="00793F88">
                                    <w:rPr>
                                      <w:rFonts w:eastAsia="Calibri"/>
                                      <w:sz w:val="16"/>
                                      <w:szCs w:val="16"/>
                                      <w:lang w:val="en-US"/>
                                    </w:rPr>
                                    <w:t>L</w:t>
                                  </w:r>
                                  <w:r w:rsidRPr="00793F88">
                                    <w:rPr>
                                      <w:rFonts w:eastAsia="Calibri"/>
                                      <w:sz w:val="16"/>
                                      <w:szCs w:val="16"/>
                                    </w:rPr>
                                    <w:t>p</w:t>
                                  </w:r>
                                  <w:r>
                                    <w:rPr>
                                      <w:rFonts w:eastAsia="Calibri"/>
                                      <w:sz w:val="16"/>
                                      <w:szCs w:val="16"/>
                                      <w:vertAlign w:val="subscript"/>
                                      <w:lang w:val="en-US"/>
                                    </w:rPr>
                                    <w:t>4</w:t>
                                  </w:r>
                                  <w:r w:rsidRPr="00793F88">
                                    <w:rPr>
                                      <w:rFonts w:eastAsia="Calibri"/>
                                      <w:sz w:val="16"/>
                                      <w:szCs w:val="16"/>
                                      <w:lang w:val="en-US"/>
                                    </w:rPr>
                                    <w:t xml:space="preserve"> (</w:t>
                                  </w:r>
                                  <w:r w:rsidRPr="00793F88">
                                    <w:rPr>
                                      <w:rFonts w:eastAsia="Calibri"/>
                                      <w:sz w:val="16"/>
                                      <w:szCs w:val="16"/>
                                    </w:rPr>
                                    <w:t xml:space="preserve">Length </w:t>
                                  </w:r>
                                  <w:r w:rsidRPr="00793F88">
                                    <w:rPr>
                                      <w:rFonts w:eastAsia="Calibri"/>
                                      <w:sz w:val="16"/>
                                      <w:szCs w:val="16"/>
                                      <w:lang w:val="en-US"/>
                                    </w:rPr>
                                    <w:t>o</w:t>
                                  </w:r>
                                  <w:r w:rsidRPr="00793F88">
                                    <w:rPr>
                                      <w:rFonts w:eastAsia="Calibri"/>
                                      <w:sz w:val="16"/>
                                      <w:szCs w:val="16"/>
                                    </w:rPr>
                                    <w:t>f Patch</w:t>
                                  </w:r>
                                  <w:r w:rsidRPr="00793F88">
                                    <w:rPr>
                                      <w:rFonts w:eastAsia="Calibri"/>
                                      <w:sz w:val="16"/>
                                      <w:szCs w:val="16"/>
                                      <w:lang w:val="en-US"/>
                                    </w:rPr>
                                    <w:t xml:space="preserve"> </w:t>
                                  </w:r>
                                  <w:r>
                                    <w:rPr>
                                      <w:rFonts w:eastAsia="Calibri"/>
                                      <w:sz w:val="16"/>
                                      <w:szCs w:val="16"/>
                                      <w:lang w:val="en-US"/>
                                    </w:rPr>
                                    <w:t>4</w:t>
                                  </w:r>
                                  <w:r w:rsidRPr="00793F88">
                                    <w:rPr>
                                      <w:rFonts w:eastAsia="Calibri"/>
                                      <w:sz w:val="16"/>
                                      <w:szCs w:val="16"/>
                                      <w:lang w:val="en-US"/>
                                    </w:rPr>
                                    <w:t>)</w:t>
                                  </w:r>
                                </w:p>
                              </w:tc>
                              <w:tc>
                                <w:tcPr>
                                  <w:tcW w:w="2062" w:type="pct"/>
                                  <w:vAlign w:val="center"/>
                                </w:tcPr>
                                <w:p w14:paraId="0F7C23C9" w14:textId="77777777" w:rsidR="00C57C68" w:rsidRPr="00E41C0D" w:rsidRDefault="00C57C68" w:rsidP="00C57C68">
                                  <w:pPr>
                                    <w:ind w:firstLine="0"/>
                                    <w:jc w:val="center"/>
                                    <w:rPr>
                                      <w:rFonts w:eastAsia="Calibri"/>
                                      <w:sz w:val="16"/>
                                      <w:szCs w:val="16"/>
                                      <w:lang w:val="en-US"/>
                                    </w:rPr>
                                  </w:pPr>
                                  <w:r w:rsidRPr="00E41C0D">
                                    <w:rPr>
                                      <w:rFonts w:eastAsia="Calibri"/>
                                      <w:sz w:val="16"/>
                                      <w:szCs w:val="16"/>
                                      <w:lang w:val="en-US"/>
                                    </w:rPr>
                                    <w:t>4.5</w:t>
                                  </w:r>
                                </w:p>
                              </w:tc>
                            </w:tr>
                            <w:tr w:rsidR="00C57C68" w:rsidRPr="00AF6DC5" w14:paraId="1F97C052" w14:textId="77777777" w:rsidTr="00C94140">
                              <w:trPr>
                                <w:trHeight w:val="131"/>
                                <w:jc w:val="center"/>
                              </w:trPr>
                              <w:tc>
                                <w:tcPr>
                                  <w:tcW w:w="2938" w:type="pct"/>
                                  <w:vAlign w:val="center"/>
                                </w:tcPr>
                                <w:p w14:paraId="438CB7C1" w14:textId="77777777" w:rsidR="00C57C68" w:rsidRPr="00793F88" w:rsidRDefault="00C57C68" w:rsidP="00C94140">
                                  <w:pPr>
                                    <w:ind w:firstLine="0"/>
                                    <w:jc w:val="center"/>
                                    <w:rPr>
                                      <w:rFonts w:eastAsia="Calibri"/>
                                      <w:color w:val="FF0000"/>
                                      <w:sz w:val="16"/>
                                      <w:szCs w:val="16"/>
                                      <w:lang w:val="en-US"/>
                                    </w:rPr>
                                  </w:pPr>
                                  <w:r w:rsidRPr="00793F88">
                                    <w:rPr>
                                      <w:rFonts w:eastAsia="Calibri"/>
                                      <w:sz w:val="16"/>
                                      <w:szCs w:val="16"/>
                                      <w:lang w:val="en-US"/>
                                    </w:rPr>
                                    <w:t>W</w:t>
                                  </w:r>
                                  <w:r w:rsidRPr="00793F88">
                                    <w:rPr>
                                      <w:rFonts w:eastAsia="Calibri"/>
                                      <w:sz w:val="16"/>
                                      <w:szCs w:val="16"/>
                                    </w:rPr>
                                    <w:t>p</w:t>
                                  </w:r>
                                  <w:r>
                                    <w:rPr>
                                      <w:rFonts w:eastAsia="Calibri"/>
                                      <w:sz w:val="16"/>
                                      <w:szCs w:val="16"/>
                                      <w:vertAlign w:val="subscript"/>
                                      <w:lang w:val="en-US"/>
                                    </w:rPr>
                                    <w:t>4</w:t>
                                  </w:r>
                                  <w:r w:rsidRPr="00793F88">
                                    <w:rPr>
                                      <w:rFonts w:eastAsia="Calibri"/>
                                      <w:sz w:val="16"/>
                                      <w:szCs w:val="16"/>
                                      <w:vertAlign w:val="subscript"/>
                                      <w:lang w:val="en-US"/>
                                    </w:rPr>
                                    <w:t xml:space="preserve"> </w:t>
                                  </w:r>
                                  <w:r w:rsidRPr="00793F88">
                                    <w:rPr>
                                      <w:rFonts w:eastAsia="Calibri"/>
                                      <w:sz w:val="16"/>
                                      <w:szCs w:val="16"/>
                                      <w:lang w:val="en-US"/>
                                    </w:rPr>
                                    <w:t>(</w:t>
                                  </w:r>
                                  <w:r w:rsidRPr="00793F88">
                                    <w:rPr>
                                      <w:rFonts w:eastAsia="Calibri"/>
                                      <w:sz w:val="16"/>
                                      <w:szCs w:val="16"/>
                                    </w:rPr>
                                    <w:t xml:space="preserve">Width </w:t>
                                  </w:r>
                                  <w:r w:rsidRPr="00793F88">
                                    <w:rPr>
                                      <w:rFonts w:eastAsia="Calibri"/>
                                      <w:sz w:val="16"/>
                                      <w:szCs w:val="16"/>
                                      <w:lang w:val="en-US"/>
                                    </w:rPr>
                                    <w:t>o</w:t>
                                  </w:r>
                                  <w:r w:rsidRPr="00793F88">
                                    <w:rPr>
                                      <w:rFonts w:eastAsia="Calibri"/>
                                      <w:sz w:val="16"/>
                                      <w:szCs w:val="16"/>
                                    </w:rPr>
                                    <w:t>f</w:t>
                                  </w:r>
                                  <w:r w:rsidRPr="00793F88">
                                    <w:rPr>
                                      <w:rFonts w:eastAsia="Calibri"/>
                                      <w:sz w:val="16"/>
                                      <w:szCs w:val="16"/>
                                      <w:lang w:val="en-US"/>
                                    </w:rPr>
                                    <w:t xml:space="preserve"> Patch </w:t>
                                  </w:r>
                                  <w:r>
                                    <w:rPr>
                                      <w:rFonts w:eastAsia="Calibri"/>
                                      <w:sz w:val="16"/>
                                      <w:szCs w:val="16"/>
                                      <w:lang w:val="en-US"/>
                                    </w:rPr>
                                    <w:t>4</w:t>
                                  </w:r>
                                  <w:r w:rsidRPr="00793F88">
                                    <w:rPr>
                                      <w:rFonts w:eastAsia="Calibri"/>
                                      <w:sz w:val="16"/>
                                      <w:szCs w:val="16"/>
                                      <w:lang w:val="en-US"/>
                                    </w:rPr>
                                    <w:t>)</w:t>
                                  </w:r>
                                </w:p>
                              </w:tc>
                              <w:tc>
                                <w:tcPr>
                                  <w:tcW w:w="2062" w:type="pct"/>
                                  <w:vAlign w:val="center"/>
                                </w:tcPr>
                                <w:p w14:paraId="08722F93" w14:textId="77777777" w:rsidR="00C57C68" w:rsidRPr="00E41C0D" w:rsidRDefault="00C57C68" w:rsidP="00C57C68">
                                  <w:pPr>
                                    <w:ind w:firstLine="0"/>
                                    <w:jc w:val="center"/>
                                    <w:rPr>
                                      <w:rFonts w:eastAsia="Calibri"/>
                                      <w:sz w:val="16"/>
                                      <w:szCs w:val="16"/>
                                      <w:lang w:val="en-US"/>
                                    </w:rPr>
                                  </w:pPr>
                                  <w:r w:rsidRPr="00E41C0D">
                                    <w:rPr>
                                      <w:rFonts w:eastAsia="Calibri"/>
                                      <w:sz w:val="16"/>
                                      <w:szCs w:val="16"/>
                                      <w:lang w:val="en-US"/>
                                    </w:rPr>
                                    <w:t>2.3</w:t>
                                  </w:r>
                                </w:p>
                              </w:tc>
                            </w:tr>
                            <w:tr w:rsidR="00C57C68" w:rsidRPr="00AF6DC5" w14:paraId="747A544B" w14:textId="77777777" w:rsidTr="00C94140">
                              <w:trPr>
                                <w:trHeight w:val="117"/>
                                <w:jc w:val="center"/>
                              </w:trPr>
                              <w:tc>
                                <w:tcPr>
                                  <w:tcW w:w="2938" w:type="pct"/>
                                  <w:vAlign w:val="center"/>
                                </w:tcPr>
                                <w:p w14:paraId="1BB9B9D2" w14:textId="77777777" w:rsidR="00C57C68" w:rsidRPr="00E41C0D" w:rsidRDefault="00C57C68" w:rsidP="00C94140">
                                  <w:pPr>
                                    <w:ind w:firstLine="0"/>
                                    <w:jc w:val="center"/>
                                    <w:rPr>
                                      <w:rFonts w:eastAsia="Calibri"/>
                                      <w:sz w:val="16"/>
                                      <w:szCs w:val="16"/>
                                      <w:lang w:val="en-US"/>
                                    </w:rPr>
                                  </w:pPr>
                                  <w:r w:rsidRPr="00E41C0D">
                                    <w:rPr>
                                      <w:rFonts w:eastAsia="Calibri"/>
                                      <w:sz w:val="16"/>
                                      <w:szCs w:val="16"/>
                                      <w:lang w:val="en-US"/>
                                    </w:rPr>
                                    <w:t>Lf</w:t>
                                  </w:r>
                                  <w:r w:rsidRPr="00E41C0D">
                                    <w:rPr>
                                      <w:rFonts w:eastAsia="Calibri"/>
                                      <w:sz w:val="16"/>
                                      <w:szCs w:val="16"/>
                                      <w:vertAlign w:val="subscript"/>
                                      <w:lang w:val="en-US"/>
                                    </w:rPr>
                                    <w:t>2</w:t>
                                  </w:r>
                                  <w:r w:rsidRPr="00E41C0D">
                                    <w:rPr>
                                      <w:rFonts w:eastAsia="Calibri"/>
                                      <w:sz w:val="16"/>
                                      <w:szCs w:val="16"/>
                                      <w:lang w:val="en-US"/>
                                    </w:rPr>
                                    <w:t xml:space="preserve"> </w:t>
                                  </w:r>
                                  <w:r>
                                    <w:rPr>
                                      <w:rFonts w:eastAsia="Calibri"/>
                                      <w:sz w:val="16"/>
                                      <w:szCs w:val="16"/>
                                      <w:lang w:val="en-US"/>
                                    </w:rPr>
                                    <w:t>(</w:t>
                                  </w:r>
                                  <w:r w:rsidRPr="00E41C0D">
                                    <w:rPr>
                                      <w:rFonts w:eastAsia="Calibri"/>
                                      <w:sz w:val="16"/>
                                      <w:szCs w:val="16"/>
                                    </w:rPr>
                                    <w:t xml:space="preserve">Length </w:t>
                                  </w:r>
                                  <w:r w:rsidRPr="00E41C0D">
                                    <w:rPr>
                                      <w:rFonts w:eastAsia="Calibri"/>
                                      <w:sz w:val="16"/>
                                      <w:szCs w:val="16"/>
                                      <w:lang w:val="en-US"/>
                                    </w:rPr>
                                    <w:t>o</w:t>
                                  </w:r>
                                  <w:r w:rsidRPr="00E41C0D">
                                    <w:rPr>
                                      <w:rFonts w:eastAsia="Calibri"/>
                                      <w:sz w:val="16"/>
                                      <w:szCs w:val="16"/>
                                    </w:rPr>
                                    <w:t>f Feedline</w:t>
                                  </w:r>
                                  <w:r w:rsidRPr="00E41C0D">
                                    <w:rPr>
                                      <w:rFonts w:eastAsia="Calibri"/>
                                      <w:sz w:val="16"/>
                                      <w:szCs w:val="16"/>
                                      <w:lang w:val="en-US"/>
                                    </w:rPr>
                                    <w:t xml:space="preserve"> </w:t>
                                  </w:r>
                                  <w:r>
                                    <w:rPr>
                                      <w:rFonts w:eastAsia="Calibri"/>
                                      <w:sz w:val="16"/>
                                      <w:szCs w:val="16"/>
                                      <w:lang w:val="en-US"/>
                                    </w:rPr>
                                    <w:t>2</w:t>
                                  </w:r>
                                  <w:r w:rsidRPr="00E41C0D">
                                    <w:rPr>
                                      <w:rFonts w:eastAsia="Calibri"/>
                                      <w:sz w:val="16"/>
                                      <w:szCs w:val="16"/>
                                      <w:lang w:val="en-US"/>
                                    </w:rPr>
                                    <w:t>)</w:t>
                                  </w:r>
                                </w:p>
                              </w:tc>
                              <w:tc>
                                <w:tcPr>
                                  <w:tcW w:w="2062" w:type="pct"/>
                                  <w:vAlign w:val="center"/>
                                </w:tcPr>
                                <w:p w14:paraId="3F1A7153" w14:textId="77777777" w:rsidR="00C57C68" w:rsidRPr="00E41C0D" w:rsidRDefault="00C57C68" w:rsidP="00C57C68">
                                  <w:pPr>
                                    <w:ind w:firstLine="0"/>
                                    <w:jc w:val="center"/>
                                    <w:rPr>
                                      <w:rFonts w:eastAsia="Calibri"/>
                                      <w:sz w:val="16"/>
                                      <w:szCs w:val="16"/>
                                      <w:lang w:val="en-US"/>
                                    </w:rPr>
                                  </w:pPr>
                                  <w:r w:rsidRPr="00E41C0D">
                                    <w:rPr>
                                      <w:rFonts w:eastAsia="Calibri"/>
                                      <w:sz w:val="16"/>
                                      <w:szCs w:val="16"/>
                                      <w:lang w:val="en-US"/>
                                    </w:rPr>
                                    <w:t>4.5</w:t>
                                  </w:r>
                                </w:p>
                              </w:tc>
                            </w:tr>
                            <w:tr w:rsidR="00C57C68" w:rsidRPr="00AF6DC5" w14:paraId="552BD700" w14:textId="77777777" w:rsidTr="00C94140">
                              <w:trPr>
                                <w:trHeight w:val="103"/>
                                <w:jc w:val="center"/>
                              </w:trPr>
                              <w:tc>
                                <w:tcPr>
                                  <w:tcW w:w="2938" w:type="pct"/>
                                  <w:vAlign w:val="center"/>
                                </w:tcPr>
                                <w:p w14:paraId="1400A49B" w14:textId="77777777" w:rsidR="00C57C68" w:rsidRPr="00E41C0D" w:rsidRDefault="00C57C68" w:rsidP="00C94140">
                                  <w:pPr>
                                    <w:ind w:firstLine="0"/>
                                    <w:jc w:val="center"/>
                                    <w:rPr>
                                      <w:rFonts w:eastAsia="Calibri"/>
                                      <w:sz w:val="16"/>
                                      <w:szCs w:val="16"/>
                                      <w:lang w:val="en-US"/>
                                    </w:rPr>
                                  </w:pPr>
                                  <w:r w:rsidRPr="00E41C0D">
                                    <w:rPr>
                                      <w:rFonts w:eastAsia="Calibri"/>
                                      <w:sz w:val="16"/>
                                      <w:szCs w:val="16"/>
                                      <w:lang w:val="en-US"/>
                                    </w:rPr>
                                    <w:t>Wf</w:t>
                                  </w:r>
                                  <w:r w:rsidRPr="00E41C0D">
                                    <w:rPr>
                                      <w:rFonts w:eastAsia="Calibri"/>
                                      <w:sz w:val="16"/>
                                      <w:szCs w:val="16"/>
                                      <w:vertAlign w:val="subscript"/>
                                      <w:lang w:val="en-US"/>
                                    </w:rPr>
                                    <w:t>2</w:t>
                                  </w:r>
                                  <w:r w:rsidRPr="00E41C0D">
                                    <w:rPr>
                                      <w:rFonts w:eastAsia="Calibri"/>
                                      <w:sz w:val="16"/>
                                      <w:szCs w:val="16"/>
                                      <w:lang w:val="en-US"/>
                                    </w:rPr>
                                    <w:t xml:space="preserve"> </w:t>
                                  </w:r>
                                  <w:r>
                                    <w:rPr>
                                      <w:rFonts w:eastAsia="Calibri"/>
                                      <w:sz w:val="16"/>
                                      <w:szCs w:val="16"/>
                                      <w:lang w:val="en-US"/>
                                    </w:rPr>
                                    <w:t>(</w:t>
                                  </w:r>
                                  <w:r w:rsidRPr="00E41C0D">
                                    <w:rPr>
                                      <w:rFonts w:eastAsia="Calibri"/>
                                      <w:sz w:val="16"/>
                                      <w:szCs w:val="16"/>
                                    </w:rPr>
                                    <w:t xml:space="preserve">Width </w:t>
                                  </w:r>
                                  <w:r w:rsidRPr="00E41C0D">
                                    <w:rPr>
                                      <w:rFonts w:eastAsia="Calibri"/>
                                      <w:sz w:val="16"/>
                                      <w:szCs w:val="16"/>
                                      <w:lang w:val="en-US"/>
                                    </w:rPr>
                                    <w:t>o</w:t>
                                  </w:r>
                                  <w:r w:rsidRPr="00E41C0D">
                                    <w:rPr>
                                      <w:rFonts w:eastAsia="Calibri"/>
                                      <w:sz w:val="16"/>
                                      <w:szCs w:val="16"/>
                                    </w:rPr>
                                    <w:t>f Feedline</w:t>
                                  </w:r>
                                  <w:r w:rsidRPr="00E41C0D">
                                    <w:rPr>
                                      <w:rFonts w:eastAsia="Calibri"/>
                                      <w:sz w:val="16"/>
                                      <w:szCs w:val="16"/>
                                      <w:lang w:val="en-US"/>
                                    </w:rPr>
                                    <w:t xml:space="preserve"> </w:t>
                                  </w:r>
                                  <w:r>
                                    <w:rPr>
                                      <w:rFonts w:eastAsia="Calibri"/>
                                      <w:sz w:val="16"/>
                                      <w:szCs w:val="16"/>
                                      <w:lang w:val="en-US"/>
                                    </w:rPr>
                                    <w:t>2</w:t>
                                  </w:r>
                                  <w:r w:rsidRPr="00E41C0D">
                                    <w:rPr>
                                      <w:rFonts w:eastAsia="Calibri"/>
                                      <w:sz w:val="16"/>
                                      <w:szCs w:val="16"/>
                                      <w:lang w:val="en-US"/>
                                    </w:rPr>
                                    <w:t>)</w:t>
                                  </w:r>
                                </w:p>
                              </w:tc>
                              <w:tc>
                                <w:tcPr>
                                  <w:tcW w:w="2062" w:type="pct"/>
                                  <w:vAlign w:val="center"/>
                                </w:tcPr>
                                <w:p w14:paraId="77B77C63" w14:textId="77777777" w:rsidR="00C57C68" w:rsidRPr="00E41C0D" w:rsidRDefault="00C57C68" w:rsidP="00C57C68">
                                  <w:pPr>
                                    <w:ind w:firstLine="0"/>
                                    <w:jc w:val="center"/>
                                    <w:rPr>
                                      <w:rFonts w:eastAsia="Calibri"/>
                                      <w:sz w:val="16"/>
                                      <w:szCs w:val="16"/>
                                      <w:lang w:val="en-US"/>
                                    </w:rPr>
                                  </w:pPr>
                                  <w:r w:rsidRPr="00E41C0D">
                                    <w:rPr>
                                      <w:rFonts w:eastAsia="Calibri"/>
                                      <w:sz w:val="16"/>
                                      <w:szCs w:val="16"/>
                                      <w:lang w:val="en-US"/>
                                    </w:rPr>
                                    <w:t>2</w:t>
                                  </w:r>
                                </w:p>
                              </w:tc>
                            </w:tr>
                            <w:tr w:rsidR="00C57C68" w:rsidRPr="00AF6DC5" w14:paraId="274D6403" w14:textId="77777777" w:rsidTr="00C94140">
                              <w:trPr>
                                <w:trHeight w:val="131"/>
                                <w:jc w:val="center"/>
                              </w:trPr>
                              <w:tc>
                                <w:tcPr>
                                  <w:tcW w:w="2938" w:type="pct"/>
                                  <w:vAlign w:val="center"/>
                                </w:tcPr>
                                <w:p w14:paraId="0DE410B7" w14:textId="77777777" w:rsidR="00C57C68" w:rsidRPr="00E41C0D" w:rsidRDefault="00C57C68" w:rsidP="00C94140">
                                  <w:pPr>
                                    <w:ind w:firstLine="0"/>
                                    <w:jc w:val="center"/>
                                    <w:rPr>
                                      <w:rFonts w:eastAsia="Calibri"/>
                                      <w:sz w:val="16"/>
                                      <w:szCs w:val="16"/>
                                      <w:lang w:val="en-US"/>
                                    </w:rPr>
                                  </w:pPr>
                                  <w:r w:rsidRPr="00E41C0D">
                                    <w:rPr>
                                      <w:rFonts w:eastAsia="Calibri"/>
                                      <w:sz w:val="16"/>
                                      <w:szCs w:val="16"/>
                                      <w:lang w:val="en-US"/>
                                    </w:rPr>
                                    <w:t>Lf</w:t>
                                  </w:r>
                                  <w:r w:rsidRPr="00E41C0D">
                                    <w:rPr>
                                      <w:rFonts w:eastAsia="Calibri"/>
                                      <w:sz w:val="16"/>
                                      <w:szCs w:val="16"/>
                                      <w:vertAlign w:val="subscript"/>
                                      <w:lang w:val="en-US"/>
                                    </w:rPr>
                                    <w:t>3</w:t>
                                  </w:r>
                                  <w:r w:rsidRPr="00E41C0D">
                                    <w:rPr>
                                      <w:rFonts w:eastAsia="Calibri"/>
                                      <w:sz w:val="16"/>
                                      <w:szCs w:val="16"/>
                                      <w:lang w:val="en-US"/>
                                    </w:rPr>
                                    <w:t xml:space="preserve"> </w:t>
                                  </w:r>
                                  <w:r>
                                    <w:rPr>
                                      <w:rFonts w:eastAsia="Calibri"/>
                                      <w:sz w:val="16"/>
                                      <w:szCs w:val="16"/>
                                      <w:lang w:val="en-US"/>
                                    </w:rPr>
                                    <w:t>(</w:t>
                                  </w:r>
                                  <w:r w:rsidRPr="00E41C0D">
                                    <w:rPr>
                                      <w:rFonts w:eastAsia="Calibri"/>
                                      <w:sz w:val="16"/>
                                      <w:szCs w:val="16"/>
                                    </w:rPr>
                                    <w:t xml:space="preserve">Length </w:t>
                                  </w:r>
                                  <w:r w:rsidRPr="00E41C0D">
                                    <w:rPr>
                                      <w:rFonts w:eastAsia="Calibri"/>
                                      <w:sz w:val="16"/>
                                      <w:szCs w:val="16"/>
                                      <w:lang w:val="en-US"/>
                                    </w:rPr>
                                    <w:t>o</w:t>
                                  </w:r>
                                  <w:r w:rsidRPr="00E41C0D">
                                    <w:rPr>
                                      <w:rFonts w:eastAsia="Calibri"/>
                                      <w:sz w:val="16"/>
                                      <w:szCs w:val="16"/>
                                    </w:rPr>
                                    <w:t>f Feedline</w:t>
                                  </w:r>
                                  <w:r w:rsidRPr="00E41C0D">
                                    <w:rPr>
                                      <w:rFonts w:eastAsia="Calibri"/>
                                      <w:sz w:val="16"/>
                                      <w:szCs w:val="16"/>
                                      <w:lang w:val="en-US"/>
                                    </w:rPr>
                                    <w:t xml:space="preserve"> </w:t>
                                  </w:r>
                                  <w:r>
                                    <w:rPr>
                                      <w:rFonts w:eastAsia="Calibri"/>
                                      <w:sz w:val="16"/>
                                      <w:szCs w:val="16"/>
                                      <w:lang w:val="en-US"/>
                                    </w:rPr>
                                    <w:t>3</w:t>
                                  </w:r>
                                  <w:r w:rsidRPr="00E41C0D">
                                    <w:rPr>
                                      <w:rFonts w:eastAsia="Calibri"/>
                                      <w:sz w:val="16"/>
                                      <w:szCs w:val="16"/>
                                      <w:lang w:val="en-US"/>
                                    </w:rPr>
                                    <w:t>)</w:t>
                                  </w:r>
                                </w:p>
                              </w:tc>
                              <w:tc>
                                <w:tcPr>
                                  <w:tcW w:w="2062" w:type="pct"/>
                                  <w:vAlign w:val="center"/>
                                </w:tcPr>
                                <w:p w14:paraId="0161FDAC" w14:textId="77777777" w:rsidR="00C57C68" w:rsidRPr="00E41C0D" w:rsidRDefault="00C57C68" w:rsidP="00C57C68">
                                  <w:pPr>
                                    <w:ind w:firstLine="0"/>
                                    <w:jc w:val="center"/>
                                    <w:rPr>
                                      <w:rFonts w:eastAsia="Calibri"/>
                                      <w:sz w:val="16"/>
                                      <w:szCs w:val="16"/>
                                      <w:lang w:val="en-US"/>
                                    </w:rPr>
                                  </w:pPr>
                                  <w:r w:rsidRPr="00E41C0D">
                                    <w:rPr>
                                      <w:rFonts w:eastAsia="Calibri"/>
                                      <w:sz w:val="16"/>
                                      <w:szCs w:val="16"/>
                                      <w:lang w:val="en-US"/>
                                    </w:rPr>
                                    <w:t>4.5</w:t>
                                  </w:r>
                                </w:p>
                              </w:tc>
                            </w:tr>
                            <w:tr w:rsidR="00C57C68" w:rsidRPr="00AF6DC5" w14:paraId="58A7F96E" w14:textId="77777777" w:rsidTr="00C94140">
                              <w:trPr>
                                <w:trHeight w:val="117"/>
                                <w:jc w:val="center"/>
                              </w:trPr>
                              <w:tc>
                                <w:tcPr>
                                  <w:tcW w:w="2938" w:type="pct"/>
                                  <w:vAlign w:val="center"/>
                                </w:tcPr>
                                <w:p w14:paraId="5F02873A" w14:textId="77777777" w:rsidR="00C57C68" w:rsidRPr="00E41C0D" w:rsidRDefault="00C57C68" w:rsidP="00C94140">
                                  <w:pPr>
                                    <w:ind w:firstLine="0"/>
                                    <w:jc w:val="center"/>
                                    <w:rPr>
                                      <w:rFonts w:eastAsia="Calibri"/>
                                      <w:sz w:val="16"/>
                                      <w:szCs w:val="16"/>
                                      <w:lang w:val="en-US"/>
                                    </w:rPr>
                                  </w:pPr>
                                  <w:r w:rsidRPr="00E41C0D">
                                    <w:rPr>
                                      <w:rFonts w:eastAsia="Calibri"/>
                                      <w:sz w:val="16"/>
                                      <w:szCs w:val="16"/>
                                      <w:lang w:val="en-US"/>
                                    </w:rPr>
                                    <w:t>Wf</w:t>
                                  </w:r>
                                  <w:r w:rsidRPr="00E41C0D">
                                    <w:rPr>
                                      <w:rFonts w:eastAsia="Calibri"/>
                                      <w:sz w:val="16"/>
                                      <w:szCs w:val="16"/>
                                      <w:vertAlign w:val="subscript"/>
                                      <w:lang w:val="en-US"/>
                                    </w:rPr>
                                    <w:t>3</w:t>
                                  </w:r>
                                  <w:r w:rsidRPr="00E41C0D">
                                    <w:rPr>
                                      <w:rFonts w:eastAsia="Calibri"/>
                                      <w:sz w:val="16"/>
                                      <w:szCs w:val="16"/>
                                      <w:lang w:val="en-US"/>
                                    </w:rPr>
                                    <w:t xml:space="preserve"> </w:t>
                                  </w:r>
                                  <w:r>
                                    <w:rPr>
                                      <w:rFonts w:eastAsia="Calibri"/>
                                      <w:sz w:val="16"/>
                                      <w:szCs w:val="16"/>
                                      <w:lang w:val="en-US"/>
                                    </w:rPr>
                                    <w:t>(</w:t>
                                  </w:r>
                                  <w:r w:rsidRPr="00E41C0D">
                                    <w:rPr>
                                      <w:rFonts w:eastAsia="Calibri"/>
                                      <w:sz w:val="16"/>
                                      <w:szCs w:val="16"/>
                                    </w:rPr>
                                    <w:t xml:space="preserve">Width </w:t>
                                  </w:r>
                                  <w:r w:rsidRPr="00E41C0D">
                                    <w:rPr>
                                      <w:rFonts w:eastAsia="Calibri"/>
                                      <w:sz w:val="16"/>
                                      <w:szCs w:val="16"/>
                                      <w:lang w:val="en-US"/>
                                    </w:rPr>
                                    <w:t>o</w:t>
                                  </w:r>
                                  <w:r w:rsidRPr="00E41C0D">
                                    <w:rPr>
                                      <w:rFonts w:eastAsia="Calibri"/>
                                      <w:sz w:val="16"/>
                                      <w:szCs w:val="16"/>
                                    </w:rPr>
                                    <w:t>f Feedline</w:t>
                                  </w:r>
                                  <w:r w:rsidRPr="00E41C0D">
                                    <w:rPr>
                                      <w:rFonts w:eastAsia="Calibri"/>
                                      <w:sz w:val="16"/>
                                      <w:szCs w:val="16"/>
                                      <w:lang w:val="en-US"/>
                                    </w:rPr>
                                    <w:t xml:space="preserve"> 3)</w:t>
                                  </w:r>
                                </w:p>
                              </w:tc>
                              <w:tc>
                                <w:tcPr>
                                  <w:tcW w:w="2062" w:type="pct"/>
                                  <w:vAlign w:val="center"/>
                                </w:tcPr>
                                <w:p w14:paraId="7F0AB3FD" w14:textId="77777777" w:rsidR="00C57C68" w:rsidRPr="00E41C0D" w:rsidRDefault="00C57C68" w:rsidP="00C57C68">
                                  <w:pPr>
                                    <w:ind w:firstLine="0"/>
                                    <w:jc w:val="center"/>
                                    <w:rPr>
                                      <w:rFonts w:eastAsia="Calibri"/>
                                      <w:sz w:val="16"/>
                                      <w:szCs w:val="16"/>
                                      <w:lang w:val="en-US"/>
                                    </w:rPr>
                                  </w:pPr>
                                  <w:r w:rsidRPr="00E41C0D">
                                    <w:rPr>
                                      <w:rFonts w:eastAsia="Calibri"/>
                                      <w:sz w:val="16"/>
                                      <w:szCs w:val="16"/>
                                      <w:lang w:val="en-US"/>
                                    </w:rPr>
                                    <w:t>2</w:t>
                                  </w:r>
                                </w:p>
                              </w:tc>
                            </w:tr>
                          </w:tbl>
                          <w:p w14:paraId="0D815E43" w14:textId="63E8D4BC" w:rsidR="00C57C68" w:rsidRDefault="00C57C6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AFFDAB" id="_x0000_s1029" type="#_x0000_t202" style="position:absolute;left:0;text-align:left;margin-left:173.8pt;margin-top:-27.2pt;width:22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1faEwIAAP4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" stroked="f">
                <v:textbox style="mso-fit-shape-to-text:t">
                  <w:txbxContent>
                    <w:p w14:paraId="067F1320" w14:textId="76362A34" w:rsidR="00C57C68" w:rsidRDefault="00C57C68" w:rsidP="00C57C68">
                      <w:pPr>
                        <w:ind w:firstLine="0"/>
                        <w:jc w:val="center"/>
                        <w:rPr>
                          <w:rFonts w:eastAsia="PMingLiU"/>
                          <w:smallCaps/>
                          <w:sz w:val="16"/>
                          <w:lang w:val="en-US" w:eastAsia="x-none"/>
                        </w:rPr>
                      </w:pPr>
                      <w:r w:rsidRPr="0030040A">
                        <w:rPr>
                          <w:rFonts w:eastAsia="PMingLiU"/>
                          <w:smallCaps/>
                          <w:sz w:val="16"/>
                          <w:lang w:eastAsia="x-none"/>
                        </w:rPr>
                        <w:t>Tab</w:t>
                      </w:r>
                      <w:r>
                        <w:rPr>
                          <w:rFonts w:eastAsia="PMingLiU"/>
                          <w:smallCaps/>
                          <w:sz w:val="16"/>
                          <w:lang w:eastAsia="x-none"/>
                        </w:rPr>
                        <w:t>le</w:t>
                      </w:r>
                      <w:r w:rsidRPr="0030040A">
                        <w:rPr>
                          <w:rFonts w:eastAsia="PMingLiU"/>
                          <w:smallCaps/>
                          <w:sz w:val="16"/>
                          <w:lang w:eastAsia="x-none"/>
                        </w:rPr>
                        <w:t xml:space="preserve"> </w:t>
                      </w:r>
                      <w:r>
                        <w:rPr>
                          <w:rFonts w:eastAsia="PMingLiU"/>
                          <w:smallCaps/>
                          <w:sz w:val="16"/>
                          <w:lang w:val="en-US" w:eastAsia="x-none"/>
                        </w:rPr>
                        <w:t xml:space="preserve">2 </w:t>
                      </w:r>
                    </w:p>
                    <w:p w14:paraId="540D7263" w14:textId="77777777" w:rsidR="00C57C68" w:rsidRPr="00E41C0D" w:rsidRDefault="00C57C68" w:rsidP="00C94140">
                      <w:pPr>
                        <w:pStyle w:val="TableHeading"/>
                        <w:rPr>
                          <w:rFonts w:eastAsia="SimSun"/>
                          <w:b/>
                          <w:bCs/>
                          <w:noProof/>
                          <w:color w:val="FF0000"/>
                          <w:szCs w:val="16"/>
                        </w:rPr>
                      </w:pPr>
                      <w:r w:rsidRPr="0030040A">
                        <w:t>Optimized WPD Dimensions</w:t>
                      </w:r>
                    </w:p>
                    <w:tbl>
                      <w:tblPr>
                        <w:tblStyle w:val="TableGrid1"/>
                        <w:tblW w:w="5000" w:type="pct"/>
                        <w:jc w:val="center"/>
                        <w:tblLook w:val="04A0" w:firstRow="1" w:lastRow="0" w:firstColumn="1" w:lastColumn="0" w:noHBand="0" w:noVBand="1"/>
                      </w:tblPr>
                      <w:tblGrid>
                        <w:gridCol w:w="2470"/>
                        <w:gridCol w:w="1733"/>
                      </w:tblGrid>
                      <w:tr w:rsidR="00C57C68" w:rsidRPr="00AF6DC5" w14:paraId="6E85EB5C" w14:textId="77777777" w:rsidTr="00C94140">
                        <w:trPr>
                          <w:trHeight w:val="252"/>
                          <w:jc w:val="center"/>
                        </w:trPr>
                        <w:tc>
                          <w:tcPr>
                            <w:tcW w:w="2938" w:type="pct"/>
                            <w:vAlign w:val="center"/>
                          </w:tcPr>
                          <w:p w14:paraId="22EA2FE9" w14:textId="77777777" w:rsidR="00C57C68" w:rsidRPr="00CC69CB" w:rsidRDefault="00C57C68" w:rsidP="00C94140">
                            <w:pPr>
                              <w:ind w:firstLine="0"/>
                              <w:jc w:val="center"/>
                              <w:rPr>
                                <w:rFonts w:eastAsia="Calibri"/>
                                <w:b/>
                                <w:sz w:val="16"/>
                                <w:szCs w:val="16"/>
                                <w:lang w:val="en-US"/>
                              </w:rPr>
                            </w:pPr>
                            <w:r w:rsidRPr="00CC69CB">
                              <w:rPr>
                                <w:rFonts w:eastAsia="Calibri"/>
                                <w:b/>
                                <w:sz w:val="16"/>
                                <w:szCs w:val="16"/>
                              </w:rPr>
                              <w:t xml:space="preserve">Dimensions </w:t>
                            </w:r>
                            <w:r w:rsidRPr="00CC69CB">
                              <w:rPr>
                                <w:rFonts w:eastAsia="Calibri"/>
                                <w:b/>
                                <w:sz w:val="16"/>
                                <w:szCs w:val="16"/>
                                <w:lang w:val="en-US"/>
                              </w:rPr>
                              <w:t>o</w:t>
                            </w:r>
                            <w:r w:rsidRPr="00CC69CB">
                              <w:rPr>
                                <w:rFonts w:eastAsia="Calibri"/>
                                <w:b/>
                                <w:sz w:val="16"/>
                                <w:szCs w:val="16"/>
                              </w:rPr>
                              <w:t>f</w:t>
                            </w:r>
                            <w:r w:rsidRPr="00CC69CB">
                              <w:rPr>
                                <w:rFonts w:eastAsia="Calibri"/>
                                <w:b/>
                                <w:sz w:val="16"/>
                                <w:szCs w:val="16"/>
                                <w:lang w:val="en-US"/>
                              </w:rPr>
                              <w:t xml:space="preserve"> WPD</w:t>
                            </w:r>
                          </w:p>
                        </w:tc>
                        <w:tc>
                          <w:tcPr>
                            <w:tcW w:w="2062" w:type="pct"/>
                            <w:vAlign w:val="center"/>
                          </w:tcPr>
                          <w:p w14:paraId="0D3CBF5C" w14:textId="77777777" w:rsidR="00C57C68" w:rsidRPr="00CC69CB" w:rsidRDefault="00C57C68" w:rsidP="00C94140">
                            <w:pPr>
                              <w:ind w:firstLine="5"/>
                              <w:jc w:val="center"/>
                              <w:rPr>
                                <w:rFonts w:eastAsia="Calibri"/>
                                <w:b/>
                                <w:sz w:val="16"/>
                                <w:szCs w:val="16"/>
                                <w:lang w:val="en-US"/>
                              </w:rPr>
                            </w:pPr>
                            <w:r w:rsidRPr="00CC69CB">
                              <w:rPr>
                                <w:rFonts w:eastAsia="Calibri"/>
                                <w:b/>
                                <w:sz w:val="16"/>
                                <w:szCs w:val="16"/>
                                <w:lang w:val="en-US"/>
                              </w:rPr>
                              <w:t>Parameter (mm)</w:t>
                            </w:r>
                          </w:p>
                        </w:tc>
                      </w:tr>
                      <w:tr w:rsidR="00C57C68" w:rsidRPr="00AF6DC5" w14:paraId="60E719FC" w14:textId="77777777" w:rsidTr="00C94140">
                        <w:trPr>
                          <w:trHeight w:val="138"/>
                          <w:jc w:val="center"/>
                        </w:trPr>
                        <w:tc>
                          <w:tcPr>
                            <w:tcW w:w="2938" w:type="pct"/>
                            <w:vAlign w:val="center"/>
                          </w:tcPr>
                          <w:p w14:paraId="22A31871" w14:textId="77777777" w:rsidR="00C57C68" w:rsidRPr="00793F88" w:rsidRDefault="00C57C68" w:rsidP="00C94140">
                            <w:pPr>
                              <w:ind w:firstLine="0"/>
                              <w:jc w:val="center"/>
                              <w:rPr>
                                <w:rFonts w:eastAsia="Calibri"/>
                                <w:sz w:val="16"/>
                                <w:szCs w:val="16"/>
                                <w:lang w:val="en-US"/>
                              </w:rPr>
                            </w:pPr>
                            <w:r w:rsidRPr="00793F88">
                              <w:rPr>
                                <w:rFonts w:eastAsia="Calibri"/>
                                <w:sz w:val="16"/>
                                <w:szCs w:val="16"/>
                                <w:lang w:val="en-US"/>
                              </w:rPr>
                              <w:t>L</w:t>
                            </w:r>
                            <w:r w:rsidRPr="00793F88">
                              <w:rPr>
                                <w:rFonts w:eastAsia="Calibri"/>
                                <w:sz w:val="16"/>
                                <w:szCs w:val="16"/>
                              </w:rPr>
                              <w:t>f</w:t>
                            </w:r>
                            <w:r w:rsidRPr="00793F88">
                              <w:rPr>
                                <w:rFonts w:eastAsia="Calibri"/>
                                <w:sz w:val="16"/>
                                <w:szCs w:val="16"/>
                                <w:vertAlign w:val="subscript"/>
                                <w:lang w:val="en-US"/>
                              </w:rPr>
                              <w:t>1</w:t>
                            </w:r>
                            <w:r w:rsidRPr="00793F88">
                              <w:rPr>
                                <w:rFonts w:eastAsia="Calibri"/>
                                <w:sz w:val="16"/>
                                <w:szCs w:val="16"/>
                                <w:lang w:val="en-US"/>
                              </w:rPr>
                              <w:t xml:space="preserve"> (</w:t>
                            </w:r>
                            <w:r w:rsidRPr="00793F88">
                              <w:rPr>
                                <w:rFonts w:eastAsia="Calibri"/>
                                <w:sz w:val="16"/>
                                <w:szCs w:val="16"/>
                              </w:rPr>
                              <w:t xml:space="preserve">Length </w:t>
                            </w:r>
                            <w:r w:rsidRPr="00793F88">
                              <w:rPr>
                                <w:rFonts w:eastAsia="Calibri"/>
                                <w:sz w:val="16"/>
                                <w:szCs w:val="16"/>
                                <w:lang w:val="en-US"/>
                              </w:rPr>
                              <w:t>o</w:t>
                            </w:r>
                            <w:r w:rsidRPr="00793F88">
                              <w:rPr>
                                <w:rFonts w:eastAsia="Calibri"/>
                                <w:sz w:val="16"/>
                                <w:szCs w:val="16"/>
                              </w:rPr>
                              <w:t>f Feedline</w:t>
                            </w:r>
                            <w:r w:rsidRPr="00793F88">
                              <w:rPr>
                                <w:rFonts w:eastAsia="Calibri"/>
                                <w:sz w:val="16"/>
                                <w:szCs w:val="16"/>
                                <w:lang w:val="en-US"/>
                              </w:rPr>
                              <w:t xml:space="preserve"> 1)</w:t>
                            </w:r>
                          </w:p>
                        </w:tc>
                        <w:tc>
                          <w:tcPr>
                            <w:tcW w:w="2062" w:type="pct"/>
                            <w:vAlign w:val="center"/>
                          </w:tcPr>
                          <w:p w14:paraId="65ED6FCE" w14:textId="77777777" w:rsidR="00C57C68" w:rsidRDefault="00C57C68" w:rsidP="00C57C68">
                            <w:pPr>
                              <w:ind w:firstLine="0"/>
                              <w:jc w:val="center"/>
                              <w:rPr>
                                <w:rFonts w:eastAsia="Calibri"/>
                                <w:sz w:val="16"/>
                                <w:szCs w:val="16"/>
                                <w:lang w:val="en-US"/>
                              </w:rPr>
                            </w:pPr>
                            <w:r>
                              <w:rPr>
                                <w:rFonts w:eastAsia="Calibri"/>
                                <w:sz w:val="16"/>
                                <w:szCs w:val="16"/>
                                <w:lang w:val="en-US"/>
                              </w:rPr>
                              <w:t>2.3</w:t>
                            </w:r>
                          </w:p>
                        </w:tc>
                      </w:tr>
                      <w:tr w:rsidR="00C57C68" w:rsidRPr="00AF6DC5" w14:paraId="6D5674B4" w14:textId="77777777" w:rsidTr="00C94140">
                        <w:trPr>
                          <w:trHeight w:val="138"/>
                          <w:jc w:val="center"/>
                        </w:trPr>
                        <w:tc>
                          <w:tcPr>
                            <w:tcW w:w="2938" w:type="pct"/>
                            <w:vAlign w:val="center"/>
                          </w:tcPr>
                          <w:p w14:paraId="1CDCC4D2" w14:textId="77777777" w:rsidR="00C57C68" w:rsidRPr="00793F88" w:rsidRDefault="00C57C68" w:rsidP="00C94140">
                            <w:pPr>
                              <w:ind w:firstLine="0"/>
                              <w:jc w:val="center"/>
                              <w:rPr>
                                <w:rFonts w:eastAsia="Calibri"/>
                                <w:sz w:val="16"/>
                                <w:szCs w:val="16"/>
                                <w:lang w:val="en-US"/>
                              </w:rPr>
                            </w:pPr>
                            <w:r w:rsidRPr="00793F88">
                              <w:rPr>
                                <w:rFonts w:eastAsia="Calibri"/>
                                <w:sz w:val="16"/>
                                <w:szCs w:val="16"/>
                                <w:lang w:val="en-US"/>
                              </w:rPr>
                              <w:t>W</w:t>
                            </w:r>
                            <w:r w:rsidRPr="00793F88">
                              <w:rPr>
                                <w:rFonts w:eastAsia="Calibri"/>
                                <w:sz w:val="16"/>
                                <w:szCs w:val="16"/>
                              </w:rPr>
                              <w:t>f</w:t>
                            </w:r>
                            <w:r w:rsidRPr="00793F88">
                              <w:rPr>
                                <w:rFonts w:eastAsia="Calibri"/>
                                <w:sz w:val="16"/>
                                <w:szCs w:val="16"/>
                                <w:vertAlign w:val="subscript"/>
                                <w:lang w:val="en-US"/>
                              </w:rPr>
                              <w:t>1</w:t>
                            </w:r>
                            <w:r w:rsidRPr="00793F88">
                              <w:rPr>
                                <w:rFonts w:eastAsia="Calibri"/>
                                <w:sz w:val="16"/>
                                <w:szCs w:val="16"/>
                                <w:lang w:val="en-US"/>
                              </w:rPr>
                              <w:t xml:space="preserve"> (</w:t>
                            </w:r>
                            <w:r w:rsidRPr="00793F88">
                              <w:rPr>
                                <w:rFonts w:eastAsia="Calibri"/>
                                <w:sz w:val="16"/>
                                <w:szCs w:val="16"/>
                              </w:rPr>
                              <w:t xml:space="preserve">Width </w:t>
                            </w:r>
                            <w:r w:rsidRPr="00793F88">
                              <w:rPr>
                                <w:rFonts w:eastAsia="Calibri"/>
                                <w:sz w:val="16"/>
                                <w:szCs w:val="16"/>
                                <w:lang w:val="en-US"/>
                              </w:rPr>
                              <w:t>o</w:t>
                            </w:r>
                            <w:r w:rsidRPr="00793F88">
                              <w:rPr>
                                <w:rFonts w:eastAsia="Calibri"/>
                                <w:sz w:val="16"/>
                                <w:szCs w:val="16"/>
                              </w:rPr>
                              <w:t>f Feedline</w:t>
                            </w:r>
                            <w:r w:rsidRPr="00793F88">
                              <w:rPr>
                                <w:rFonts w:eastAsia="Calibri"/>
                                <w:sz w:val="16"/>
                                <w:szCs w:val="16"/>
                                <w:lang w:val="en-US"/>
                              </w:rPr>
                              <w:t xml:space="preserve"> 1)</w:t>
                            </w:r>
                          </w:p>
                        </w:tc>
                        <w:tc>
                          <w:tcPr>
                            <w:tcW w:w="2062" w:type="pct"/>
                            <w:vAlign w:val="center"/>
                          </w:tcPr>
                          <w:p w14:paraId="5C7771D2" w14:textId="77777777" w:rsidR="00C57C68" w:rsidRDefault="00C57C68" w:rsidP="00C57C68">
                            <w:pPr>
                              <w:ind w:firstLine="0"/>
                              <w:jc w:val="center"/>
                              <w:rPr>
                                <w:rFonts w:eastAsia="Calibri"/>
                                <w:sz w:val="16"/>
                                <w:szCs w:val="16"/>
                                <w:lang w:val="en-US"/>
                              </w:rPr>
                            </w:pPr>
                            <w:r>
                              <w:rPr>
                                <w:rFonts w:eastAsia="Calibri"/>
                                <w:sz w:val="16"/>
                                <w:szCs w:val="16"/>
                                <w:lang w:val="en-US"/>
                              </w:rPr>
                              <w:t>2</w:t>
                            </w:r>
                          </w:p>
                        </w:tc>
                      </w:tr>
                      <w:tr w:rsidR="00C57C68" w:rsidRPr="00AF6DC5" w14:paraId="1D41D963" w14:textId="77777777" w:rsidTr="00C94140">
                        <w:trPr>
                          <w:trHeight w:val="138"/>
                          <w:jc w:val="center"/>
                        </w:trPr>
                        <w:tc>
                          <w:tcPr>
                            <w:tcW w:w="2938" w:type="pct"/>
                            <w:vAlign w:val="center"/>
                          </w:tcPr>
                          <w:p w14:paraId="28C8216B" w14:textId="77777777" w:rsidR="00C57C68" w:rsidRPr="00793F88" w:rsidRDefault="00C57C68" w:rsidP="00C94140">
                            <w:pPr>
                              <w:ind w:firstLine="0"/>
                              <w:jc w:val="center"/>
                              <w:rPr>
                                <w:rFonts w:eastAsia="Calibri"/>
                                <w:sz w:val="16"/>
                                <w:szCs w:val="16"/>
                                <w:lang w:val="en-US"/>
                              </w:rPr>
                            </w:pPr>
                            <w:r w:rsidRPr="00793F88">
                              <w:rPr>
                                <w:rFonts w:eastAsia="Calibri"/>
                                <w:sz w:val="16"/>
                                <w:szCs w:val="16"/>
                                <w:lang w:val="en-US"/>
                              </w:rPr>
                              <w:t>L</w:t>
                            </w:r>
                            <w:r w:rsidRPr="00793F88">
                              <w:rPr>
                                <w:rFonts w:eastAsia="Calibri"/>
                                <w:sz w:val="16"/>
                                <w:szCs w:val="16"/>
                              </w:rPr>
                              <w:t>p</w:t>
                            </w:r>
                            <w:r w:rsidRPr="00793F88">
                              <w:rPr>
                                <w:rFonts w:eastAsia="Calibri"/>
                                <w:sz w:val="16"/>
                                <w:szCs w:val="16"/>
                                <w:vertAlign w:val="subscript"/>
                                <w:lang w:val="en-US"/>
                              </w:rPr>
                              <w:t>1</w:t>
                            </w:r>
                            <w:r w:rsidRPr="00793F88">
                              <w:rPr>
                                <w:rFonts w:eastAsia="Calibri"/>
                                <w:sz w:val="16"/>
                                <w:szCs w:val="16"/>
                                <w:lang w:val="en-US"/>
                              </w:rPr>
                              <w:t xml:space="preserve"> (</w:t>
                            </w:r>
                            <w:r w:rsidRPr="00793F88">
                              <w:rPr>
                                <w:rFonts w:eastAsia="Calibri"/>
                                <w:sz w:val="16"/>
                                <w:szCs w:val="16"/>
                              </w:rPr>
                              <w:t xml:space="preserve">Length </w:t>
                            </w:r>
                            <w:r w:rsidRPr="00793F88">
                              <w:rPr>
                                <w:rFonts w:eastAsia="Calibri"/>
                                <w:sz w:val="16"/>
                                <w:szCs w:val="16"/>
                                <w:lang w:val="en-US"/>
                              </w:rPr>
                              <w:t>o</w:t>
                            </w:r>
                            <w:r w:rsidRPr="00793F88">
                              <w:rPr>
                                <w:rFonts w:eastAsia="Calibri"/>
                                <w:sz w:val="16"/>
                                <w:szCs w:val="16"/>
                              </w:rPr>
                              <w:t>f Patch</w:t>
                            </w:r>
                            <w:r w:rsidRPr="00793F88">
                              <w:rPr>
                                <w:rFonts w:eastAsia="Calibri"/>
                                <w:sz w:val="16"/>
                                <w:szCs w:val="16"/>
                                <w:lang w:val="en-US"/>
                              </w:rPr>
                              <w:t xml:space="preserve"> 1)</w:t>
                            </w:r>
                          </w:p>
                        </w:tc>
                        <w:tc>
                          <w:tcPr>
                            <w:tcW w:w="2062" w:type="pct"/>
                            <w:vAlign w:val="center"/>
                          </w:tcPr>
                          <w:p w14:paraId="20B6BB72" w14:textId="77777777" w:rsidR="00C57C68" w:rsidRDefault="00C57C68" w:rsidP="00C57C68">
                            <w:pPr>
                              <w:ind w:firstLine="0"/>
                              <w:jc w:val="center"/>
                              <w:rPr>
                                <w:rFonts w:eastAsia="Calibri"/>
                                <w:sz w:val="16"/>
                                <w:szCs w:val="16"/>
                                <w:lang w:val="en-US"/>
                              </w:rPr>
                            </w:pPr>
                            <w:r>
                              <w:rPr>
                                <w:rFonts w:eastAsia="Calibri"/>
                                <w:sz w:val="16"/>
                                <w:szCs w:val="16"/>
                                <w:lang w:val="en-US"/>
                              </w:rPr>
                              <w:t>3</w:t>
                            </w:r>
                          </w:p>
                        </w:tc>
                      </w:tr>
                      <w:tr w:rsidR="00C57C68" w:rsidRPr="00AF6DC5" w14:paraId="434BFDB1" w14:textId="77777777" w:rsidTr="00C94140">
                        <w:trPr>
                          <w:trHeight w:val="138"/>
                          <w:jc w:val="center"/>
                        </w:trPr>
                        <w:tc>
                          <w:tcPr>
                            <w:tcW w:w="2938" w:type="pct"/>
                            <w:vAlign w:val="center"/>
                          </w:tcPr>
                          <w:p w14:paraId="023D5DB2" w14:textId="77777777" w:rsidR="00C57C68" w:rsidRPr="00793F88" w:rsidRDefault="00C57C68" w:rsidP="00C94140">
                            <w:pPr>
                              <w:ind w:firstLine="0"/>
                              <w:jc w:val="center"/>
                              <w:rPr>
                                <w:rFonts w:eastAsia="Calibri"/>
                                <w:sz w:val="16"/>
                                <w:szCs w:val="16"/>
                                <w:lang w:val="en-US"/>
                              </w:rPr>
                            </w:pPr>
                            <w:r w:rsidRPr="00793F88">
                              <w:rPr>
                                <w:rFonts w:eastAsia="Calibri"/>
                                <w:sz w:val="16"/>
                                <w:szCs w:val="16"/>
                                <w:lang w:val="en-US"/>
                              </w:rPr>
                              <w:t>W</w:t>
                            </w:r>
                            <w:r w:rsidRPr="00793F88">
                              <w:rPr>
                                <w:rFonts w:eastAsia="Calibri"/>
                                <w:sz w:val="16"/>
                                <w:szCs w:val="16"/>
                              </w:rPr>
                              <w:t>p</w:t>
                            </w:r>
                            <w:r w:rsidRPr="00793F88">
                              <w:rPr>
                                <w:rFonts w:eastAsia="Calibri"/>
                                <w:sz w:val="16"/>
                                <w:szCs w:val="16"/>
                                <w:vertAlign w:val="subscript"/>
                                <w:lang w:val="en-US"/>
                              </w:rPr>
                              <w:t>1</w:t>
                            </w:r>
                            <w:r w:rsidRPr="00793F88">
                              <w:rPr>
                                <w:rFonts w:eastAsia="Calibri"/>
                                <w:sz w:val="16"/>
                                <w:szCs w:val="16"/>
                                <w:lang w:val="en-US"/>
                              </w:rPr>
                              <w:t>(</w:t>
                            </w:r>
                            <w:r w:rsidRPr="00793F88">
                              <w:rPr>
                                <w:rFonts w:eastAsia="Calibri"/>
                                <w:sz w:val="16"/>
                                <w:szCs w:val="16"/>
                              </w:rPr>
                              <w:t xml:space="preserve">Width </w:t>
                            </w:r>
                            <w:r w:rsidRPr="00793F88">
                              <w:rPr>
                                <w:rFonts w:eastAsia="Calibri"/>
                                <w:sz w:val="16"/>
                                <w:szCs w:val="16"/>
                                <w:lang w:val="en-US"/>
                              </w:rPr>
                              <w:t>o</w:t>
                            </w:r>
                            <w:r w:rsidRPr="00793F88">
                              <w:rPr>
                                <w:rFonts w:eastAsia="Calibri"/>
                                <w:sz w:val="16"/>
                                <w:szCs w:val="16"/>
                              </w:rPr>
                              <w:t>f</w:t>
                            </w:r>
                            <w:r w:rsidRPr="00793F88">
                              <w:rPr>
                                <w:rFonts w:eastAsia="Calibri"/>
                                <w:sz w:val="16"/>
                                <w:szCs w:val="16"/>
                                <w:lang w:val="en-US"/>
                              </w:rPr>
                              <w:t xml:space="preserve"> Patch 1)</w:t>
                            </w:r>
                          </w:p>
                        </w:tc>
                        <w:tc>
                          <w:tcPr>
                            <w:tcW w:w="2062" w:type="pct"/>
                            <w:vAlign w:val="center"/>
                          </w:tcPr>
                          <w:p w14:paraId="07402805" w14:textId="77777777" w:rsidR="00C57C68" w:rsidRPr="00E41C0D" w:rsidRDefault="00C57C68" w:rsidP="00C57C68">
                            <w:pPr>
                              <w:ind w:firstLine="0"/>
                              <w:jc w:val="center"/>
                              <w:rPr>
                                <w:rFonts w:eastAsia="Calibri"/>
                                <w:sz w:val="16"/>
                                <w:szCs w:val="16"/>
                                <w:lang w:val="en-US"/>
                              </w:rPr>
                            </w:pPr>
                            <w:r>
                              <w:rPr>
                                <w:rFonts w:eastAsia="Calibri"/>
                                <w:sz w:val="16"/>
                                <w:szCs w:val="16"/>
                                <w:lang w:val="en-US"/>
                              </w:rPr>
                              <w:t>1</w:t>
                            </w:r>
                          </w:p>
                        </w:tc>
                      </w:tr>
                      <w:tr w:rsidR="00C57C68" w:rsidRPr="00AF6DC5" w14:paraId="3FFDDDCD" w14:textId="77777777" w:rsidTr="00C94140">
                        <w:trPr>
                          <w:trHeight w:val="117"/>
                          <w:jc w:val="center"/>
                        </w:trPr>
                        <w:tc>
                          <w:tcPr>
                            <w:tcW w:w="2938" w:type="pct"/>
                            <w:vAlign w:val="center"/>
                          </w:tcPr>
                          <w:p w14:paraId="555050C6" w14:textId="77777777" w:rsidR="00C57C68" w:rsidRPr="00793F88" w:rsidRDefault="00C57C68" w:rsidP="00C94140">
                            <w:pPr>
                              <w:ind w:firstLine="0"/>
                              <w:jc w:val="center"/>
                              <w:rPr>
                                <w:rFonts w:eastAsia="Calibri"/>
                                <w:color w:val="FF0000"/>
                                <w:sz w:val="16"/>
                                <w:szCs w:val="16"/>
                                <w:lang w:val="en-US"/>
                              </w:rPr>
                            </w:pPr>
                            <w:r w:rsidRPr="00793F88">
                              <w:rPr>
                                <w:rFonts w:eastAsia="Calibri"/>
                                <w:sz w:val="16"/>
                                <w:szCs w:val="16"/>
                                <w:lang w:val="en-US"/>
                              </w:rPr>
                              <w:t>L</w:t>
                            </w:r>
                            <w:r w:rsidRPr="00793F88">
                              <w:rPr>
                                <w:rFonts w:eastAsia="Calibri"/>
                                <w:sz w:val="16"/>
                                <w:szCs w:val="16"/>
                              </w:rPr>
                              <w:t>p</w:t>
                            </w:r>
                            <w:r>
                              <w:rPr>
                                <w:rFonts w:eastAsia="Calibri"/>
                                <w:sz w:val="16"/>
                                <w:szCs w:val="16"/>
                                <w:vertAlign w:val="subscript"/>
                                <w:lang w:val="en-US"/>
                              </w:rPr>
                              <w:t>2</w:t>
                            </w:r>
                            <w:r w:rsidRPr="00793F88">
                              <w:rPr>
                                <w:rFonts w:eastAsia="Calibri"/>
                                <w:sz w:val="16"/>
                                <w:szCs w:val="16"/>
                                <w:lang w:val="en-US"/>
                              </w:rPr>
                              <w:t xml:space="preserve"> (</w:t>
                            </w:r>
                            <w:r w:rsidRPr="00793F88">
                              <w:rPr>
                                <w:rFonts w:eastAsia="Calibri"/>
                                <w:sz w:val="16"/>
                                <w:szCs w:val="16"/>
                              </w:rPr>
                              <w:t xml:space="preserve">Length </w:t>
                            </w:r>
                            <w:r w:rsidRPr="00793F88">
                              <w:rPr>
                                <w:rFonts w:eastAsia="Calibri"/>
                                <w:sz w:val="16"/>
                                <w:szCs w:val="16"/>
                                <w:lang w:val="en-US"/>
                              </w:rPr>
                              <w:t>o</w:t>
                            </w:r>
                            <w:r w:rsidRPr="00793F88">
                              <w:rPr>
                                <w:rFonts w:eastAsia="Calibri"/>
                                <w:sz w:val="16"/>
                                <w:szCs w:val="16"/>
                              </w:rPr>
                              <w:t>f Patch</w:t>
                            </w:r>
                            <w:r w:rsidRPr="00793F88">
                              <w:rPr>
                                <w:rFonts w:eastAsia="Calibri"/>
                                <w:sz w:val="16"/>
                                <w:szCs w:val="16"/>
                                <w:lang w:val="en-US"/>
                              </w:rPr>
                              <w:t xml:space="preserve"> </w:t>
                            </w:r>
                            <w:r>
                              <w:rPr>
                                <w:rFonts w:eastAsia="Calibri"/>
                                <w:sz w:val="16"/>
                                <w:szCs w:val="16"/>
                                <w:lang w:val="en-US"/>
                              </w:rPr>
                              <w:t>2</w:t>
                            </w:r>
                            <w:r w:rsidRPr="00793F88">
                              <w:rPr>
                                <w:rFonts w:eastAsia="Calibri"/>
                                <w:sz w:val="16"/>
                                <w:szCs w:val="16"/>
                                <w:lang w:val="en-US"/>
                              </w:rPr>
                              <w:t>)</w:t>
                            </w:r>
                          </w:p>
                        </w:tc>
                        <w:tc>
                          <w:tcPr>
                            <w:tcW w:w="2062" w:type="pct"/>
                            <w:vAlign w:val="center"/>
                          </w:tcPr>
                          <w:p w14:paraId="0537928D" w14:textId="77777777" w:rsidR="00C57C68" w:rsidRPr="00E41C0D" w:rsidRDefault="00C57C68" w:rsidP="00C57C68">
                            <w:pPr>
                              <w:ind w:firstLine="0"/>
                              <w:jc w:val="center"/>
                              <w:rPr>
                                <w:rFonts w:eastAsia="Calibri"/>
                                <w:color w:val="FF0000"/>
                                <w:sz w:val="16"/>
                                <w:szCs w:val="16"/>
                                <w:lang w:val="en-US"/>
                              </w:rPr>
                            </w:pPr>
                            <w:r>
                              <w:rPr>
                                <w:rFonts w:eastAsia="Calibri"/>
                                <w:sz w:val="16"/>
                                <w:szCs w:val="16"/>
                                <w:lang w:val="en-US"/>
                              </w:rPr>
                              <w:t>2</w:t>
                            </w:r>
                          </w:p>
                        </w:tc>
                      </w:tr>
                      <w:tr w:rsidR="00C57C68" w:rsidRPr="00AF6DC5" w14:paraId="3613AAAA" w14:textId="77777777" w:rsidTr="00C94140">
                        <w:trPr>
                          <w:trHeight w:val="40"/>
                          <w:jc w:val="center"/>
                        </w:trPr>
                        <w:tc>
                          <w:tcPr>
                            <w:tcW w:w="2938" w:type="pct"/>
                            <w:vAlign w:val="center"/>
                          </w:tcPr>
                          <w:p w14:paraId="0932CC41" w14:textId="77777777" w:rsidR="00C57C68" w:rsidRPr="00793F88" w:rsidRDefault="00C57C68" w:rsidP="00C94140">
                            <w:pPr>
                              <w:ind w:firstLine="0"/>
                              <w:jc w:val="center"/>
                              <w:rPr>
                                <w:rFonts w:eastAsia="Calibri"/>
                                <w:color w:val="FF0000"/>
                                <w:sz w:val="16"/>
                                <w:szCs w:val="16"/>
                                <w:lang w:val="en-US"/>
                              </w:rPr>
                            </w:pPr>
                            <w:r w:rsidRPr="00793F88">
                              <w:rPr>
                                <w:rFonts w:eastAsia="Calibri"/>
                                <w:sz w:val="16"/>
                                <w:szCs w:val="16"/>
                                <w:lang w:val="en-US"/>
                              </w:rPr>
                              <w:t>W</w:t>
                            </w:r>
                            <w:r w:rsidRPr="00793F88">
                              <w:rPr>
                                <w:rFonts w:eastAsia="Calibri"/>
                                <w:sz w:val="16"/>
                                <w:szCs w:val="16"/>
                              </w:rPr>
                              <w:t>p</w:t>
                            </w:r>
                            <w:r>
                              <w:rPr>
                                <w:rFonts w:eastAsia="Calibri"/>
                                <w:sz w:val="16"/>
                                <w:szCs w:val="16"/>
                                <w:vertAlign w:val="subscript"/>
                                <w:lang w:val="en-US"/>
                              </w:rPr>
                              <w:t>2</w:t>
                            </w:r>
                            <w:r w:rsidRPr="00793F88">
                              <w:rPr>
                                <w:rFonts w:eastAsia="Calibri"/>
                                <w:sz w:val="16"/>
                                <w:szCs w:val="16"/>
                                <w:vertAlign w:val="subscript"/>
                                <w:lang w:val="en-US"/>
                              </w:rPr>
                              <w:t xml:space="preserve"> </w:t>
                            </w:r>
                            <w:r w:rsidRPr="00793F88">
                              <w:rPr>
                                <w:rFonts w:eastAsia="Calibri"/>
                                <w:sz w:val="16"/>
                                <w:szCs w:val="16"/>
                                <w:lang w:val="en-US"/>
                              </w:rPr>
                              <w:t>(</w:t>
                            </w:r>
                            <w:r w:rsidRPr="00793F88">
                              <w:rPr>
                                <w:rFonts w:eastAsia="Calibri"/>
                                <w:sz w:val="16"/>
                                <w:szCs w:val="16"/>
                              </w:rPr>
                              <w:t xml:space="preserve">Width </w:t>
                            </w:r>
                            <w:r w:rsidRPr="00793F88">
                              <w:rPr>
                                <w:rFonts w:eastAsia="Calibri"/>
                                <w:sz w:val="16"/>
                                <w:szCs w:val="16"/>
                                <w:lang w:val="en-US"/>
                              </w:rPr>
                              <w:t>o</w:t>
                            </w:r>
                            <w:r w:rsidRPr="00793F88">
                              <w:rPr>
                                <w:rFonts w:eastAsia="Calibri"/>
                                <w:sz w:val="16"/>
                                <w:szCs w:val="16"/>
                              </w:rPr>
                              <w:t>f</w:t>
                            </w:r>
                            <w:r w:rsidRPr="00793F88">
                              <w:rPr>
                                <w:rFonts w:eastAsia="Calibri"/>
                                <w:sz w:val="16"/>
                                <w:szCs w:val="16"/>
                                <w:lang w:val="en-US"/>
                              </w:rPr>
                              <w:t xml:space="preserve"> Patch </w:t>
                            </w:r>
                            <w:r>
                              <w:rPr>
                                <w:rFonts w:eastAsia="Calibri"/>
                                <w:sz w:val="16"/>
                                <w:szCs w:val="16"/>
                                <w:lang w:val="en-US"/>
                              </w:rPr>
                              <w:t>2</w:t>
                            </w:r>
                            <w:r w:rsidRPr="00793F88">
                              <w:rPr>
                                <w:rFonts w:eastAsia="Calibri"/>
                                <w:sz w:val="16"/>
                                <w:szCs w:val="16"/>
                                <w:lang w:val="en-US"/>
                              </w:rPr>
                              <w:t>)</w:t>
                            </w:r>
                          </w:p>
                        </w:tc>
                        <w:tc>
                          <w:tcPr>
                            <w:tcW w:w="2062" w:type="pct"/>
                            <w:vAlign w:val="center"/>
                          </w:tcPr>
                          <w:p w14:paraId="7CD297BA" w14:textId="77777777" w:rsidR="00C57C68" w:rsidRPr="00E41C0D" w:rsidRDefault="00C57C68" w:rsidP="00C57C68">
                            <w:pPr>
                              <w:ind w:firstLine="0"/>
                              <w:jc w:val="center"/>
                              <w:rPr>
                                <w:rFonts w:eastAsia="Calibri"/>
                                <w:color w:val="FF0000"/>
                                <w:sz w:val="16"/>
                                <w:szCs w:val="16"/>
                                <w:lang w:val="en-US"/>
                              </w:rPr>
                            </w:pPr>
                            <w:r>
                              <w:rPr>
                                <w:rFonts w:eastAsia="Calibri"/>
                                <w:sz w:val="16"/>
                                <w:szCs w:val="16"/>
                                <w:lang w:val="en-US"/>
                              </w:rPr>
                              <w:t>1</w:t>
                            </w:r>
                          </w:p>
                        </w:tc>
                      </w:tr>
                      <w:tr w:rsidR="00C57C68" w:rsidRPr="00AF6DC5" w14:paraId="429535DF" w14:textId="77777777" w:rsidTr="00C94140">
                        <w:trPr>
                          <w:trHeight w:val="89"/>
                          <w:jc w:val="center"/>
                        </w:trPr>
                        <w:tc>
                          <w:tcPr>
                            <w:tcW w:w="2938" w:type="pct"/>
                            <w:vAlign w:val="center"/>
                          </w:tcPr>
                          <w:p w14:paraId="2B870B68" w14:textId="77777777" w:rsidR="00C57C68" w:rsidRPr="00793F88" w:rsidRDefault="00C57C68" w:rsidP="00C94140">
                            <w:pPr>
                              <w:ind w:firstLine="0"/>
                              <w:jc w:val="center"/>
                              <w:rPr>
                                <w:rFonts w:eastAsia="Calibri"/>
                                <w:color w:val="FF0000"/>
                                <w:sz w:val="16"/>
                                <w:szCs w:val="16"/>
                                <w:lang w:val="en-US"/>
                              </w:rPr>
                            </w:pPr>
                            <w:r w:rsidRPr="00793F88">
                              <w:rPr>
                                <w:rFonts w:eastAsia="Calibri"/>
                                <w:sz w:val="16"/>
                                <w:szCs w:val="16"/>
                                <w:lang w:val="en-US"/>
                              </w:rPr>
                              <w:t>L</w:t>
                            </w:r>
                            <w:r w:rsidRPr="00793F88">
                              <w:rPr>
                                <w:rFonts w:eastAsia="Calibri"/>
                                <w:sz w:val="16"/>
                                <w:szCs w:val="16"/>
                              </w:rPr>
                              <w:t>p</w:t>
                            </w:r>
                            <w:r>
                              <w:rPr>
                                <w:rFonts w:eastAsia="Calibri"/>
                                <w:sz w:val="16"/>
                                <w:szCs w:val="16"/>
                                <w:vertAlign w:val="subscript"/>
                                <w:lang w:val="en-US"/>
                              </w:rPr>
                              <w:t>3</w:t>
                            </w:r>
                            <w:r w:rsidRPr="00793F88">
                              <w:rPr>
                                <w:rFonts w:eastAsia="Calibri"/>
                                <w:sz w:val="16"/>
                                <w:szCs w:val="16"/>
                                <w:lang w:val="en-US"/>
                              </w:rPr>
                              <w:t xml:space="preserve"> (</w:t>
                            </w:r>
                            <w:r w:rsidRPr="00793F88">
                              <w:rPr>
                                <w:rFonts w:eastAsia="Calibri"/>
                                <w:sz w:val="16"/>
                                <w:szCs w:val="16"/>
                              </w:rPr>
                              <w:t xml:space="preserve">Length </w:t>
                            </w:r>
                            <w:r w:rsidRPr="00793F88">
                              <w:rPr>
                                <w:rFonts w:eastAsia="Calibri"/>
                                <w:sz w:val="16"/>
                                <w:szCs w:val="16"/>
                                <w:lang w:val="en-US"/>
                              </w:rPr>
                              <w:t>o</w:t>
                            </w:r>
                            <w:r w:rsidRPr="00793F88">
                              <w:rPr>
                                <w:rFonts w:eastAsia="Calibri"/>
                                <w:sz w:val="16"/>
                                <w:szCs w:val="16"/>
                              </w:rPr>
                              <w:t>f Patch</w:t>
                            </w:r>
                            <w:r w:rsidRPr="00793F88">
                              <w:rPr>
                                <w:rFonts w:eastAsia="Calibri"/>
                                <w:sz w:val="16"/>
                                <w:szCs w:val="16"/>
                                <w:lang w:val="en-US"/>
                              </w:rPr>
                              <w:t xml:space="preserve"> </w:t>
                            </w:r>
                            <w:r>
                              <w:rPr>
                                <w:rFonts w:eastAsia="Calibri"/>
                                <w:sz w:val="16"/>
                                <w:szCs w:val="16"/>
                                <w:lang w:val="en-US"/>
                              </w:rPr>
                              <w:t>3</w:t>
                            </w:r>
                            <w:r w:rsidRPr="00793F88">
                              <w:rPr>
                                <w:rFonts w:eastAsia="Calibri"/>
                                <w:sz w:val="16"/>
                                <w:szCs w:val="16"/>
                                <w:lang w:val="en-US"/>
                              </w:rPr>
                              <w:t>)</w:t>
                            </w:r>
                          </w:p>
                        </w:tc>
                        <w:tc>
                          <w:tcPr>
                            <w:tcW w:w="2062" w:type="pct"/>
                            <w:vAlign w:val="center"/>
                          </w:tcPr>
                          <w:p w14:paraId="76CD71D7" w14:textId="77777777" w:rsidR="00C57C68" w:rsidRPr="00E41C0D" w:rsidRDefault="00C57C68" w:rsidP="00C57C68">
                            <w:pPr>
                              <w:ind w:firstLine="0"/>
                              <w:jc w:val="center"/>
                              <w:rPr>
                                <w:rFonts w:eastAsia="Calibri"/>
                                <w:sz w:val="16"/>
                                <w:szCs w:val="16"/>
                                <w:lang w:val="en-US"/>
                              </w:rPr>
                            </w:pPr>
                            <w:r w:rsidRPr="00E41C0D">
                              <w:rPr>
                                <w:rFonts w:eastAsia="Calibri"/>
                                <w:sz w:val="16"/>
                                <w:szCs w:val="16"/>
                                <w:lang w:val="en-US"/>
                              </w:rPr>
                              <w:t>2.5</w:t>
                            </w:r>
                          </w:p>
                        </w:tc>
                      </w:tr>
                      <w:tr w:rsidR="00C57C68" w:rsidRPr="00AF6DC5" w14:paraId="5C382E43" w14:textId="77777777" w:rsidTr="00C94140">
                        <w:trPr>
                          <w:trHeight w:val="138"/>
                          <w:jc w:val="center"/>
                        </w:trPr>
                        <w:tc>
                          <w:tcPr>
                            <w:tcW w:w="2938" w:type="pct"/>
                            <w:vAlign w:val="center"/>
                          </w:tcPr>
                          <w:p w14:paraId="71409416" w14:textId="77777777" w:rsidR="00C57C68" w:rsidRPr="00793F88" w:rsidRDefault="00C57C68" w:rsidP="00C94140">
                            <w:pPr>
                              <w:ind w:firstLine="0"/>
                              <w:jc w:val="center"/>
                              <w:rPr>
                                <w:rFonts w:eastAsia="Calibri"/>
                                <w:color w:val="FF0000"/>
                                <w:sz w:val="16"/>
                                <w:szCs w:val="16"/>
                                <w:lang w:val="en-US"/>
                              </w:rPr>
                            </w:pPr>
                            <w:r w:rsidRPr="00793F88">
                              <w:rPr>
                                <w:rFonts w:eastAsia="Calibri"/>
                                <w:sz w:val="16"/>
                                <w:szCs w:val="16"/>
                                <w:lang w:val="en-US"/>
                              </w:rPr>
                              <w:t>W</w:t>
                            </w:r>
                            <w:r w:rsidRPr="00793F88">
                              <w:rPr>
                                <w:rFonts w:eastAsia="Calibri"/>
                                <w:sz w:val="16"/>
                                <w:szCs w:val="16"/>
                              </w:rPr>
                              <w:t>p</w:t>
                            </w:r>
                            <w:r>
                              <w:rPr>
                                <w:rFonts w:eastAsia="Calibri"/>
                                <w:sz w:val="16"/>
                                <w:szCs w:val="16"/>
                                <w:vertAlign w:val="subscript"/>
                                <w:lang w:val="en-US"/>
                              </w:rPr>
                              <w:t>3</w:t>
                            </w:r>
                            <w:r w:rsidRPr="00793F88">
                              <w:rPr>
                                <w:rFonts w:eastAsia="Calibri"/>
                                <w:sz w:val="16"/>
                                <w:szCs w:val="16"/>
                                <w:vertAlign w:val="subscript"/>
                                <w:lang w:val="en-US"/>
                              </w:rPr>
                              <w:t xml:space="preserve"> </w:t>
                            </w:r>
                            <w:r w:rsidRPr="00793F88">
                              <w:rPr>
                                <w:rFonts w:eastAsia="Calibri"/>
                                <w:sz w:val="16"/>
                                <w:szCs w:val="16"/>
                                <w:lang w:val="en-US"/>
                              </w:rPr>
                              <w:t>(</w:t>
                            </w:r>
                            <w:r w:rsidRPr="00793F88">
                              <w:rPr>
                                <w:rFonts w:eastAsia="Calibri"/>
                                <w:sz w:val="16"/>
                                <w:szCs w:val="16"/>
                              </w:rPr>
                              <w:t xml:space="preserve">Width </w:t>
                            </w:r>
                            <w:r w:rsidRPr="00793F88">
                              <w:rPr>
                                <w:rFonts w:eastAsia="Calibri"/>
                                <w:sz w:val="16"/>
                                <w:szCs w:val="16"/>
                                <w:lang w:val="en-US"/>
                              </w:rPr>
                              <w:t>o</w:t>
                            </w:r>
                            <w:r w:rsidRPr="00793F88">
                              <w:rPr>
                                <w:rFonts w:eastAsia="Calibri"/>
                                <w:sz w:val="16"/>
                                <w:szCs w:val="16"/>
                              </w:rPr>
                              <w:t>f</w:t>
                            </w:r>
                            <w:r w:rsidRPr="00793F88">
                              <w:rPr>
                                <w:rFonts w:eastAsia="Calibri"/>
                                <w:sz w:val="16"/>
                                <w:szCs w:val="16"/>
                                <w:lang w:val="en-US"/>
                              </w:rPr>
                              <w:t xml:space="preserve"> Patch </w:t>
                            </w:r>
                            <w:r>
                              <w:rPr>
                                <w:rFonts w:eastAsia="Calibri"/>
                                <w:sz w:val="16"/>
                                <w:szCs w:val="16"/>
                                <w:lang w:val="en-US"/>
                              </w:rPr>
                              <w:t>3</w:t>
                            </w:r>
                            <w:r w:rsidRPr="00793F88">
                              <w:rPr>
                                <w:rFonts w:eastAsia="Calibri"/>
                                <w:sz w:val="16"/>
                                <w:szCs w:val="16"/>
                                <w:lang w:val="en-US"/>
                              </w:rPr>
                              <w:t>)</w:t>
                            </w:r>
                          </w:p>
                        </w:tc>
                        <w:tc>
                          <w:tcPr>
                            <w:tcW w:w="2062" w:type="pct"/>
                            <w:vAlign w:val="center"/>
                          </w:tcPr>
                          <w:p w14:paraId="557DF54B" w14:textId="77777777" w:rsidR="00C57C68" w:rsidRPr="00E41C0D" w:rsidRDefault="00C57C68" w:rsidP="00C57C68">
                            <w:pPr>
                              <w:ind w:firstLine="0"/>
                              <w:jc w:val="center"/>
                              <w:rPr>
                                <w:rFonts w:eastAsia="Calibri"/>
                                <w:sz w:val="16"/>
                                <w:szCs w:val="16"/>
                                <w:lang w:val="en-US"/>
                              </w:rPr>
                            </w:pPr>
                            <w:r w:rsidRPr="00E41C0D">
                              <w:rPr>
                                <w:rFonts w:eastAsia="Calibri"/>
                                <w:sz w:val="16"/>
                                <w:szCs w:val="16"/>
                                <w:lang w:val="en-US"/>
                              </w:rPr>
                              <w:t>2</w:t>
                            </w:r>
                          </w:p>
                        </w:tc>
                      </w:tr>
                      <w:tr w:rsidR="00C57C68" w:rsidRPr="00AF6DC5" w14:paraId="2875A020" w14:textId="77777777" w:rsidTr="00C94140">
                        <w:trPr>
                          <w:trHeight w:val="131"/>
                          <w:jc w:val="center"/>
                        </w:trPr>
                        <w:tc>
                          <w:tcPr>
                            <w:tcW w:w="2938" w:type="pct"/>
                            <w:vAlign w:val="center"/>
                          </w:tcPr>
                          <w:p w14:paraId="7253AF61" w14:textId="77777777" w:rsidR="00C57C68" w:rsidRPr="00793F88" w:rsidRDefault="00C57C68" w:rsidP="00C94140">
                            <w:pPr>
                              <w:ind w:firstLine="0"/>
                              <w:jc w:val="center"/>
                              <w:rPr>
                                <w:rFonts w:eastAsia="Calibri"/>
                                <w:color w:val="FF0000"/>
                                <w:sz w:val="16"/>
                                <w:szCs w:val="16"/>
                                <w:lang w:val="en-US"/>
                              </w:rPr>
                            </w:pPr>
                            <w:r w:rsidRPr="00793F88">
                              <w:rPr>
                                <w:rFonts w:eastAsia="Calibri"/>
                                <w:sz w:val="16"/>
                                <w:szCs w:val="16"/>
                                <w:lang w:val="en-US"/>
                              </w:rPr>
                              <w:t>L</w:t>
                            </w:r>
                            <w:r w:rsidRPr="00793F88">
                              <w:rPr>
                                <w:rFonts w:eastAsia="Calibri"/>
                                <w:sz w:val="16"/>
                                <w:szCs w:val="16"/>
                              </w:rPr>
                              <w:t>p</w:t>
                            </w:r>
                            <w:r>
                              <w:rPr>
                                <w:rFonts w:eastAsia="Calibri"/>
                                <w:sz w:val="16"/>
                                <w:szCs w:val="16"/>
                                <w:vertAlign w:val="subscript"/>
                                <w:lang w:val="en-US"/>
                              </w:rPr>
                              <w:t>4</w:t>
                            </w:r>
                            <w:r w:rsidRPr="00793F88">
                              <w:rPr>
                                <w:rFonts w:eastAsia="Calibri"/>
                                <w:sz w:val="16"/>
                                <w:szCs w:val="16"/>
                                <w:lang w:val="en-US"/>
                              </w:rPr>
                              <w:t xml:space="preserve"> (</w:t>
                            </w:r>
                            <w:r w:rsidRPr="00793F88">
                              <w:rPr>
                                <w:rFonts w:eastAsia="Calibri"/>
                                <w:sz w:val="16"/>
                                <w:szCs w:val="16"/>
                              </w:rPr>
                              <w:t xml:space="preserve">Length </w:t>
                            </w:r>
                            <w:r w:rsidRPr="00793F88">
                              <w:rPr>
                                <w:rFonts w:eastAsia="Calibri"/>
                                <w:sz w:val="16"/>
                                <w:szCs w:val="16"/>
                                <w:lang w:val="en-US"/>
                              </w:rPr>
                              <w:t>o</w:t>
                            </w:r>
                            <w:r w:rsidRPr="00793F88">
                              <w:rPr>
                                <w:rFonts w:eastAsia="Calibri"/>
                                <w:sz w:val="16"/>
                                <w:szCs w:val="16"/>
                              </w:rPr>
                              <w:t>f Patch</w:t>
                            </w:r>
                            <w:r w:rsidRPr="00793F88">
                              <w:rPr>
                                <w:rFonts w:eastAsia="Calibri"/>
                                <w:sz w:val="16"/>
                                <w:szCs w:val="16"/>
                                <w:lang w:val="en-US"/>
                              </w:rPr>
                              <w:t xml:space="preserve"> </w:t>
                            </w:r>
                            <w:r>
                              <w:rPr>
                                <w:rFonts w:eastAsia="Calibri"/>
                                <w:sz w:val="16"/>
                                <w:szCs w:val="16"/>
                                <w:lang w:val="en-US"/>
                              </w:rPr>
                              <w:t>4</w:t>
                            </w:r>
                            <w:r w:rsidRPr="00793F88">
                              <w:rPr>
                                <w:rFonts w:eastAsia="Calibri"/>
                                <w:sz w:val="16"/>
                                <w:szCs w:val="16"/>
                                <w:lang w:val="en-US"/>
                              </w:rPr>
                              <w:t>)</w:t>
                            </w:r>
                          </w:p>
                        </w:tc>
                        <w:tc>
                          <w:tcPr>
                            <w:tcW w:w="2062" w:type="pct"/>
                            <w:vAlign w:val="center"/>
                          </w:tcPr>
                          <w:p w14:paraId="0F7C23C9" w14:textId="77777777" w:rsidR="00C57C68" w:rsidRPr="00E41C0D" w:rsidRDefault="00C57C68" w:rsidP="00C57C68">
                            <w:pPr>
                              <w:ind w:firstLine="0"/>
                              <w:jc w:val="center"/>
                              <w:rPr>
                                <w:rFonts w:eastAsia="Calibri"/>
                                <w:sz w:val="16"/>
                                <w:szCs w:val="16"/>
                                <w:lang w:val="en-US"/>
                              </w:rPr>
                            </w:pPr>
                            <w:r w:rsidRPr="00E41C0D">
                              <w:rPr>
                                <w:rFonts w:eastAsia="Calibri"/>
                                <w:sz w:val="16"/>
                                <w:szCs w:val="16"/>
                                <w:lang w:val="en-US"/>
                              </w:rPr>
                              <w:t>4.5</w:t>
                            </w:r>
                          </w:p>
                        </w:tc>
                      </w:tr>
                      <w:tr w:rsidR="00C57C68" w:rsidRPr="00AF6DC5" w14:paraId="1F97C052" w14:textId="77777777" w:rsidTr="00C94140">
                        <w:trPr>
                          <w:trHeight w:val="131"/>
                          <w:jc w:val="center"/>
                        </w:trPr>
                        <w:tc>
                          <w:tcPr>
                            <w:tcW w:w="2938" w:type="pct"/>
                            <w:vAlign w:val="center"/>
                          </w:tcPr>
                          <w:p w14:paraId="438CB7C1" w14:textId="77777777" w:rsidR="00C57C68" w:rsidRPr="00793F88" w:rsidRDefault="00C57C68" w:rsidP="00C94140">
                            <w:pPr>
                              <w:ind w:firstLine="0"/>
                              <w:jc w:val="center"/>
                              <w:rPr>
                                <w:rFonts w:eastAsia="Calibri"/>
                                <w:color w:val="FF0000"/>
                                <w:sz w:val="16"/>
                                <w:szCs w:val="16"/>
                                <w:lang w:val="en-US"/>
                              </w:rPr>
                            </w:pPr>
                            <w:r w:rsidRPr="00793F88">
                              <w:rPr>
                                <w:rFonts w:eastAsia="Calibri"/>
                                <w:sz w:val="16"/>
                                <w:szCs w:val="16"/>
                                <w:lang w:val="en-US"/>
                              </w:rPr>
                              <w:t>W</w:t>
                            </w:r>
                            <w:r w:rsidRPr="00793F88">
                              <w:rPr>
                                <w:rFonts w:eastAsia="Calibri"/>
                                <w:sz w:val="16"/>
                                <w:szCs w:val="16"/>
                              </w:rPr>
                              <w:t>p</w:t>
                            </w:r>
                            <w:r>
                              <w:rPr>
                                <w:rFonts w:eastAsia="Calibri"/>
                                <w:sz w:val="16"/>
                                <w:szCs w:val="16"/>
                                <w:vertAlign w:val="subscript"/>
                                <w:lang w:val="en-US"/>
                              </w:rPr>
                              <w:t>4</w:t>
                            </w:r>
                            <w:r w:rsidRPr="00793F88">
                              <w:rPr>
                                <w:rFonts w:eastAsia="Calibri"/>
                                <w:sz w:val="16"/>
                                <w:szCs w:val="16"/>
                                <w:vertAlign w:val="subscript"/>
                                <w:lang w:val="en-US"/>
                              </w:rPr>
                              <w:t xml:space="preserve"> </w:t>
                            </w:r>
                            <w:r w:rsidRPr="00793F88">
                              <w:rPr>
                                <w:rFonts w:eastAsia="Calibri"/>
                                <w:sz w:val="16"/>
                                <w:szCs w:val="16"/>
                                <w:lang w:val="en-US"/>
                              </w:rPr>
                              <w:t>(</w:t>
                            </w:r>
                            <w:r w:rsidRPr="00793F88">
                              <w:rPr>
                                <w:rFonts w:eastAsia="Calibri"/>
                                <w:sz w:val="16"/>
                                <w:szCs w:val="16"/>
                              </w:rPr>
                              <w:t xml:space="preserve">Width </w:t>
                            </w:r>
                            <w:r w:rsidRPr="00793F88">
                              <w:rPr>
                                <w:rFonts w:eastAsia="Calibri"/>
                                <w:sz w:val="16"/>
                                <w:szCs w:val="16"/>
                                <w:lang w:val="en-US"/>
                              </w:rPr>
                              <w:t>o</w:t>
                            </w:r>
                            <w:r w:rsidRPr="00793F88">
                              <w:rPr>
                                <w:rFonts w:eastAsia="Calibri"/>
                                <w:sz w:val="16"/>
                                <w:szCs w:val="16"/>
                              </w:rPr>
                              <w:t>f</w:t>
                            </w:r>
                            <w:r w:rsidRPr="00793F88">
                              <w:rPr>
                                <w:rFonts w:eastAsia="Calibri"/>
                                <w:sz w:val="16"/>
                                <w:szCs w:val="16"/>
                                <w:lang w:val="en-US"/>
                              </w:rPr>
                              <w:t xml:space="preserve"> Patch </w:t>
                            </w:r>
                            <w:r>
                              <w:rPr>
                                <w:rFonts w:eastAsia="Calibri"/>
                                <w:sz w:val="16"/>
                                <w:szCs w:val="16"/>
                                <w:lang w:val="en-US"/>
                              </w:rPr>
                              <w:t>4</w:t>
                            </w:r>
                            <w:r w:rsidRPr="00793F88">
                              <w:rPr>
                                <w:rFonts w:eastAsia="Calibri"/>
                                <w:sz w:val="16"/>
                                <w:szCs w:val="16"/>
                                <w:lang w:val="en-US"/>
                              </w:rPr>
                              <w:t>)</w:t>
                            </w:r>
                          </w:p>
                        </w:tc>
                        <w:tc>
                          <w:tcPr>
                            <w:tcW w:w="2062" w:type="pct"/>
                            <w:vAlign w:val="center"/>
                          </w:tcPr>
                          <w:p w14:paraId="08722F93" w14:textId="77777777" w:rsidR="00C57C68" w:rsidRPr="00E41C0D" w:rsidRDefault="00C57C68" w:rsidP="00C57C68">
                            <w:pPr>
                              <w:ind w:firstLine="0"/>
                              <w:jc w:val="center"/>
                              <w:rPr>
                                <w:rFonts w:eastAsia="Calibri"/>
                                <w:sz w:val="16"/>
                                <w:szCs w:val="16"/>
                                <w:lang w:val="en-US"/>
                              </w:rPr>
                            </w:pPr>
                            <w:r w:rsidRPr="00E41C0D">
                              <w:rPr>
                                <w:rFonts w:eastAsia="Calibri"/>
                                <w:sz w:val="16"/>
                                <w:szCs w:val="16"/>
                                <w:lang w:val="en-US"/>
                              </w:rPr>
                              <w:t>2.3</w:t>
                            </w:r>
                          </w:p>
                        </w:tc>
                      </w:tr>
                      <w:tr w:rsidR="00C57C68" w:rsidRPr="00AF6DC5" w14:paraId="747A544B" w14:textId="77777777" w:rsidTr="00C94140">
                        <w:trPr>
                          <w:trHeight w:val="117"/>
                          <w:jc w:val="center"/>
                        </w:trPr>
                        <w:tc>
                          <w:tcPr>
                            <w:tcW w:w="2938" w:type="pct"/>
                            <w:vAlign w:val="center"/>
                          </w:tcPr>
                          <w:p w14:paraId="1BB9B9D2" w14:textId="77777777" w:rsidR="00C57C68" w:rsidRPr="00E41C0D" w:rsidRDefault="00C57C68" w:rsidP="00C94140">
                            <w:pPr>
                              <w:ind w:firstLine="0"/>
                              <w:jc w:val="center"/>
                              <w:rPr>
                                <w:rFonts w:eastAsia="Calibri"/>
                                <w:sz w:val="16"/>
                                <w:szCs w:val="16"/>
                                <w:lang w:val="en-US"/>
                              </w:rPr>
                            </w:pPr>
                            <w:r w:rsidRPr="00E41C0D">
                              <w:rPr>
                                <w:rFonts w:eastAsia="Calibri"/>
                                <w:sz w:val="16"/>
                                <w:szCs w:val="16"/>
                                <w:lang w:val="en-US"/>
                              </w:rPr>
                              <w:t>Lf</w:t>
                            </w:r>
                            <w:r w:rsidRPr="00E41C0D">
                              <w:rPr>
                                <w:rFonts w:eastAsia="Calibri"/>
                                <w:sz w:val="16"/>
                                <w:szCs w:val="16"/>
                                <w:vertAlign w:val="subscript"/>
                                <w:lang w:val="en-US"/>
                              </w:rPr>
                              <w:t>2</w:t>
                            </w:r>
                            <w:r w:rsidRPr="00E41C0D">
                              <w:rPr>
                                <w:rFonts w:eastAsia="Calibri"/>
                                <w:sz w:val="16"/>
                                <w:szCs w:val="16"/>
                                <w:lang w:val="en-US"/>
                              </w:rPr>
                              <w:t xml:space="preserve"> </w:t>
                            </w:r>
                            <w:r>
                              <w:rPr>
                                <w:rFonts w:eastAsia="Calibri"/>
                                <w:sz w:val="16"/>
                                <w:szCs w:val="16"/>
                                <w:lang w:val="en-US"/>
                              </w:rPr>
                              <w:t>(</w:t>
                            </w:r>
                            <w:r w:rsidRPr="00E41C0D">
                              <w:rPr>
                                <w:rFonts w:eastAsia="Calibri"/>
                                <w:sz w:val="16"/>
                                <w:szCs w:val="16"/>
                              </w:rPr>
                              <w:t xml:space="preserve">Length </w:t>
                            </w:r>
                            <w:r w:rsidRPr="00E41C0D">
                              <w:rPr>
                                <w:rFonts w:eastAsia="Calibri"/>
                                <w:sz w:val="16"/>
                                <w:szCs w:val="16"/>
                                <w:lang w:val="en-US"/>
                              </w:rPr>
                              <w:t>o</w:t>
                            </w:r>
                            <w:r w:rsidRPr="00E41C0D">
                              <w:rPr>
                                <w:rFonts w:eastAsia="Calibri"/>
                                <w:sz w:val="16"/>
                                <w:szCs w:val="16"/>
                              </w:rPr>
                              <w:t>f Feedline</w:t>
                            </w:r>
                            <w:r w:rsidRPr="00E41C0D">
                              <w:rPr>
                                <w:rFonts w:eastAsia="Calibri"/>
                                <w:sz w:val="16"/>
                                <w:szCs w:val="16"/>
                                <w:lang w:val="en-US"/>
                              </w:rPr>
                              <w:t xml:space="preserve"> </w:t>
                            </w:r>
                            <w:r>
                              <w:rPr>
                                <w:rFonts w:eastAsia="Calibri"/>
                                <w:sz w:val="16"/>
                                <w:szCs w:val="16"/>
                                <w:lang w:val="en-US"/>
                              </w:rPr>
                              <w:t>2</w:t>
                            </w:r>
                            <w:r w:rsidRPr="00E41C0D">
                              <w:rPr>
                                <w:rFonts w:eastAsia="Calibri"/>
                                <w:sz w:val="16"/>
                                <w:szCs w:val="16"/>
                                <w:lang w:val="en-US"/>
                              </w:rPr>
                              <w:t>)</w:t>
                            </w:r>
                          </w:p>
                        </w:tc>
                        <w:tc>
                          <w:tcPr>
                            <w:tcW w:w="2062" w:type="pct"/>
                            <w:vAlign w:val="center"/>
                          </w:tcPr>
                          <w:p w14:paraId="3F1A7153" w14:textId="77777777" w:rsidR="00C57C68" w:rsidRPr="00E41C0D" w:rsidRDefault="00C57C68" w:rsidP="00C57C68">
                            <w:pPr>
                              <w:ind w:firstLine="0"/>
                              <w:jc w:val="center"/>
                              <w:rPr>
                                <w:rFonts w:eastAsia="Calibri"/>
                                <w:sz w:val="16"/>
                                <w:szCs w:val="16"/>
                                <w:lang w:val="en-US"/>
                              </w:rPr>
                            </w:pPr>
                            <w:r w:rsidRPr="00E41C0D">
                              <w:rPr>
                                <w:rFonts w:eastAsia="Calibri"/>
                                <w:sz w:val="16"/>
                                <w:szCs w:val="16"/>
                                <w:lang w:val="en-US"/>
                              </w:rPr>
                              <w:t>4.5</w:t>
                            </w:r>
                          </w:p>
                        </w:tc>
                      </w:tr>
                      <w:tr w:rsidR="00C57C68" w:rsidRPr="00AF6DC5" w14:paraId="552BD700" w14:textId="77777777" w:rsidTr="00C94140">
                        <w:trPr>
                          <w:trHeight w:val="103"/>
                          <w:jc w:val="center"/>
                        </w:trPr>
                        <w:tc>
                          <w:tcPr>
                            <w:tcW w:w="2938" w:type="pct"/>
                            <w:vAlign w:val="center"/>
                          </w:tcPr>
                          <w:p w14:paraId="1400A49B" w14:textId="77777777" w:rsidR="00C57C68" w:rsidRPr="00E41C0D" w:rsidRDefault="00C57C68" w:rsidP="00C94140">
                            <w:pPr>
                              <w:ind w:firstLine="0"/>
                              <w:jc w:val="center"/>
                              <w:rPr>
                                <w:rFonts w:eastAsia="Calibri"/>
                                <w:sz w:val="16"/>
                                <w:szCs w:val="16"/>
                                <w:lang w:val="en-US"/>
                              </w:rPr>
                            </w:pPr>
                            <w:r w:rsidRPr="00E41C0D">
                              <w:rPr>
                                <w:rFonts w:eastAsia="Calibri"/>
                                <w:sz w:val="16"/>
                                <w:szCs w:val="16"/>
                                <w:lang w:val="en-US"/>
                              </w:rPr>
                              <w:t>Wf</w:t>
                            </w:r>
                            <w:r w:rsidRPr="00E41C0D">
                              <w:rPr>
                                <w:rFonts w:eastAsia="Calibri"/>
                                <w:sz w:val="16"/>
                                <w:szCs w:val="16"/>
                                <w:vertAlign w:val="subscript"/>
                                <w:lang w:val="en-US"/>
                              </w:rPr>
                              <w:t>2</w:t>
                            </w:r>
                            <w:r w:rsidRPr="00E41C0D">
                              <w:rPr>
                                <w:rFonts w:eastAsia="Calibri"/>
                                <w:sz w:val="16"/>
                                <w:szCs w:val="16"/>
                                <w:lang w:val="en-US"/>
                              </w:rPr>
                              <w:t xml:space="preserve"> </w:t>
                            </w:r>
                            <w:r>
                              <w:rPr>
                                <w:rFonts w:eastAsia="Calibri"/>
                                <w:sz w:val="16"/>
                                <w:szCs w:val="16"/>
                                <w:lang w:val="en-US"/>
                              </w:rPr>
                              <w:t>(</w:t>
                            </w:r>
                            <w:r w:rsidRPr="00E41C0D">
                              <w:rPr>
                                <w:rFonts w:eastAsia="Calibri"/>
                                <w:sz w:val="16"/>
                                <w:szCs w:val="16"/>
                              </w:rPr>
                              <w:t xml:space="preserve">Width </w:t>
                            </w:r>
                            <w:r w:rsidRPr="00E41C0D">
                              <w:rPr>
                                <w:rFonts w:eastAsia="Calibri"/>
                                <w:sz w:val="16"/>
                                <w:szCs w:val="16"/>
                                <w:lang w:val="en-US"/>
                              </w:rPr>
                              <w:t>o</w:t>
                            </w:r>
                            <w:r w:rsidRPr="00E41C0D">
                              <w:rPr>
                                <w:rFonts w:eastAsia="Calibri"/>
                                <w:sz w:val="16"/>
                                <w:szCs w:val="16"/>
                              </w:rPr>
                              <w:t>f Feedline</w:t>
                            </w:r>
                            <w:r w:rsidRPr="00E41C0D">
                              <w:rPr>
                                <w:rFonts w:eastAsia="Calibri"/>
                                <w:sz w:val="16"/>
                                <w:szCs w:val="16"/>
                                <w:lang w:val="en-US"/>
                              </w:rPr>
                              <w:t xml:space="preserve"> </w:t>
                            </w:r>
                            <w:r>
                              <w:rPr>
                                <w:rFonts w:eastAsia="Calibri"/>
                                <w:sz w:val="16"/>
                                <w:szCs w:val="16"/>
                                <w:lang w:val="en-US"/>
                              </w:rPr>
                              <w:t>2</w:t>
                            </w:r>
                            <w:r w:rsidRPr="00E41C0D">
                              <w:rPr>
                                <w:rFonts w:eastAsia="Calibri"/>
                                <w:sz w:val="16"/>
                                <w:szCs w:val="16"/>
                                <w:lang w:val="en-US"/>
                              </w:rPr>
                              <w:t>)</w:t>
                            </w:r>
                          </w:p>
                        </w:tc>
                        <w:tc>
                          <w:tcPr>
                            <w:tcW w:w="2062" w:type="pct"/>
                            <w:vAlign w:val="center"/>
                          </w:tcPr>
                          <w:p w14:paraId="77B77C63" w14:textId="77777777" w:rsidR="00C57C68" w:rsidRPr="00E41C0D" w:rsidRDefault="00C57C68" w:rsidP="00C57C68">
                            <w:pPr>
                              <w:ind w:firstLine="0"/>
                              <w:jc w:val="center"/>
                              <w:rPr>
                                <w:rFonts w:eastAsia="Calibri"/>
                                <w:sz w:val="16"/>
                                <w:szCs w:val="16"/>
                                <w:lang w:val="en-US"/>
                              </w:rPr>
                            </w:pPr>
                            <w:r w:rsidRPr="00E41C0D">
                              <w:rPr>
                                <w:rFonts w:eastAsia="Calibri"/>
                                <w:sz w:val="16"/>
                                <w:szCs w:val="16"/>
                                <w:lang w:val="en-US"/>
                              </w:rPr>
                              <w:t>2</w:t>
                            </w:r>
                          </w:p>
                        </w:tc>
                      </w:tr>
                      <w:tr w:rsidR="00C57C68" w:rsidRPr="00AF6DC5" w14:paraId="274D6403" w14:textId="77777777" w:rsidTr="00C94140">
                        <w:trPr>
                          <w:trHeight w:val="131"/>
                          <w:jc w:val="center"/>
                        </w:trPr>
                        <w:tc>
                          <w:tcPr>
                            <w:tcW w:w="2938" w:type="pct"/>
                            <w:vAlign w:val="center"/>
                          </w:tcPr>
                          <w:p w14:paraId="0DE410B7" w14:textId="77777777" w:rsidR="00C57C68" w:rsidRPr="00E41C0D" w:rsidRDefault="00C57C68" w:rsidP="00C94140">
                            <w:pPr>
                              <w:ind w:firstLine="0"/>
                              <w:jc w:val="center"/>
                              <w:rPr>
                                <w:rFonts w:eastAsia="Calibri"/>
                                <w:sz w:val="16"/>
                                <w:szCs w:val="16"/>
                                <w:lang w:val="en-US"/>
                              </w:rPr>
                            </w:pPr>
                            <w:r w:rsidRPr="00E41C0D">
                              <w:rPr>
                                <w:rFonts w:eastAsia="Calibri"/>
                                <w:sz w:val="16"/>
                                <w:szCs w:val="16"/>
                                <w:lang w:val="en-US"/>
                              </w:rPr>
                              <w:t>Lf</w:t>
                            </w:r>
                            <w:r w:rsidRPr="00E41C0D">
                              <w:rPr>
                                <w:rFonts w:eastAsia="Calibri"/>
                                <w:sz w:val="16"/>
                                <w:szCs w:val="16"/>
                                <w:vertAlign w:val="subscript"/>
                                <w:lang w:val="en-US"/>
                              </w:rPr>
                              <w:t>3</w:t>
                            </w:r>
                            <w:r w:rsidRPr="00E41C0D">
                              <w:rPr>
                                <w:rFonts w:eastAsia="Calibri"/>
                                <w:sz w:val="16"/>
                                <w:szCs w:val="16"/>
                                <w:lang w:val="en-US"/>
                              </w:rPr>
                              <w:t xml:space="preserve"> </w:t>
                            </w:r>
                            <w:r>
                              <w:rPr>
                                <w:rFonts w:eastAsia="Calibri"/>
                                <w:sz w:val="16"/>
                                <w:szCs w:val="16"/>
                                <w:lang w:val="en-US"/>
                              </w:rPr>
                              <w:t>(</w:t>
                            </w:r>
                            <w:r w:rsidRPr="00E41C0D">
                              <w:rPr>
                                <w:rFonts w:eastAsia="Calibri"/>
                                <w:sz w:val="16"/>
                                <w:szCs w:val="16"/>
                              </w:rPr>
                              <w:t xml:space="preserve">Length </w:t>
                            </w:r>
                            <w:r w:rsidRPr="00E41C0D">
                              <w:rPr>
                                <w:rFonts w:eastAsia="Calibri"/>
                                <w:sz w:val="16"/>
                                <w:szCs w:val="16"/>
                                <w:lang w:val="en-US"/>
                              </w:rPr>
                              <w:t>o</w:t>
                            </w:r>
                            <w:r w:rsidRPr="00E41C0D">
                              <w:rPr>
                                <w:rFonts w:eastAsia="Calibri"/>
                                <w:sz w:val="16"/>
                                <w:szCs w:val="16"/>
                              </w:rPr>
                              <w:t>f Feedline</w:t>
                            </w:r>
                            <w:r w:rsidRPr="00E41C0D">
                              <w:rPr>
                                <w:rFonts w:eastAsia="Calibri"/>
                                <w:sz w:val="16"/>
                                <w:szCs w:val="16"/>
                                <w:lang w:val="en-US"/>
                              </w:rPr>
                              <w:t xml:space="preserve"> </w:t>
                            </w:r>
                            <w:r>
                              <w:rPr>
                                <w:rFonts w:eastAsia="Calibri"/>
                                <w:sz w:val="16"/>
                                <w:szCs w:val="16"/>
                                <w:lang w:val="en-US"/>
                              </w:rPr>
                              <w:t>3</w:t>
                            </w:r>
                            <w:r w:rsidRPr="00E41C0D">
                              <w:rPr>
                                <w:rFonts w:eastAsia="Calibri"/>
                                <w:sz w:val="16"/>
                                <w:szCs w:val="16"/>
                                <w:lang w:val="en-US"/>
                              </w:rPr>
                              <w:t>)</w:t>
                            </w:r>
                          </w:p>
                        </w:tc>
                        <w:tc>
                          <w:tcPr>
                            <w:tcW w:w="2062" w:type="pct"/>
                            <w:vAlign w:val="center"/>
                          </w:tcPr>
                          <w:p w14:paraId="0161FDAC" w14:textId="77777777" w:rsidR="00C57C68" w:rsidRPr="00E41C0D" w:rsidRDefault="00C57C68" w:rsidP="00C57C68">
                            <w:pPr>
                              <w:ind w:firstLine="0"/>
                              <w:jc w:val="center"/>
                              <w:rPr>
                                <w:rFonts w:eastAsia="Calibri"/>
                                <w:sz w:val="16"/>
                                <w:szCs w:val="16"/>
                                <w:lang w:val="en-US"/>
                              </w:rPr>
                            </w:pPr>
                            <w:r w:rsidRPr="00E41C0D">
                              <w:rPr>
                                <w:rFonts w:eastAsia="Calibri"/>
                                <w:sz w:val="16"/>
                                <w:szCs w:val="16"/>
                                <w:lang w:val="en-US"/>
                              </w:rPr>
                              <w:t>4.5</w:t>
                            </w:r>
                          </w:p>
                        </w:tc>
                      </w:tr>
                      <w:tr w:rsidR="00C57C68" w:rsidRPr="00AF6DC5" w14:paraId="58A7F96E" w14:textId="77777777" w:rsidTr="00C94140">
                        <w:trPr>
                          <w:trHeight w:val="117"/>
                          <w:jc w:val="center"/>
                        </w:trPr>
                        <w:tc>
                          <w:tcPr>
                            <w:tcW w:w="2938" w:type="pct"/>
                            <w:vAlign w:val="center"/>
                          </w:tcPr>
                          <w:p w14:paraId="5F02873A" w14:textId="77777777" w:rsidR="00C57C68" w:rsidRPr="00E41C0D" w:rsidRDefault="00C57C68" w:rsidP="00C94140">
                            <w:pPr>
                              <w:ind w:firstLine="0"/>
                              <w:jc w:val="center"/>
                              <w:rPr>
                                <w:rFonts w:eastAsia="Calibri"/>
                                <w:sz w:val="16"/>
                                <w:szCs w:val="16"/>
                                <w:lang w:val="en-US"/>
                              </w:rPr>
                            </w:pPr>
                            <w:r w:rsidRPr="00E41C0D">
                              <w:rPr>
                                <w:rFonts w:eastAsia="Calibri"/>
                                <w:sz w:val="16"/>
                                <w:szCs w:val="16"/>
                                <w:lang w:val="en-US"/>
                              </w:rPr>
                              <w:t>Wf</w:t>
                            </w:r>
                            <w:r w:rsidRPr="00E41C0D">
                              <w:rPr>
                                <w:rFonts w:eastAsia="Calibri"/>
                                <w:sz w:val="16"/>
                                <w:szCs w:val="16"/>
                                <w:vertAlign w:val="subscript"/>
                                <w:lang w:val="en-US"/>
                              </w:rPr>
                              <w:t>3</w:t>
                            </w:r>
                            <w:r w:rsidRPr="00E41C0D">
                              <w:rPr>
                                <w:rFonts w:eastAsia="Calibri"/>
                                <w:sz w:val="16"/>
                                <w:szCs w:val="16"/>
                                <w:lang w:val="en-US"/>
                              </w:rPr>
                              <w:t xml:space="preserve"> </w:t>
                            </w:r>
                            <w:r>
                              <w:rPr>
                                <w:rFonts w:eastAsia="Calibri"/>
                                <w:sz w:val="16"/>
                                <w:szCs w:val="16"/>
                                <w:lang w:val="en-US"/>
                              </w:rPr>
                              <w:t>(</w:t>
                            </w:r>
                            <w:r w:rsidRPr="00E41C0D">
                              <w:rPr>
                                <w:rFonts w:eastAsia="Calibri"/>
                                <w:sz w:val="16"/>
                                <w:szCs w:val="16"/>
                              </w:rPr>
                              <w:t xml:space="preserve">Width </w:t>
                            </w:r>
                            <w:r w:rsidRPr="00E41C0D">
                              <w:rPr>
                                <w:rFonts w:eastAsia="Calibri"/>
                                <w:sz w:val="16"/>
                                <w:szCs w:val="16"/>
                                <w:lang w:val="en-US"/>
                              </w:rPr>
                              <w:t>o</w:t>
                            </w:r>
                            <w:r w:rsidRPr="00E41C0D">
                              <w:rPr>
                                <w:rFonts w:eastAsia="Calibri"/>
                                <w:sz w:val="16"/>
                                <w:szCs w:val="16"/>
                              </w:rPr>
                              <w:t>f Feedline</w:t>
                            </w:r>
                            <w:r w:rsidRPr="00E41C0D">
                              <w:rPr>
                                <w:rFonts w:eastAsia="Calibri"/>
                                <w:sz w:val="16"/>
                                <w:szCs w:val="16"/>
                                <w:lang w:val="en-US"/>
                              </w:rPr>
                              <w:t xml:space="preserve"> 3)</w:t>
                            </w:r>
                          </w:p>
                        </w:tc>
                        <w:tc>
                          <w:tcPr>
                            <w:tcW w:w="2062" w:type="pct"/>
                            <w:vAlign w:val="center"/>
                          </w:tcPr>
                          <w:p w14:paraId="7F0AB3FD" w14:textId="77777777" w:rsidR="00C57C68" w:rsidRPr="00E41C0D" w:rsidRDefault="00C57C68" w:rsidP="00C57C68">
                            <w:pPr>
                              <w:ind w:firstLine="0"/>
                              <w:jc w:val="center"/>
                              <w:rPr>
                                <w:rFonts w:eastAsia="Calibri"/>
                                <w:sz w:val="16"/>
                                <w:szCs w:val="16"/>
                                <w:lang w:val="en-US"/>
                              </w:rPr>
                            </w:pPr>
                            <w:r w:rsidRPr="00E41C0D">
                              <w:rPr>
                                <w:rFonts w:eastAsia="Calibri"/>
                                <w:sz w:val="16"/>
                                <w:szCs w:val="16"/>
                                <w:lang w:val="en-US"/>
                              </w:rPr>
                              <w:t>2</w:t>
                            </w:r>
                          </w:p>
                        </w:tc>
                      </w:tr>
                    </w:tbl>
                    <w:p w14:paraId="0D815E43" w14:textId="63E8D4BC" w:rsidR="00C57C68" w:rsidRDefault="00C57C68"/>
                  </w:txbxContent>
                </v:textbox>
                <w10:wrap type="topAndBottom" anchorx="margin"/>
              </v:shape>
            </w:pict>
          </mc:Fallback>
        </mc:AlternateContent>
      </w:r>
      <w:r w:rsidR="002E51AB" w:rsidRPr="002C6588">
        <w:rPr>
          <w:rFonts w:eastAsia="SimSun"/>
        </w:rPr>
        <w:t>The length of the feed line can be calculated using</w:t>
      </w:r>
      <w:r>
        <w:rPr>
          <w:rFonts w:eastAsia="SimSun"/>
          <w:lang w:val="en-US"/>
        </w:rPr>
        <w:t xml:space="preserve"> </w:t>
      </w:r>
      <w:r w:rsidR="002E51AB" w:rsidRPr="002C6588">
        <w:rPr>
          <w:rFonts w:eastAsia="SimSun"/>
        </w:rPr>
        <w:t>(</w:t>
      </w:r>
      <w:r w:rsidR="006926B5" w:rsidRPr="002C6588">
        <w:rPr>
          <w:rFonts w:eastAsia="SimSun"/>
          <w:lang w:val="en-US"/>
        </w:rPr>
        <w:t>4</w:t>
      </w:r>
      <w:r w:rsidR="002E51AB" w:rsidRPr="002C6588">
        <w:rPr>
          <w:rFonts w:eastAsia="SimSu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1"/>
      </w:tblGrid>
      <w:tr w:rsidR="00C57C68" w14:paraId="03BDFF92" w14:textId="77777777" w:rsidTr="00C94140">
        <w:tc>
          <w:tcPr>
            <w:tcW w:w="3964" w:type="dxa"/>
          </w:tcPr>
          <w:p w14:paraId="39B68806" w14:textId="7818C64D" w:rsidR="00C57C68" w:rsidRPr="00C57C68" w:rsidRDefault="00C57C68" w:rsidP="00C57C68">
            <w:pPr>
              <w:spacing w:before="120"/>
              <w:ind w:firstLine="0"/>
              <w:jc w:val="center"/>
              <w:rPr>
                <w:rFonts w:eastAsia="SimSun"/>
              </w:rPr>
            </w:pPr>
            <m:oMath>
              <m:r>
                <w:rPr>
                  <w:rFonts w:ascii="Cambria Math" w:eastAsia="SimSun" w:hAnsi="Cambria Math"/>
                </w:rPr>
                <m:t xml:space="preserve">Wst= </m:t>
              </m:r>
              <m:f>
                <m:fPr>
                  <m:ctrlPr>
                    <w:rPr>
                      <w:rFonts w:ascii="Cambria Math" w:eastAsia="SimSun" w:hAnsi="Cambria Math"/>
                      <w:bCs/>
                      <w:i/>
                      <w:lang w:val="en-US"/>
                    </w:rPr>
                  </m:ctrlPr>
                </m:fPr>
                <m:num>
                  <m:r>
                    <w:rPr>
                      <w:rFonts w:ascii="Cambria Math" w:eastAsia="SimSun" w:hAnsi="Cambria Math"/>
                    </w:rPr>
                    <m:t>2</m:t>
                  </m:r>
                  <m:r>
                    <w:rPr>
                      <w:rFonts w:ascii="Cambria Math" w:eastAsia="SimSun" w:hAnsi="Cambria Math"/>
                    </w:rPr>
                    <m:t>h</m:t>
                  </m:r>
                </m:num>
                <m:den>
                  <m:r>
                    <w:rPr>
                      <w:rFonts w:ascii="Cambria Math" w:eastAsia="SimSun" w:hAnsi="Cambria Math"/>
                    </w:rPr>
                    <m:t>π</m:t>
                  </m:r>
                </m:den>
              </m:f>
              <m:d>
                <m:dPr>
                  <m:begChr m:val="{"/>
                  <m:endChr m:val="}"/>
                  <m:ctrlPr>
                    <w:rPr>
                      <w:rFonts w:ascii="Cambria Math" w:eastAsia="SimSun" w:hAnsi="Cambria Math"/>
                      <w:bCs/>
                      <w:i/>
                      <w:lang w:val="en-US"/>
                    </w:rPr>
                  </m:ctrlPr>
                </m:dPr>
                <m:e>
                  <m:r>
                    <w:rPr>
                      <w:rFonts w:ascii="Cambria Math" w:eastAsia="SimSun" w:hAnsi="Cambria Math"/>
                    </w:rPr>
                    <m:t>B-1-</m:t>
                  </m:r>
                  <m:func>
                    <m:funcPr>
                      <m:ctrlPr>
                        <w:rPr>
                          <w:rFonts w:ascii="Cambria Math" w:eastAsia="SimSun" w:hAnsi="Cambria Math"/>
                          <w:bCs/>
                          <w:i/>
                          <w:lang w:val="en-US"/>
                        </w:rPr>
                      </m:ctrlPr>
                    </m:funcPr>
                    <m:fName>
                      <m:r>
                        <m:rPr>
                          <m:sty m:val="p"/>
                        </m:rPr>
                        <w:rPr>
                          <w:rFonts w:ascii="Cambria Math" w:eastAsia="SimSun" w:hAnsi="Cambria Math"/>
                        </w:rPr>
                        <m:t>ln</m:t>
                      </m:r>
                    </m:fName>
                    <m:e>
                      <m:d>
                        <m:dPr>
                          <m:ctrlPr>
                            <w:rPr>
                              <w:rFonts w:ascii="Cambria Math" w:eastAsia="SimSun" w:hAnsi="Cambria Math"/>
                              <w:bCs/>
                              <w:i/>
                              <w:lang w:val="en-US"/>
                            </w:rPr>
                          </m:ctrlPr>
                        </m:dPr>
                        <m:e>
                          <m:r>
                            <w:rPr>
                              <w:rFonts w:ascii="Cambria Math" w:eastAsia="SimSun" w:hAnsi="Cambria Math"/>
                            </w:rPr>
                            <m:t>2B-1</m:t>
                          </m:r>
                        </m:e>
                      </m:d>
                      <m:r>
                        <w:rPr>
                          <w:rFonts w:ascii="Cambria Math" w:eastAsia="SimSun" w:hAnsi="Cambria Math"/>
                        </w:rPr>
                        <m:t>+</m:t>
                      </m:r>
                      <m:f>
                        <m:fPr>
                          <m:ctrlPr>
                            <w:rPr>
                              <w:rFonts w:ascii="Cambria Math" w:eastAsia="SimSun" w:hAnsi="Cambria Math"/>
                              <w:bCs/>
                              <w:i/>
                              <w:lang w:val="en-US"/>
                            </w:rPr>
                          </m:ctrlPr>
                        </m:fPr>
                        <m:num>
                          <m:sSub>
                            <m:sSubPr>
                              <m:ctrlPr>
                                <w:rPr>
                                  <w:rFonts w:ascii="Cambria Math" w:eastAsia="SimSun" w:hAnsi="Cambria Math"/>
                                  <w:bCs/>
                                  <w:i/>
                                  <w:lang w:val="en-US"/>
                                </w:rPr>
                              </m:ctrlPr>
                            </m:sSubPr>
                            <m:e>
                              <m:r>
                                <w:rPr>
                                  <w:rFonts w:ascii="Cambria Math" w:eastAsia="SimSun" w:hAnsi="Cambria Math"/>
                                </w:rPr>
                                <m:t>ε</m:t>
                              </m:r>
                            </m:e>
                            <m:sub>
                              <m:r>
                                <w:rPr>
                                  <w:rFonts w:ascii="Cambria Math" w:eastAsia="SimSun" w:hAnsi="Cambria Math"/>
                                </w:rPr>
                                <m:t>r</m:t>
                              </m:r>
                            </m:sub>
                          </m:sSub>
                          <m:r>
                            <w:rPr>
                              <w:rFonts w:ascii="Cambria Math" w:eastAsia="SimSun" w:hAnsi="Cambria Math"/>
                            </w:rPr>
                            <m:t>-1</m:t>
                          </m:r>
                        </m:num>
                        <m:den>
                          <m:r>
                            <w:rPr>
                              <w:rFonts w:ascii="Cambria Math" w:eastAsia="SimSun" w:hAnsi="Cambria Math"/>
                            </w:rPr>
                            <m:t>2×</m:t>
                          </m:r>
                          <m:sSub>
                            <m:sSubPr>
                              <m:ctrlPr>
                                <w:rPr>
                                  <w:rFonts w:ascii="Cambria Math" w:eastAsia="SimSun" w:hAnsi="Cambria Math"/>
                                  <w:bCs/>
                                  <w:i/>
                                  <w:lang w:val="en-US"/>
                                </w:rPr>
                              </m:ctrlPr>
                            </m:sSubPr>
                            <m:e>
                              <m:r>
                                <w:rPr>
                                  <w:rFonts w:ascii="Cambria Math" w:eastAsia="SimSun" w:hAnsi="Cambria Math"/>
                                </w:rPr>
                                <m:t>ε</m:t>
                              </m:r>
                            </m:e>
                            <m:sub>
                              <m:r>
                                <w:rPr>
                                  <w:rFonts w:ascii="Cambria Math" w:eastAsia="SimSun" w:hAnsi="Cambria Math"/>
                                </w:rPr>
                                <m:t>r</m:t>
                              </m:r>
                            </m:sub>
                          </m:sSub>
                        </m:den>
                      </m:f>
                    </m:e>
                  </m:func>
                  <m:d>
                    <m:dPr>
                      <m:begChr m:val="["/>
                      <m:endChr m:val="]"/>
                      <m:ctrlPr>
                        <w:rPr>
                          <w:rFonts w:ascii="Cambria Math" w:eastAsia="SimSun" w:hAnsi="Cambria Math"/>
                          <w:bCs/>
                          <w:i/>
                          <w:lang w:val="en-US"/>
                        </w:rPr>
                      </m:ctrlPr>
                    </m:dPr>
                    <m:e>
                      <m:func>
                        <m:funcPr>
                          <m:ctrlPr>
                            <w:rPr>
                              <w:rFonts w:ascii="Cambria Math" w:eastAsia="SimSun" w:hAnsi="Cambria Math"/>
                              <w:bCs/>
                              <w:i/>
                              <w:lang w:val="en-US"/>
                            </w:rPr>
                          </m:ctrlPr>
                        </m:funcPr>
                        <m:fName>
                          <m:r>
                            <m:rPr>
                              <m:sty m:val="p"/>
                            </m:rPr>
                            <w:rPr>
                              <w:rFonts w:ascii="Cambria Math" w:eastAsia="SimSun" w:hAnsi="Cambria Math"/>
                            </w:rPr>
                            <m:t>ln</m:t>
                          </m:r>
                        </m:fName>
                        <m:e>
                          <m:d>
                            <m:dPr>
                              <m:ctrlPr>
                                <w:rPr>
                                  <w:rFonts w:ascii="Cambria Math" w:eastAsia="SimSun" w:hAnsi="Cambria Math"/>
                                  <w:bCs/>
                                  <w:i/>
                                  <w:lang w:val="en-US"/>
                                </w:rPr>
                              </m:ctrlPr>
                            </m:dPr>
                            <m:e>
                              <m:r>
                                <w:rPr>
                                  <w:rFonts w:ascii="Cambria Math" w:eastAsia="SimSun" w:hAnsi="Cambria Math"/>
                                </w:rPr>
                                <m:t>B-1)+0.39-</m:t>
                              </m:r>
                              <m:f>
                                <m:fPr>
                                  <m:ctrlPr>
                                    <w:rPr>
                                      <w:rFonts w:ascii="Cambria Math" w:eastAsia="SimSun" w:hAnsi="Cambria Math"/>
                                      <w:bCs/>
                                      <w:i/>
                                      <w:lang w:val="en-US"/>
                                    </w:rPr>
                                  </m:ctrlPr>
                                </m:fPr>
                                <m:num>
                                  <m:r>
                                    <w:rPr>
                                      <w:rFonts w:ascii="Cambria Math" w:eastAsia="SimSun" w:hAnsi="Cambria Math"/>
                                    </w:rPr>
                                    <m:t>0.61</m:t>
                                  </m:r>
                                </m:num>
                                <m:den>
                                  <m:sSub>
                                    <m:sSubPr>
                                      <m:ctrlPr>
                                        <w:rPr>
                                          <w:rFonts w:ascii="Cambria Math" w:eastAsia="SimSun" w:hAnsi="Cambria Math"/>
                                          <w:bCs/>
                                          <w:i/>
                                          <w:lang w:val="en-US"/>
                                        </w:rPr>
                                      </m:ctrlPr>
                                    </m:sSubPr>
                                    <m:e>
                                      <m:r>
                                        <w:rPr>
                                          <w:rFonts w:ascii="Cambria Math" w:eastAsia="SimSun" w:hAnsi="Cambria Math"/>
                                        </w:rPr>
                                        <m:t>ε</m:t>
                                      </m:r>
                                    </m:e>
                                    <m:sub>
                                      <m:r>
                                        <w:rPr>
                                          <w:rFonts w:ascii="Cambria Math" w:eastAsia="SimSun" w:hAnsi="Cambria Math"/>
                                        </w:rPr>
                                        <m:t>r</m:t>
                                      </m:r>
                                    </m:sub>
                                  </m:sSub>
                                </m:den>
                              </m:f>
                            </m:e>
                          </m:d>
                        </m:e>
                      </m:func>
                    </m:e>
                  </m:d>
                </m:e>
              </m:d>
            </m:oMath>
            <w:r>
              <w:rPr>
                <w:rFonts w:eastAsia="SimSun"/>
              </w:rPr>
              <w:t xml:space="preserve"> </w:t>
            </w:r>
          </w:p>
        </w:tc>
        <w:tc>
          <w:tcPr>
            <w:tcW w:w="561" w:type="dxa"/>
            <w:vAlign w:val="center"/>
          </w:tcPr>
          <w:p w14:paraId="2A8D2480" w14:textId="23951C77" w:rsidR="00C57C68" w:rsidRPr="00C57C68" w:rsidRDefault="00C57C68" w:rsidP="00C57C68">
            <w:pPr>
              <w:spacing w:before="120"/>
              <w:ind w:firstLine="0"/>
              <w:jc w:val="right"/>
              <w:rPr>
                <w:rFonts w:eastAsia="SimSun"/>
                <w:lang w:val="en-US"/>
              </w:rPr>
            </w:pPr>
            <w:r>
              <w:rPr>
                <w:rFonts w:eastAsia="SimSun"/>
                <w:lang w:val="en-US"/>
              </w:rPr>
              <w:t>(4)</w:t>
            </w:r>
          </w:p>
        </w:tc>
      </w:tr>
    </w:tbl>
    <w:p w14:paraId="07D40C1E" w14:textId="09358EC4" w:rsidR="002E51AB" w:rsidRPr="002C6588" w:rsidRDefault="002E51AB" w:rsidP="00C57C68">
      <w:pPr>
        <w:spacing w:before="120"/>
        <w:rPr>
          <w:rFonts w:eastAsia="SimSun"/>
        </w:rPr>
      </w:pPr>
      <w:r w:rsidRPr="002C6588">
        <w:rPr>
          <w:rFonts w:eastAsia="SimSun"/>
        </w:rPr>
        <w:t xml:space="preserve"> </w:t>
      </w:r>
      <w:r w:rsidR="00C57C68">
        <w:rPr>
          <w:rFonts w:eastAsia="SimSun"/>
          <w:lang w:val="en-US"/>
        </w:rPr>
        <w:t>F</w:t>
      </w:r>
      <w:r w:rsidRPr="002C6588">
        <w:rPr>
          <w:rFonts w:eastAsia="SimSun"/>
        </w:rPr>
        <w:t>urthermore, the equivalent dimensions of the power divider can be calculated using (</w:t>
      </w:r>
      <w:r w:rsidR="006926B5" w:rsidRPr="002C6588">
        <w:rPr>
          <w:rFonts w:eastAsia="SimSun"/>
          <w:lang w:val="en-US"/>
        </w:rPr>
        <w:t>5</w:t>
      </w:r>
      <w:r w:rsidRPr="002C6588">
        <w:rPr>
          <w:rFonts w:eastAsia="SimSun"/>
        </w:rPr>
        <w:t>) and (</w:t>
      </w:r>
      <w:r w:rsidR="006926B5" w:rsidRPr="002C6588">
        <w:rPr>
          <w:rFonts w:eastAsia="SimSun"/>
          <w:lang w:val="en-US"/>
        </w:rPr>
        <w:t>6</w:t>
      </w:r>
      <w:r w:rsidRPr="002C6588">
        <w:rPr>
          <w:rFonts w:eastAsia="SimSun"/>
        </w:rPr>
        <w:t xml:space="preserve">) </w:t>
      </w:r>
      <w:r w:rsidRPr="002C6588">
        <w:rPr>
          <w:rFonts w:eastAsia="SimSun"/>
        </w:rPr>
        <w:fldChar w:fldCharType="begin" w:fldLock="1"/>
      </w:r>
      <w:r w:rsidRPr="002C6588">
        <w:rPr>
          <w:rFonts w:eastAsia="SimSun"/>
        </w:rPr>
        <w:instrText>ADDIN CSL_CITATION {"citationItems":[{"id":"ITEM-1","itemData":{"ISBN":"9781728198934","abstract":"Wilkinson Power Divider is extensively used in the development of RF-Front End of AESA Radar. Significant work has been done to design Wilkinson power dividers (WPD) to feed sub-arrays of radars for beam-forming application. Many topologies have already been proposed in the literature to reduce the physical dimensions of the divider and to improve its fractional bandwidth, but grounded co-planar waveguide is not exploited. The selection of transmission line technology for the realization of any design has severe impact on the performance of the circuitry. Micro-strip technology is most commonly used in the design of passive components due to ease of fabrication. However, transmission lines suffer from conductor, dielectric, dispersion and radiation losses. Moreover, micro-strip transmission lines greatly suffer from radiation losses at higher frequencies. To address radiation issue, Grounded Co-Planar Waveguide is employed, that significantly mitigates radiation losses. In this paper, an X-band Wilkinson power divider from 8 GHz to 11 GHz is realized on RT Duroid 6002 employing micro-strip transmission lines and grounded co-planar waveguide for comparison of performance. WPD was modelled and thorough simulations were performed in ANSYS HFSS. The results indicated that the dimensions of physical layout were greatly reduced and fractional bandwidth was significantly enhanced.","author":[{"dropping-particle":"","family":"Ali","given":"Channa Babar","non-dropping-particle":"","parse-names":false,"suffix":""},{"dropping-particle":"","family":"Chishti","given":"Muhammad Hashsham","non-dropping-particle":"","parse-names":false,"suffix":""},{"dropping-particle":"","family":"Anjum","given":"Umar","non-dropping-particle":"","parse-names":false,"suffix":""},{"dropping-particle":"","family":"Afzal","given":"Umer","non-dropping-particle":"","parse-names":false,"suffix":""},{"dropping-particle":"","family":"Hussain","given":"Ahmed","non-dropping-particle":"","parse-names":false,"suffix":""}],"container-title":"In 2020 IEEE 23rd International Multitopic Conference (INMIC) (pp. 1-6). IEEE.","id":"ITEM-1","issued":{"date-parts":[["2020"]]},"page":"3-8","title":"Miniaturized Grounded Co-planar Waveguide Based X-Band Equal Split Wilkinson Power Divider for AESA Application","type":"article-journal"},"uris":["http://www.mendeley.com/documents/?uuid=6573c1d8-8173-4a96-a5c0-e8c8f5abf017"]}],"mendeley":{"formattedCitation":"[15]","plainTextFormattedCitation":"[15]","previouslyFormattedCitation":"[15]"},"properties":{"noteIndex":0},"schema":"https://github.com/citation-style-language/schema/raw/master/csl-citation.json"}</w:instrText>
      </w:r>
      <w:r w:rsidRPr="002C6588">
        <w:rPr>
          <w:rFonts w:eastAsia="SimSun"/>
        </w:rPr>
        <w:fldChar w:fldCharType="separate"/>
      </w:r>
      <w:r w:rsidRPr="002C6588">
        <w:rPr>
          <w:rFonts w:eastAsia="SimSun"/>
          <w:noProof/>
        </w:rPr>
        <w:t>[15]</w:t>
      </w:r>
      <w:r w:rsidRPr="002C6588">
        <w:rPr>
          <w:rFonts w:eastAsia="SimSun"/>
        </w:rPr>
        <w:fldChar w:fldCharType="end"/>
      </w:r>
      <w:r w:rsidRPr="002C6588">
        <w:rPr>
          <w:rFonts w:eastAsia="SimSun"/>
        </w:rPr>
        <w:t>:</w:t>
      </w:r>
    </w:p>
    <w:p w14:paraId="265BD0D0" w14:textId="4676EDE9" w:rsidR="002E51AB" w:rsidRDefault="002E51AB" w:rsidP="00B93B99">
      <w:pPr>
        <w:jc w:val="right"/>
        <w:rPr>
          <w:rFonts w:eastAsiaTheme="min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1"/>
      </w:tblGrid>
      <w:tr w:rsidR="00C57C68" w14:paraId="33003A08" w14:textId="77777777" w:rsidTr="00C94140">
        <w:tc>
          <w:tcPr>
            <w:tcW w:w="3964" w:type="dxa"/>
          </w:tcPr>
          <w:p w14:paraId="6F65198A" w14:textId="167FF8C2" w:rsidR="00C57C68" w:rsidRDefault="00000000" w:rsidP="00C57C68">
            <w:pPr>
              <w:ind w:firstLine="0"/>
              <w:jc w:val="center"/>
              <w:rPr>
                <w:rFonts w:ascii="Cambria Math" w:eastAsiaTheme="minorEastAsia" w:hAnsi="Cambria Math"/>
              </w:rPr>
            </w:pPr>
            <m:oMath>
              <m:sSub>
                <m:sSubPr>
                  <m:ctrlPr>
                    <w:rPr>
                      <w:rFonts w:ascii="Cambria Math" w:eastAsiaTheme="minorHAnsi" w:hAnsi="Cambria Math" w:cstheme="minorBidi"/>
                      <w:i/>
                    </w:rPr>
                  </m:ctrlPr>
                </m:sSubPr>
                <m:e>
                  <m:r>
                    <w:rPr>
                      <w:rFonts w:ascii="Cambria Math" w:hAnsi="Cambria Math"/>
                    </w:rPr>
                    <m:t>Z</m:t>
                  </m:r>
                </m:e>
                <m:sub>
                  <m:r>
                    <w:rPr>
                      <w:rFonts w:ascii="Cambria Math" w:hAnsi="Cambria Math"/>
                    </w:rPr>
                    <m:t>0</m:t>
                  </m:r>
                </m:sub>
              </m:sSub>
              <m:r>
                <w:rPr>
                  <w:rFonts w:ascii="Cambria Math" w:hAnsi="Cambria Math"/>
                </w:rPr>
                <m:t>=</m:t>
              </m:r>
              <m:func>
                <m:funcPr>
                  <m:ctrlPr>
                    <w:rPr>
                      <w:rFonts w:ascii="Cambria Math" w:eastAsiaTheme="minorHAnsi" w:hAnsi="Cambria Math" w:cstheme="minorBidi"/>
                      <w:i/>
                    </w:rPr>
                  </m:ctrlPr>
                </m:funcPr>
                <m:fName>
                  <m:f>
                    <m:fPr>
                      <m:ctrlPr>
                        <w:rPr>
                          <w:rFonts w:ascii="Cambria Math" w:eastAsiaTheme="minorHAnsi" w:hAnsi="Cambria Math" w:cstheme="minorBidi"/>
                        </w:rPr>
                      </m:ctrlPr>
                    </m:fPr>
                    <m:num>
                      <m:r>
                        <w:rPr>
                          <w:rFonts w:ascii="Cambria Math" w:hAnsi="Cambria Math"/>
                        </w:rPr>
                        <m:t>60</m:t>
                      </m:r>
                    </m:num>
                    <m:den>
                      <m:rad>
                        <m:radPr>
                          <m:degHide m:val="1"/>
                          <m:ctrlPr>
                            <w:rPr>
                              <w:rFonts w:ascii="Cambria Math" w:eastAsiaTheme="minorHAnsi" w:hAnsi="Cambria Math" w:cstheme="minorBidi"/>
                              <w:i/>
                            </w:rPr>
                          </m:ctrlPr>
                        </m:radPr>
                        <m:deg/>
                        <m:e>
                          <m:r>
                            <w:rPr>
                              <w:rFonts w:ascii="Cambria Math" w:hAnsi="Cambria Math"/>
                            </w:rPr>
                            <m:t>ε</m:t>
                          </m:r>
                        </m:e>
                      </m:rad>
                    </m:den>
                  </m:f>
                  <m:r>
                    <m:rPr>
                      <m:sty m:val="p"/>
                    </m:rPr>
                    <w:rPr>
                      <w:rFonts w:ascii="Cambria Math" w:eastAsiaTheme="minorHAnsi" w:hAnsi="Cambria Math"/>
                    </w:rPr>
                    <m:t>ln</m:t>
                  </m:r>
                </m:fName>
                <m:e>
                  <m:d>
                    <m:dPr>
                      <m:ctrlPr>
                        <w:rPr>
                          <w:rFonts w:ascii="Cambria Math" w:eastAsiaTheme="minorHAnsi" w:hAnsi="Cambria Math" w:cstheme="minorBidi"/>
                          <w:i/>
                        </w:rPr>
                      </m:ctrlPr>
                    </m:dPr>
                    <m:e>
                      <m:f>
                        <m:fPr>
                          <m:ctrlPr>
                            <w:rPr>
                              <w:rFonts w:ascii="Cambria Math" w:eastAsiaTheme="minorHAnsi" w:hAnsi="Cambria Math" w:cstheme="minorBidi"/>
                              <w:i/>
                            </w:rPr>
                          </m:ctrlPr>
                        </m:fPr>
                        <m:num>
                          <m:r>
                            <w:rPr>
                              <w:rFonts w:ascii="Cambria Math" w:hAnsi="Cambria Math"/>
                            </w:rPr>
                            <m:t>8</m:t>
                          </m:r>
                          <m:r>
                            <w:rPr>
                              <w:rFonts w:ascii="Cambria Math" w:hAnsi="Cambria Math"/>
                            </w:rPr>
                            <m:t>h</m:t>
                          </m:r>
                        </m:num>
                        <m:den>
                          <m:r>
                            <w:rPr>
                              <w:rFonts w:ascii="Cambria Math" w:hAnsi="Cambria Math"/>
                            </w:rPr>
                            <m:t>w</m:t>
                          </m:r>
                        </m:den>
                      </m:f>
                      <m:r>
                        <w:rPr>
                          <w:rFonts w:ascii="Cambria Math" w:hAnsi="Cambria Math"/>
                        </w:rPr>
                        <m:t>+</m:t>
                      </m:r>
                      <m:f>
                        <m:fPr>
                          <m:ctrlPr>
                            <w:rPr>
                              <w:rFonts w:ascii="Cambria Math" w:eastAsiaTheme="minorHAnsi" w:hAnsi="Cambria Math" w:cstheme="minorBidi"/>
                              <w:i/>
                            </w:rPr>
                          </m:ctrlPr>
                        </m:fPr>
                        <m:num>
                          <m:r>
                            <w:rPr>
                              <w:rFonts w:ascii="Cambria Math" w:hAnsi="Cambria Math"/>
                            </w:rPr>
                            <m:t>w</m:t>
                          </m:r>
                        </m:num>
                        <m:den>
                          <m:r>
                            <w:rPr>
                              <w:rFonts w:ascii="Cambria Math" w:hAnsi="Cambria Math"/>
                            </w:rPr>
                            <m:t>4</m:t>
                          </m:r>
                          <m:r>
                            <w:rPr>
                              <w:rFonts w:ascii="Cambria Math" w:hAnsi="Cambria Math"/>
                            </w:rPr>
                            <m:t>h</m:t>
                          </m:r>
                        </m:den>
                      </m:f>
                    </m:e>
                  </m:d>
                  <m:r>
                    <m:rPr>
                      <m:sty m:val="p"/>
                    </m:rPr>
                    <w:rPr>
                      <w:rFonts w:ascii="Cambria Math" w:hAnsi="Cambria Math"/>
                    </w:rPr>
                    <m:t>Ω</m:t>
                  </m:r>
                </m:e>
              </m:func>
            </m:oMath>
            <w:r w:rsidR="00C57C68" w:rsidRPr="00645934">
              <w:rPr>
                <w:rFonts w:ascii="Cambria Math" w:eastAsiaTheme="minorEastAsia" w:hAnsi="Cambria Math"/>
              </w:rPr>
              <w:t xml:space="preserve">         </w:t>
            </w:r>
            <m:oMath>
              <m:f>
                <m:fPr>
                  <m:ctrlPr>
                    <w:rPr>
                      <w:rFonts w:ascii="Cambria Math" w:eastAsiaTheme="minorEastAsia" w:hAnsi="Cambria Math" w:cstheme="minorBidi"/>
                      <w:i/>
                    </w:rPr>
                  </m:ctrlPr>
                </m:fPr>
                <m:num>
                  <m:r>
                    <w:rPr>
                      <w:rFonts w:ascii="Cambria Math" w:eastAsiaTheme="minorEastAsia" w:hAnsi="Cambria Math"/>
                    </w:rPr>
                    <m:t>w</m:t>
                  </m:r>
                </m:num>
                <m:den>
                  <m:r>
                    <w:rPr>
                      <w:rFonts w:ascii="Cambria Math" w:eastAsiaTheme="minorEastAsia" w:hAnsi="Cambria Math"/>
                    </w:rPr>
                    <m:t>h</m:t>
                  </m:r>
                </m:den>
              </m:f>
              <m:r>
                <w:rPr>
                  <w:rFonts w:ascii="Cambria Math" w:eastAsiaTheme="minorEastAsia" w:hAnsi="Cambria Math"/>
                </w:rPr>
                <m:t>≤1</m:t>
              </m:r>
            </m:oMath>
          </w:p>
        </w:tc>
        <w:tc>
          <w:tcPr>
            <w:tcW w:w="561" w:type="dxa"/>
            <w:vAlign w:val="center"/>
          </w:tcPr>
          <w:p w14:paraId="1491A8AA" w14:textId="0C08D490" w:rsidR="00C57C68" w:rsidRPr="00C57C68" w:rsidRDefault="00C57C68" w:rsidP="00C57C68">
            <w:pPr>
              <w:ind w:firstLine="0"/>
              <w:jc w:val="right"/>
              <w:rPr>
                <w:rFonts w:eastAsiaTheme="minorEastAsia"/>
                <w:lang w:val="en-US"/>
              </w:rPr>
            </w:pPr>
            <w:r w:rsidRPr="00C57C68">
              <w:rPr>
                <w:rFonts w:eastAsiaTheme="minorEastAsia"/>
                <w:lang w:val="en-US"/>
              </w:rPr>
              <w:t>(5)</w:t>
            </w:r>
          </w:p>
        </w:tc>
      </w:tr>
    </w:tbl>
    <w:p w14:paraId="161E2A65" w14:textId="7672E91B" w:rsidR="00C57C68" w:rsidRPr="00645934" w:rsidRDefault="00C57C68" w:rsidP="00C57C68">
      <w:pPr>
        <w:ind w:firstLine="0"/>
        <w:rPr>
          <w:rFonts w:ascii="Cambria Math" w:eastAsiaTheme="minorEastAsia" w:hAnsi="Cambria Mat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1"/>
      </w:tblGrid>
      <w:tr w:rsidR="00C57C68" w14:paraId="115CFBCF" w14:textId="77777777" w:rsidTr="00C94140">
        <w:tc>
          <w:tcPr>
            <w:tcW w:w="3964" w:type="dxa"/>
          </w:tcPr>
          <w:p w14:paraId="00245BC4" w14:textId="43E5749E" w:rsidR="00C57C68" w:rsidRDefault="00000000" w:rsidP="00C57C68">
            <w:pPr>
              <w:pStyle w:val="ListParagraph"/>
              <w:jc w:val="center"/>
              <w:rPr>
                <w:rFonts w:eastAsia="SimSun"/>
                <w:bCs/>
                <w:lang w:val="id-ID" w:eastAsia="x-none"/>
              </w:rPr>
            </w:pPr>
            <m:oMath>
              <m:sSub>
                <m:sSubPr>
                  <m:ctrlPr>
                    <w:rPr>
                      <w:rFonts w:ascii="Cambria Math" w:eastAsiaTheme="minorHAnsi" w:hAnsi="Cambria Math" w:cstheme="minorBidi"/>
                      <w:i/>
                      <w:szCs w:val="22"/>
                    </w:rPr>
                  </m:ctrlPr>
                </m:sSubPr>
                <m:e>
                  <m:r>
                    <w:rPr>
                      <w:rFonts w:ascii="Cambria Math" w:eastAsiaTheme="minorHAnsi" w:hAnsi="Cambria Math" w:cstheme="minorBidi"/>
                      <w:szCs w:val="22"/>
                    </w:rPr>
                    <m:t xml:space="preserve"> Z</m:t>
                  </m:r>
                </m:e>
                <m:sub>
                  <m:r>
                    <w:rPr>
                      <w:rFonts w:ascii="Cambria Math" w:eastAsiaTheme="minorHAnsi" w:hAnsi="Cambria Math" w:cstheme="minorBidi"/>
                      <w:szCs w:val="22"/>
                    </w:rPr>
                    <m:t>0</m:t>
                  </m:r>
                </m:sub>
              </m:sSub>
              <m:r>
                <w:rPr>
                  <w:rFonts w:ascii="Cambria Math" w:eastAsiaTheme="minorHAnsi" w:hAnsi="Cambria Math" w:cstheme="minorBidi"/>
                  <w:szCs w:val="22"/>
                </w:rPr>
                <m:t>=</m:t>
              </m:r>
              <m:f>
                <m:fPr>
                  <m:ctrlPr>
                    <w:rPr>
                      <w:rFonts w:ascii="Cambria Math" w:eastAsiaTheme="minorHAnsi" w:hAnsi="Cambria Math" w:cstheme="minorBidi"/>
                      <w:i/>
                      <w:szCs w:val="22"/>
                    </w:rPr>
                  </m:ctrlPr>
                </m:fPr>
                <m:num>
                  <m:r>
                    <w:rPr>
                      <w:rFonts w:ascii="Cambria Math" w:eastAsiaTheme="minorHAnsi" w:hAnsi="Cambria Math" w:cstheme="minorBidi"/>
                      <w:szCs w:val="22"/>
                    </w:rPr>
                    <m:t>120π</m:t>
                  </m:r>
                </m:num>
                <m:den>
                  <m:rad>
                    <m:radPr>
                      <m:degHide m:val="1"/>
                      <m:ctrlPr>
                        <w:rPr>
                          <w:rFonts w:ascii="Cambria Math" w:eastAsiaTheme="minorHAnsi" w:hAnsi="Cambria Math" w:cstheme="minorBidi"/>
                          <w:i/>
                          <w:szCs w:val="22"/>
                        </w:rPr>
                      </m:ctrlPr>
                    </m:radPr>
                    <m:deg/>
                    <m:e>
                      <m:r>
                        <w:rPr>
                          <w:rFonts w:ascii="Cambria Math" w:eastAsiaTheme="minorHAnsi" w:hAnsi="Cambria Math" w:cstheme="minorBidi"/>
                          <w:szCs w:val="22"/>
                        </w:rPr>
                        <m:t>ε</m:t>
                      </m:r>
                      <m:d>
                        <m:dPr>
                          <m:begChr m:val="["/>
                          <m:endChr m:val="]"/>
                          <m:ctrlPr>
                            <w:rPr>
                              <w:rFonts w:ascii="Cambria Math" w:eastAsiaTheme="minorHAnsi" w:hAnsi="Cambria Math" w:cstheme="minorBidi"/>
                              <w:i/>
                              <w:szCs w:val="22"/>
                            </w:rPr>
                          </m:ctrlPr>
                        </m:dPr>
                        <m:e>
                          <m:f>
                            <m:fPr>
                              <m:ctrlPr>
                                <w:rPr>
                                  <w:rFonts w:ascii="Cambria Math" w:eastAsiaTheme="minorHAnsi" w:hAnsi="Cambria Math" w:cstheme="minorBidi"/>
                                  <w:i/>
                                  <w:szCs w:val="22"/>
                                </w:rPr>
                              </m:ctrlPr>
                            </m:fPr>
                            <m:num>
                              <m:r>
                                <w:rPr>
                                  <w:rFonts w:ascii="Cambria Math" w:eastAsiaTheme="minorHAnsi" w:hAnsi="Cambria Math" w:cstheme="minorBidi"/>
                                  <w:szCs w:val="22"/>
                                </w:rPr>
                                <m:t>w</m:t>
                              </m:r>
                            </m:num>
                            <m:den>
                              <m:r>
                                <w:rPr>
                                  <w:rFonts w:ascii="Cambria Math" w:eastAsiaTheme="minorHAnsi" w:hAnsi="Cambria Math" w:cstheme="minorBidi"/>
                                  <w:szCs w:val="22"/>
                                </w:rPr>
                                <m:t>h</m:t>
                              </m:r>
                            </m:den>
                          </m:f>
                          <m:r>
                            <w:rPr>
                              <w:rFonts w:ascii="Cambria Math" w:eastAsiaTheme="minorHAnsi" w:hAnsi="Cambria Math" w:cstheme="minorBidi"/>
                              <w:szCs w:val="22"/>
                            </w:rPr>
                            <m:t>+1.393+0.667</m:t>
                          </m:r>
                          <m:func>
                            <m:funcPr>
                              <m:ctrlPr>
                                <w:rPr>
                                  <w:rFonts w:ascii="Cambria Math" w:eastAsiaTheme="minorHAnsi" w:hAnsi="Cambria Math" w:cstheme="minorBidi"/>
                                  <w:i/>
                                  <w:szCs w:val="22"/>
                                </w:rPr>
                              </m:ctrlPr>
                            </m:funcPr>
                            <m:fName>
                              <m:r>
                                <m:rPr>
                                  <m:sty m:val="p"/>
                                </m:rPr>
                                <w:rPr>
                                  <w:rFonts w:ascii="Cambria Math" w:eastAsiaTheme="minorHAnsi" w:hAnsi="Cambria Math" w:cstheme="minorBidi"/>
                                  <w:szCs w:val="22"/>
                                </w:rPr>
                                <m:t>ln</m:t>
                              </m:r>
                            </m:fName>
                            <m:e>
                              <m:d>
                                <m:dPr>
                                  <m:ctrlPr>
                                    <w:rPr>
                                      <w:rFonts w:ascii="Cambria Math" w:eastAsiaTheme="minorHAnsi" w:hAnsi="Cambria Math" w:cstheme="minorBidi"/>
                                      <w:i/>
                                      <w:szCs w:val="22"/>
                                    </w:rPr>
                                  </m:ctrlPr>
                                </m:dPr>
                                <m:e>
                                  <m:f>
                                    <m:fPr>
                                      <m:ctrlPr>
                                        <w:rPr>
                                          <w:rFonts w:ascii="Cambria Math" w:eastAsiaTheme="minorHAnsi" w:hAnsi="Cambria Math" w:cstheme="minorBidi"/>
                                          <w:i/>
                                          <w:szCs w:val="22"/>
                                        </w:rPr>
                                      </m:ctrlPr>
                                    </m:fPr>
                                    <m:num>
                                      <m:r>
                                        <w:rPr>
                                          <w:rFonts w:ascii="Cambria Math" w:eastAsiaTheme="minorHAnsi" w:hAnsi="Cambria Math" w:cstheme="minorBidi"/>
                                          <w:szCs w:val="22"/>
                                        </w:rPr>
                                        <m:t>w</m:t>
                                      </m:r>
                                    </m:num>
                                    <m:den>
                                      <m:r>
                                        <w:rPr>
                                          <w:rFonts w:ascii="Cambria Math" w:eastAsiaTheme="minorHAnsi" w:hAnsi="Cambria Math" w:cstheme="minorBidi"/>
                                          <w:szCs w:val="22"/>
                                        </w:rPr>
                                        <m:t>h</m:t>
                                      </m:r>
                                    </m:den>
                                  </m:f>
                                </m:e>
                              </m:d>
                              <m:r>
                                <w:rPr>
                                  <w:rFonts w:ascii="Cambria Math" w:eastAsiaTheme="minorHAnsi" w:hAnsi="Cambria Math" w:cstheme="minorBidi"/>
                                  <w:szCs w:val="22"/>
                                </w:rPr>
                                <m:t>+1.444</m:t>
                              </m:r>
                            </m:e>
                          </m:func>
                        </m:e>
                      </m:d>
                    </m:e>
                  </m:rad>
                </m:den>
              </m:f>
            </m:oMath>
            <w:r w:rsidR="00C57C68" w:rsidRPr="00645934">
              <w:rPr>
                <w:rFonts w:ascii="Cambria Math" w:eastAsiaTheme="minorEastAsia" w:hAnsi="Cambria Math" w:cstheme="minorBidi"/>
                <w:szCs w:val="22"/>
              </w:rPr>
              <w:t xml:space="preserve"> </w:t>
            </w:r>
            <m:oMath>
              <m:r>
                <m:rPr>
                  <m:sty m:val="p"/>
                </m:rPr>
                <w:rPr>
                  <w:rFonts w:ascii="Cambria Math" w:eastAsiaTheme="minorHAnsi" w:hAnsi="Cambria Math" w:cstheme="minorBidi"/>
                  <w:szCs w:val="22"/>
                  <w:lang w:val="en-US"/>
                </w:rPr>
                <m:t>Ω</m:t>
              </m:r>
            </m:oMath>
            <w:r w:rsidR="00C57C68" w:rsidRPr="00645934">
              <w:rPr>
                <w:rFonts w:ascii="Cambria Math" w:eastAsiaTheme="minorEastAsia" w:hAnsi="Cambria Math" w:cstheme="minorBidi"/>
                <w:szCs w:val="22"/>
              </w:rPr>
              <w:t xml:space="preserve">    </w:t>
            </w:r>
            <m:oMath>
              <m:f>
                <m:fPr>
                  <m:ctrlPr>
                    <w:rPr>
                      <w:rFonts w:ascii="Cambria Math" w:eastAsiaTheme="minorEastAsia" w:hAnsi="Cambria Math" w:cstheme="minorBidi"/>
                      <w:i/>
                      <w:szCs w:val="22"/>
                    </w:rPr>
                  </m:ctrlPr>
                </m:fPr>
                <m:num>
                  <m:r>
                    <w:rPr>
                      <w:rFonts w:ascii="Cambria Math" w:eastAsiaTheme="minorEastAsia" w:hAnsi="Cambria Math" w:cstheme="minorBidi"/>
                      <w:szCs w:val="22"/>
                    </w:rPr>
                    <m:t>w</m:t>
                  </m:r>
                </m:num>
                <m:den>
                  <m:r>
                    <w:rPr>
                      <w:rFonts w:ascii="Cambria Math" w:eastAsiaTheme="minorEastAsia" w:hAnsi="Cambria Math" w:cstheme="minorBidi"/>
                      <w:szCs w:val="22"/>
                    </w:rPr>
                    <m:t>h</m:t>
                  </m:r>
                </m:den>
              </m:f>
              <m:r>
                <w:rPr>
                  <w:rFonts w:ascii="Cambria Math" w:eastAsiaTheme="minorEastAsia" w:hAnsi="Cambria Math" w:cstheme="minorBidi"/>
                  <w:szCs w:val="22"/>
                </w:rPr>
                <m:t>≥1</m:t>
              </m:r>
            </m:oMath>
          </w:p>
        </w:tc>
        <w:tc>
          <w:tcPr>
            <w:tcW w:w="561" w:type="dxa"/>
            <w:vAlign w:val="center"/>
          </w:tcPr>
          <w:p w14:paraId="0DE12534" w14:textId="186FD7EA" w:rsidR="00C57C68" w:rsidRPr="00C57C68" w:rsidRDefault="00C57C68" w:rsidP="00C57C68">
            <w:pPr>
              <w:pStyle w:val="ListParagraph"/>
              <w:jc w:val="right"/>
              <w:rPr>
                <w:rFonts w:eastAsia="SimSun"/>
                <w:bCs/>
                <w:lang w:val="en-US" w:eastAsia="x-none"/>
              </w:rPr>
            </w:pPr>
            <w:r>
              <w:rPr>
                <w:rFonts w:eastAsia="SimSun"/>
                <w:bCs/>
                <w:lang w:val="en-US" w:eastAsia="x-none"/>
              </w:rPr>
              <w:t>(6)</w:t>
            </w:r>
          </w:p>
        </w:tc>
      </w:tr>
    </w:tbl>
    <w:p w14:paraId="2B668691" w14:textId="16C633BC" w:rsidR="002E51AB" w:rsidRPr="00C063A4" w:rsidRDefault="004E760D" w:rsidP="002E51AB">
      <w:pPr>
        <w:pStyle w:val="ListParagraph"/>
        <w:rPr>
          <w:rFonts w:eastAsia="SimSun"/>
          <w:bCs/>
          <w:lang w:val="id-ID" w:eastAsia="x-none"/>
        </w:rPr>
      </w:pPr>
      <w:r w:rsidRPr="004E760D">
        <w:rPr>
          <w:noProof/>
          <w:lang w:val="en-US" w:eastAsia="x-none"/>
        </w:rPr>
        <mc:AlternateContent>
          <mc:Choice Requires="wps">
            <w:drawing>
              <wp:anchor distT="45720" distB="45720" distL="114300" distR="114300" simplePos="0" relativeHeight="251669504" behindDoc="0" locked="0" layoutInCell="1" allowOverlap="1" wp14:anchorId="1DEE3CF4" wp14:editId="4F531CC9">
                <wp:simplePos x="0" y="0"/>
                <wp:positionH relativeFrom="margin">
                  <wp:posOffset>3056255</wp:posOffset>
                </wp:positionH>
                <wp:positionV relativeFrom="page">
                  <wp:posOffset>3197497</wp:posOffset>
                </wp:positionV>
                <wp:extent cx="2857500" cy="1506855"/>
                <wp:effectExtent l="0" t="0" r="0" b="0"/>
                <wp:wrapTopAndBottom/>
                <wp:docPr id="1343054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506855"/>
                        </a:xfrm>
                        <a:prstGeom prst="rect">
                          <a:avLst/>
                        </a:prstGeom>
                        <a:solidFill>
                          <a:srgbClr val="FFFFFF"/>
                        </a:solidFill>
                        <a:ln w="9525">
                          <a:noFill/>
                          <a:miter lim="800000"/>
                          <a:headEnd/>
                          <a:tailEnd/>
                        </a:ln>
                      </wps:spPr>
                      <wps:txbx>
                        <w:txbxContent>
                          <w:p w14:paraId="194A4E4A" w14:textId="28DDBB8E" w:rsidR="004E760D" w:rsidRDefault="004E760D">
                            <w:r>
                              <w:rPr>
                                <w:noProof/>
                              </w:rPr>
                              <w:drawing>
                                <wp:inline distT="0" distB="0" distL="0" distR="0" wp14:anchorId="264079AF" wp14:editId="12890618">
                                  <wp:extent cx="2311400" cy="1283970"/>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5" cstate="print">
                                            <a:extLst>
                                              <a:ext uri="{28A0092B-C50C-407E-A947-70E740481C1C}">
                                                <a14:useLocalDpi xmlns:a14="http://schemas.microsoft.com/office/drawing/2010/main" val="0"/>
                                              </a:ext>
                                            </a:extLst>
                                          </a:blip>
                                          <a:srcRect l="12500" t="38304" r="7143" b="28214"/>
                                          <a:stretch/>
                                        </pic:blipFill>
                                        <pic:spPr bwMode="auto">
                                          <a:xfrm>
                                            <a:off x="0" y="0"/>
                                            <a:ext cx="2311400" cy="1283970"/>
                                          </a:xfrm>
                                          <a:prstGeom prst="rect">
                                            <a:avLst/>
                                          </a:prstGeom>
                                          <a:ln>
                                            <a:noFill/>
                                          </a:ln>
                                          <a:extLst>
                                            <a:ext uri="{53640926-AAD7-44D8-BBD7-CCE9431645EC}">
                                              <a14:shadowObscured xmlns:a14="http://schemas.microsoft.com/office/drawing/2010/main"/>
                                            </a:ext>
                                          </a:extLst>
                                        </pic:spPr>
                                      </pic:pic>
                                    </a:graphicData>
                                  </a:graphic>
                                </wp:inline>
                              </w:drawing>
                            </w:r>
                          </w:p>
                          <w:p w14:paraId="5879BE51" w14:textId="51871F5D" w:rsidR="004E760D" w:rsidRDefault="004E760D" w:rsidP="004E760D">
                            <w:pPr>
                              <w:pStyle w:val="FigureHeading"/>
                            </w:pPr>
                            <w:r w:rsidRPr="00D71E77">
                              <w:t>Figure 3</w:t>
                            </w:r>
                            <w:r>
                              <w:t>.</w:t>
                            </w:r>
                            <w:r w:rsidRPr="00D71E77">
                              <w:t xml:space="preserve"> Realization of WPD</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EE3CF4" id="_x0000_s1030" type="#_x0000_t202" style="position:absolute;left:0;text-align:left;margin-left:240.65pt;margin-top:251.75pt;width:225pt;height:118.65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" stroked="f">
                <v:textbox style="mso-fit-shape-to-text:t">
                  <w:txbxContent>
                    <w:p w14:paraId="194A4E4A" w14:textId="28DDBB8E" w:rsidR="004E760D" w:rsidRDefault="004E760D">
                      <w:r>
                        <w:rPr>
                          <w:noProof/>
                        </w:rPr>
                        <w:drawing>
                          <wp:inline distT="0" distB="0" distL="0" distR="0" wp14:anchorId="264079AF" wp14:editId="12890618">
                            <wp:extent cx="2311400" cy="1283970"/>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5" cstate="print">
                                      <a:extLst>
                                        <a:ext uri="{28A0092B-C50C-407E-A947-70E740481C1C}">
                                          <a14:useLocalDpi xmlns:a14="http://schemas.microsoft.com/office/drawing/2010/main" val="0"/>
                                        </a:ext>
                                      </a:extLst>
                                    </a:blip>
                                    <a:srcRect l="12500" t="38304" r="7143" b="28214"/>
                                    <a:stretch/>
                                  </pic:blipFill>
                                  <pic:spPr bwMode="auto">
                                    <a:xfrm>
                                      <a:off x="0" y="0"/>
                                      <a:ext cx="2311400" cy="1283970"/>
                                    </a:xfrm>
                                    <a:prstGeom prst="rect">
                                      <a:avLst/>
                                    </a:prstGeom>
                                    <a:ln>
                                      <a:noFill/>
                                    </a:ln>
                                    <a:extLst>
                                      <a:ext uri="{53640926-AAD7-44D8-BBD7-CCE9431645EC}">
                                        <a14:shadowObscured xmlns:a14="http://schemas.microsoft.com/office/drawing/2010/main"/>
                                      </a:ext>
                                    </a:extLst>
                                  </pic:spPr>
                                </pic:pic>
                              </a:graphicData>
                            </a:graphic>
                          </wp:inline>
                        </w:drawing>
                      </w:r>
                    </w:p>
                    <w:p w14:paraId="5879BE51" w14:textId="51871F5D" w:rsidR="004E760D" w:rsidRDefault="004E760D" w:rsidP="004E760D">
                      <w:pPr>
                        <w:pStyle w:val="FigureHeading"/>
                      </w:pPr>
                      <w:r w:rsidRPr="00D71E77">
                        <w:t>Figure 3</w:t>
                      </w:r>
                      <w:r>
                        <w:t>.</w:t>
                      </w:r>
                      <w:r w:rsidRPr="00D71E77">
                        <w:t xml:space="preserve"> Realization of WPD</w:t>
                      </w:r>
                      <w:r>
                        <w:t>.</w:t>
                      </w:r>
                    </w:p>
                  </w:txbxContent>
                </v:textbox>
                <w10:wrap type="topAndBottom" anchorx="margin" anchory="page"/>
              </v:shape>
            </w:pict>
          </mc:Fallback>
        </mc:AlternateContent>
      </w:r>
    </w:p>
    <w:p w14:paraId="1733781B" w14:textId="51497949" w:rsidR="0030040A" w:rsidRDefault="00A22B51" w:rsidP="0030040A">
      <w:pPr>
        <w:tabs>
          <w:tab w:val="left" w:pos="284"/>
        </w:tabs>
        <w:rPr>
          <w:lang w:val="en-US"/>
        </w:rPr>
      </w:pPr>
      <w:r w:rsidRPr="007D2835">
        <w:rPr>
          <w:rFonts w:eastAsia="SimSun"/>
          <w:spacing w:val="-1"/>
          <w:lang w:eastAsia="x-none"/>
        </w:rPr>
        <w:t xml:space="preserve">Parametric studies </w:t>
      </w:r>
      <w:r w:rsidR="0030592A">
        <w:rPr>
          <w:rFonts w:eastAsia="SimSun"/>
          <w:spacing w:val="-1"/>
          <w:lang w:val="en-US" w:eastAsia="x-none"/>
        </w:rPr>
        <w:t xml:space="preserve">were performed </w:t>
      </w:r>
      <w:r w:rsidRPr="007D2835">
        <w:rPr>
          <w:rFonts w:eastAsia="SimSun"/>
          <w:spacing w:val="-1"/>
          <w:lang w:eastAsia="x-none"/>
        </w:rPr>
        <w:t>to optimize</w:t>
      </w:r>
      <w:r w:rsidR="0030592A">
        <w:rPr>
          <w:rFonts w:eastAsia="SimSun"/>
          <w:spacing w:val="-1"/>
          <w:lang w:val="en-US" w:eastAsia="x-none"/>
        </w:rPr>
        <w:t xml:space="preserve"> the</w:t>
      </w:r>
      <w:r w:rsidRPr="007D2835">
        <w:rPr>
          <w:rFonts w:eastAsia="SimSun"/>
          <w:spacing w:val="-1"/>
          <w:lang w:eastAsia="x-none"/>
        </w:rPr>
        <w:t xml:space="preserve"> WPD performance </w:t>
      </w:r>
      <w:r w:rsidR="0030592A">
        <w:rPr>
          <w:rFonts w:eastAsia="SimSun"/>
          <w:spacing w:val="-1"/>
          <w:lang w:val="en-US" w:eastAsia="x-none"/>
        </w:rPr>
        <w:t xml:space="preserve">and obtain </w:t>
      </w:r>
      <w:r w:rsidRPr="007D2835">
        <w:rPr>
          <w:rFonts w:eastAsia="SimSun"/>
          <w:spacing w:val="-1"/>
          <w:lang w:eastAsia="x-none"/>
        </w:rPr>
        <w:t>the required specifications. The initial theoretical design does not meet the desired parameter specifications</w:t>
      </w:r>
      <w:r w:rsidR="0030592A">
        <w:rPr>
          <w:rFonts w:eastAsia="SimSun"/>
          <w:spacing w:val="-1"/>
          <w:lang w:val="en-US" w:eastAsia="x-none"/>
        </w:rPr>
        <w:t xml:space="preserve">; therefore, </w:t>
      </w:r>
      <w:r w:rsidRPr="007D2835">
        <w:rPr>
          <w:rFonts w:eastAsia="SimSun"/>
          <w:spacing w:val="-1"/>
          <w:lang w:eastAsia="x-none"/>
        </w:rPr>
        <w:t xml:space="preserve">optimization is </w:t>
      </w:r>
      <w:r w:rsidR="0030592A">
        <w:rPr>
          <w:rFonts w:eastAsia="SimSun"/>
          <w:spacing w:val="-1"/>
          <w:lang w:val="en-US" w:eastAsia="x-none"/>
        </w:rPr>
        <w:t>required</w:t>
      </w:r>
      <w:r w:rsidRPr="007D2835">
        <w:rPr>
          <w:rFonts w:eastAsia="SimSun"/>
          <w:spacing w:val="-1"/>
          <w:lang w:eastAsia="x-none"/>
        </w:rPr>
        <w:t>. After optimization, the final W</w:t>
      </w:r>
      <w:r w:rsidR="0030592A">
        <w:rPr>
          <w:rFonts w:eastAsia="SimSun"/>
          <w:spacing w:val="-1"/>
          <w:lang w:val="en-US" w:eastAsia="x-none"/>
        </w:rPr>
        <w:t>PD</w:t>
      </w:r>
      <w:r w:rsidRPr="007D2835">
        <w:rPr>
          <w:rFonts w:eastAsia="SimSun"/>
          <w:spacing w:val="-1"/>
          <w:lang w:eastAsia="x-none"/>
        </w:rPr>
        <w:t xml:space="preserve"> design </w:t>
      </w:r>
      <w:proofErr w:type="spellStart"/>
      <w:r w:rsidR="0030592A">
        <w:rPr>
          <w:rFonts w:eastAsia="SimSun"/>
          <w:spacing w:val="-1"/>
          <w:lang w:val="en-US" w:eastAsia="x-none"/>
        </w:rPr>
        <w:t>wa</w:t>
      </w:r>
      <w:proofErr w:type="spellEnd"/>
      <w:r w:rsidRPr="007D2835">
        <w:rPr>
          <w:rFonts w:eastAsia="SimSun"/>
          <w:spacing w:val="-1"/>
          <w:lang w:eastAsia="x-none"/>
        </w:rPr>
        <w:t>s obtained</w:t>
      </w:r>
      <w:r w:rsidR="0030592A">
        <w:rPr>
          <w:rFonts w:eastAsia="SimSun"/>
          <w:spacing w:val="-1"/>
          <w:lang w:val="en-US" w:eastAsia="x-none"/>
        </w:rPr>
        <w:t>, as shown in</w:t>
      </w:r>
      <w:r w:rsidRPr="007D2835">
        <w:rPr>
          <w:rFonts w:eastAsia="SimSun"/>
          <w:spacing w:val="-1"/>
          <w:lang w:eastAsia="x-none"/>
        </w:rPr>
        <w:t xml:space="preserve"> </w:t>
      </w:r>
      <w:r w:rsidR="00267728">
        <w:rPr>
          <w:rFonts w:eastAsia="SimSun"/>
          <w:spacing w:val="-1"/>
          <w:lang w:eastAsia="x-none"/>
        </w:rPr>
        <w:t>F</w:t>
      </w:r>
      <w:r w:rsidR="00267728" w:rsidRPr="007D2835">
        <w:rPr>
          <w:rFonts w:eastAsia="SimSun"/>
          <w:spacing w:val="-1"/>
          <w:lang w:eastAsia="x-none"/>
        </w:rPr>
        <w:t xml:space="preserve">igure </w:t>
      </w:r>
      <w:r w:rsidR="00B627BC">
        <w:rPr>
          <w:rFonts w:eastAsia="SimSun"/>
          <w:spacing w:val="-1"/>
          <w:lang w:val="en-US" w:eastAsia="x-none"/>
        </w:rPr>
        <w:t>2</w:t>
      </w:r>
      <w:r w:rsidRPr="007D2835">
        <w:rPr>
          <w:rFonts w:eastAsia="SimSun"/>
          <w:spacing w:val="-1"/>
          <w:lang w:eastAsia="x-none"/>
        </w:rPr>
        <w:t>.</w:t>
      </w:r>
      <w:r w:rsidR="007D2835" w:rsidRPr="007D2835">
        <w:rPr>
          <w:rFonts w:eastAsia="SimSun"/>
          <w:spacing w:val="-1"/>
          <w:lang w:val="en-US" w:eastAsia="x-none"/>
        </w:rPr>
        <w:t xml:space="preserve"> </w:t>
      </w:r>
      <w:r w:rsidR="00267728">
        <w:rPr>
          <w:rStyle w:val="fontstyle01"/>
          <w:rFonts w:ascii="Times New Roman" w:hAnsi="Times New Roman"/>
        </w:rPr>
        <w:t>In isolation, the basic  WPD structure consists of a quarter wavelength and a resistor between the two ports</w:t>
      </w:r>
      <w:r w:rsidR="00613C11">
        <w:rPr>
          <w:lang w:val="en-US"/>
        </w:rPr>
        <w:t xml:space="preserve">. </w:t>
      </w:r>
    </w:p>
    <w:p w14:paraId="3B68A156" w14:textId="26F92000" w:rsidR="00C57C68" w:rsidRDefault="0030040A" w:rsidP="00C57C68">
      <w:pPr>
        <w:tabs>
          <w:tab w:val="left" w:pos="288"/>
        </w:tabs>
        <w:rPr>
          <w:rFonts w:eastAsia="PMingLiU"/>
          <w:smallCaps/>
          <w:sz w:val="16"/>
          <w:lang w:eastAsia="x-none"/>
        </w:rPr>
      </w:pPr>
      <w:r w:rsidRPr="00C063A4">
        <w:rPr>
          <w:rFonts w:eastAsia="SimSun"/>
          <w:noProof/>
          <w:spacing w:val="-1"/>
        </w:rPr>
        <w:t xml:space="preserve">The design of the WPD simulation is shown in Figure 2. The design was </w:t>
      </w:r>
      <w:r w:rsidRPr="00C063A4">
        <w:rPr>
          <w:rFonts w:eastAsia="SimSun"/>
          <w:noProof/>
          <w:spacing w:val="-1"/>
          <w:lang w:val="en-US"/>
        </w:rPr>
        <w:t>obtained</w:t>
      </w:r>
      <w:r w:rsidRPr="00C063A4">
        <w:rPr>
          <w:rFonts w:eastAsia="SimSun"/>
          <w:noProof/>
          <w:spacing w:val="-1"/>
        </w:rPr>
        <w:t xml:space="preserve"> after calculating the WPD parameters. The dimensions of the calculation results used as design</w:t>
      </w:r>
      <w:r w:rsidRPr="00C063A4">
        <w:rPr>
          <w:rFonts w:eastAsia="SimSun"/>
          <w:noProof/>
          <w:spacing w:val="-1"/>
          <w:lang w:val="en-US"/>
        </w:rPr>
        <w:t xml:space="preserve"> parameters</w:t>
      </w:r>
      <w:r w:rsidRPr="00C063A4">
        <w:rPr>
          <w:rFonts w:eastAsia="SimSun"/>
          <w:noProof/>
          <w:spacing w:val="-1"/>
        </w:rPr>
        <w:t xml:space="preserve"> are listed in </w:t>
      </w:r>
      <w:r w:rsidRPr="00C063A4">
        <w:rPr>
          <w:rFonts w:eastAsia="SimSun"/>
          <w:noProof/>
          <w:spacing w:val="-1"/>
          <w:lang w:val="en-US"/>
        </w:rPr>
        <w:t>T</w:t>
      </w:r>
      <w:r w:rsidRPr="00C063A4">
        <w:rPr>
          <w:rFonts w:eastAsia="SimSun"/>
          <w:noProof/>
          <w:spacing w:val="-1"/>
        </w:rPr>
        <w:t xml:space="preserve">able 2. The actual values obtained in the calculations </w:t>
      </w:r>
      <w:r w:rsidRPr="00C063A4">
        <w:rPr>
          <w:rFonts w:eastAsia="SimSun"/>
          <w:noProof/>
          <w:spacing w:val="-1"/>
          <w:lang w:val="en-US"/>
        </w:rPr>
        <w:t>we</w:t>
      </w:r>
      <w:r w:rsidRPr="00C063A4">
        <w:rPr>
          <w:rFonts w:eastAsia="SimSun"/>
          <w:noProof/>
          <w:spacing w:val="-1"/>
        </w:rPr>
        <w:t xml:space="preserve">re not the same as the results in the simulation software, </w:t>
      </w:r>
      <w:r w:rsidRPr="00C063A4">
        <w:rPr>
          <w:rFonts w:eastAsia="SimSun"/>
          <w:noProof/>
          <w:spacing w:val="-1"/>
          <w:lang w:val="en-US"/>
        </w:rPr>
        <w:t xml:space="preserve">as </w:t>
      </w:r>
      <w:r w:rsidRPr="00C063A4">
        <w:rPr>
          <w:rFonts w:eastAsia="SimSun"/>
          <w:noProof/>
          <w:spacing w:val="-1"/>
        </w:rPr>
        <w:t xml:space="preserve">can be seen from the response results on several graphs generated in the software. </w:t>
      </w:r>
      <w:r w:rsidRPr="00C063A4">
        <w:rPr>
          <w:rFonts w:eastAsia="SimSun"/>
          <w:noProof/>
          <w:spacing w:val="-1"/>
          <w:lang w:val="en-US"/>
        </w:rPr>
        <w:t>Therefore,</w:t>
      </w:r>
      <w:r w:rsidRPr="00C063A4">
        <w:rPr>
          <w:rFonts w:eastAsia="SimSun"/>
          <w:noProof/>
          <w:spacing w:val="-1"/>
        </w:rPr>
        <w:t xml:space="preserve"> more detailed optimization is </w:t>
      </w:r>
      <w:r w:rsidRPr="00C063A4">
        <w:rPr>
          <w:rFonts w:eastAsia="SimSun"/>
          <w:noProof/>
          <w:spacing w:val="-1"/>
          <w:lang w:val="en-US"/>
        </w:rPr>
        <w:t>required</w:t>
      </w:r>
      <w:r w:rsidRPr="00C063A4">
        <w:rPr>
          <w:rFonts w:eastAsia="SimSun"/>
          <w:noProof/>
          <w:spacing w:val="-1"/>
        </w:rPr>
        <w:t xml:space="preserve"> to </w:t>
      </w:r>
      <w:r w:rsidRPr="00C063A4">
        <w:rPr>
          <w:rFonts w:eastAsia="SimSun"/>
          <w:noProof/>
          <w:spacing w:val="-1"/>
          <w:lang w:val="en-US"/>
        </w:rPr>
        <w:t>obtain</w:t>
      </w:r>
      <w:r w:rsidRPr="00C063A4">
        <w:rPr>
          <w:rFonts w:eastAsia="SimSun"/>
          <w:noProof/>
          <w:spacing w:val="-1"/>
        </w:rPr>
        <w:t xml:space="preserve"> the results of some optimal responses. This change </w:t>
      </w:r>
      <w:r w:rsidRPr="00C063A4">
        <w:rPr>
          <w:rFonts w:eastAsia="SimSun"/>
          <w:noProof/>
          <w:spacing w:val="-1"/>
          <w:lang w:val="en-US"/>
        </w:rPr>
        <w:t xml:space="preserve">was </w:t>
      </w:r>
      <w:r w:rsidRPr="00C063A4">
        <w:rPr>
          <w:rFonts w:eastAsia="SimSun"/>
          <w:noProof/>
          <w:spacing w:val="-1"/>
        </w:rPr>
        <w:t xml:space="preserve">made by increasing or decreasing the width and length of the microstrip dimensions, which can also be adjusted to the distance between the microstrips. This is usually </w:t>
      </w:r>
      <w:r w:rsidRPr="00C063A4">
        <w:rPr>
          <w:rFonts w:eastAsia="SimSun"/>
          <w:noProof/>
          <w:spacing w:val="-1"/>
          <w:lang w:val="en-US"/>
        </w:rPr>
        <w:t>performed</w:t>
      </w:r>
      <w:r w:rsidRPr="00C063A4">
        <w:rPr>
          <w:rFonts w:eastAsia="SimSun"/>
          <w:noProof/>
          <w:spacing w:val="-1"/>
        </w:rPr>
        <w:t xml:space="preserve"> in </w:t>
      </w:r>
      <w:r w:rsidRPr="00C063A4">
        <w:rPr>
          <w:rFonts w:eastAsia="SimSun"/>
          <w:noProof/>
          <w:spacing w:val="-1"/>
          <w:lang w:val="en-US"/>
        </w:rPr>
        <w:t xml:space="preserve">the </w:t>
      </w:r>
      <w:r w:rsidRPr="00C063A4">
        <w:rPr>
          <w:rFonts w:eastAsia="SimSun"/>
          <w:noProof/>
          <w:spacing w:val="-1"/>
        </w:rPr>
        <w:t>design and simulation using microstrips. This change affect</w:t>
      </w:r>
      <w:r w:rsidRPr="00C063A4">
        <w:rPr>
          <w:rFonts w:eastAsia="SimSun"/>
          <w:noProof/>
          <w:spacing w:val="-1"/>
          <w:lang w:val="en-US"/>
        </w:rPr>
        <w:t>s</w:t>
      </w:r>
      <w:r w:rsidRPr="00C063A4">
        <w:rPr>
          <w:rFonts w:eastAsia="SimSun"/>
          <w:noProof/>
          <w:spacing w:val="-1"/>
        </w:rPr>
        <w:t xml:space="preserve"> the simulation results, both the response</w:t>
      </w:r>
      <w:r w:rsidRPr="00C063A4">
        <w:rPr>
          <w:rFonts w:eastAsia="SimSun"/>
          <w:noProof/>
          <w:spacing w:val="-1"/>
          <w:lang w:val="en-US"/>
        </w:rPr>
        <w:t>s</w:t>
      </w:r>
      <w:r w:rsidRPr="00C063A4">
        <w:rPr>
          <w:rFonts w:eastAsia="SimSun"/>
          <w:noProof/>
          <w:spacing w:val="-1"/>
        </w:rPr>
        <w:t xml:space="preserve"> S</w:t>
      </w:r>
      <w:r w:rsidRPr="00C063A4">
        <w:rPr>
          <w:rFonts w:eastAsia="SimSun"/>
          <w:noProof/>
          <w:spacing w:val="-1"/>
          <w:vertAlign w:val="subscript"/>
        </w:rPr>
        <w:t>11</w:t>
      </w:r>
      <w:r w:rsidRPr="00C063A4">
        <w:rPr>
          <w:rFonts w:eastAsia="SimSun"/>
          <w:noProof/>
          <w:spacing w:val="-1"/>
        </w:rPr>
        <w:t>, S</w:t>
      </w:r>
      <w:r w:rsidRPr="00C063A4">
        <w:rPr>
          <w:rFonts w:eastAsia="SimSun"/>
          <w:noProof/>
          <w:spacing w:val="-1"/>
          <w:vertAlign w:val="subscript"/>
        </w:rPr>
        <w:t>21</w:t>
      </w:r>
      <w:r w:rsidRPr="00C063A4">
        <w:rPr>
          <w:rFonts w:eastAsia="SimSun"/>
          <w:noProof/>
          <w:spacing w:val="-1"/>
        </w:rPr>
        <w:t>, isolation</w:t>
      </w:r>
      <w:r w:rsidRPr="00C063A4">
        <w:rPr>
          <w:rFonts w:eastAsia="SimSun"/>
          <w:noProof/>
          <w:spacing w:val="-1"/>
          <w:lang w:val="en-US"/>
        </w:rPr>
        <w:t>,</w:t>
      </w:r>
      <w:r w:rsidRPr="00C063A4">
        <w:rPr>
          <w:rFonts w:eastAsia="SimSun"/>
          <w:noProof/>
          <w:spacing w:val="-1"/>
        </w:rPr>
        <w:t xml:space="preserve"> and response.</w:t>
      </w:r>
    </w:p>
    <w:p w14:paraId="107EB7C4" w14:textId="690E938C" w:rsidR="004A6207" w:rsidRPr="0027237C" w:rsidRDefault="009C12B4" w:rsidP="002C6588">
      <w:pPr>
        <w:pStyle w:val="Heading1"/>
        <w:numPr>
          <w:ilvl w:val="0"/>
          <w:numId w:val="32"/>
        </w:numPr>
        <w:ind w:left="357" w:hanging="357"/>
      </w:pPr>
      <w:r w:rsidRPr="0027237C">
        <w:t>Results and analysis</w:t>
      </w:r>
    </w:p>
    <w:p w14:paraId="59333526" w14:textId="22DF6161" w:rsidR="00AF6DC5" w:rsidRPr="00AF6DC5" w:rsidRDefault="00AF6DC5" w:rsidP="0027237C">
      <w:pPr>
        <w:pStyle w:val="Heading2"/>
        <w:numPr>
          <w:ilvl w:val="0"/>
          <w:numId w:val="30"/>
        </w:numPr>
        <w:ind w:left="357" w:hanging="357"/>
      </w:pPr>
      <w:r w:rsidRPr="006D2DE4">
        <w:rPr>
          <w:lang w:val="en-US"/>
        </w:rPr>
        <w:t xml:space="preserve">Prototype </w:t>
      </w:r>
    </w:p>
    <w:p w14:paraId="231B10B2" w14:textId="4A9031A4" w:rsidR="00AF6DC5" w:rsidRPr="00C063A4" w:rsidRDefault="004E760D" w:rsidP="006D2DE4">
      <w:pPr>
        <w:rPr>
          <w:lang w:val="en-US" w:eastAsia="x-none"/>
        </w:rPr>
      </w:pPr>
      <w:r w:rsidRPr="004E760D">
        <w:rPr>
          <w:noProof/>
          <w:sz w:val="16"/>
          <w:szCs w:val="16"/>
          <w:lang w:val="en-US" w:eastAsia="x-none"/>
        </w:rPr>
        <mc:AlternateContent>
          <mc:Choice Requires="wps">
            <w:drawing>
              <wp:anchor distT="45720" distB="45720" distL="114300" distR="114300" simplePos="0" relativeHeight="251671552" behindDoc="0" locked="0" layoutInCell="1" allowOverlap="1" wp14:anchorId="59160BAC" wp14:editId="2603B452">
                <wp:simplePos x="0" y="0"/>
                <wp:positionH relativeFrom="margin">
                  <wp:align>right</wp:align>
                </wp:positionH>
                <wp:positionV relativeFrom="paragraph">
                  <wp:posOffset>317039</wp:posOffset>
                </wp:positionV>
                <wp:extent cx="2849880" cy="1404620"/>
                <wp:effectExtent l="0" t="0" r="7620" b="0"/>
                <wp:wrapTopAndBottom/>
                <wp:docPr id="1127949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404620"/>
                        </a:xfrm>
                        <a:prstGeom prst="rect">
                          <a:avLst/>
                        </a:prstGeom>
                        <a:solidFill>
                          <a:srgbClr val="FFFFFF"/>
                        </a:solidFill>
                        <a:ln w="9525">
                          <a:noFill/>
                          <a:miter lim="800000"/>
                          <a:headEnd/>
                          <a:tailEnd/>
                        </a:ln>
                      </wps:spPr>
                      <wps:txbx>
                        <w:txbxContent>
                          <w:p w14:paraId="0CA11664" w14:textId="3A047CF0" w:rsidR="004E760D" w:rsidRDefault="004E760D" w:rsidP="004E760D">
                            <w:pPr>
                              <w:ind w:firstLine="0"/>
                              <w:jc w:val="center"/>
                            </w:pPr>
                            <w:r>
                              <w:rPr>
                                <w:noProof/>
                                <w:sz w:val="16"/>
                                <w:szCs w:val="16"/>
                                <w:lang w:val="en-US"/>
                              </w:rPr>
                              <w:drawing>
                                <wp:inline distT="0" distB="0" distL="0" distR="0" wp14:anchorId="47850981" wp14:editId="55CA6218">
                                  <wp:extent cx="2539377" cy="17979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39377" cy="1797978"/>
                                          </a:xfrm>
                                          <a:prstGeom prst="rect">
                                            <a:avLst/>
                                          </a:prstGeom>
                                          <a:noFill/>
                                        </pic:spPr>
                                      </pic:pic>
                                    </a:graphicData>
                                  </a:graphic>
                                </wp:inline>
                              </w:drawing>
                            </w:r>
                          </w:p>
                          <w:p w14:paraId="0CFBD585" w14:textId="343B0C62" w:rsidR="004E760D" w:rsidRDefault="004E760D" w:rsidP="004E760D">
                            <w:pPr>
                              <w:pStyle w:val="FigureHeading"/>
                              <w:spacing w:before="240"/>
                            </w:pPr>
                            <w:r w:rsidRPr="00C063A4">
                              <w:t xml:space="preserve">Figure </w:t>
                            </w:r>
                            <w:r w:rsidRPr="00C063A4">
                              <w:rPr>
                                <w:lang w:val="en-US"/>
                              </w:rPr>
                              <w:t xml:space="preserve">4. Simulation of WPD </w:t>
                            </w:r>
                            <w:r w:rsidRPr="00C063A4">
                              <w:t>S-Parameter (S</w:t>
                            </w:r>
                            <w:r w:rsidRPr="00C063A4">
                              <w:rPr>
                                <w:vertAlign w:val="subscript"/>
                              </w:rPr>
                              <w:t>11</w:t>
                            </w:r>
                            <w:r w:rsidRPr="00C063A4">
                              <w:t>), (S</w:t>
                            </w:r>
                            <w:r w:rsidRPr="00C063A4">
                              <w:rPr>
                                <w:vertAlign w:val="subscript"/>
                              </w:rPr>
                              <w:t>22</w:t>
                            </w:r>
                            <w:r w:rsidRPr="00C063A4">
                              <w:t>), (S</w:t>
                            </w:r>
                            <w:r w:rsidRPr="00C063A4">
                              <w:rPr>
                                <w:vertAlign w:val="subscript"/>
                              </w:rPr>
                              <w:t>33</w:t>
                            </w:r>
                            <w:r w:rsidRPr="00C063A4">
                              <w:t>)</w:t>
                            </w:r>
                            <w:r>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60BAC" id="_x0000_s1031" type="#_x0000_t202" style="position:absolute;left:0;text-align:left;margin-left:173.2pt;margin-top:24.95pt;width:224.4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" stroked="f">
                <v:textbox style="mso-fit-shape-to-text:t">
                  <w:txbxContent>
                    <w:p w14:paraId="0CA11664" w14:textId="3A047CF0" w:rsidR="004E760D" w:rsidRDefault="004E760D" w:rsidP="004E760D">
                      <w:pPr>
                        <w:ind w:firstLine="0"/>
                        <w:jc w:val="center"/>
                      </w:pPr>
                      <w:r>
                        <w:rPr>
                          <w:noProof/>
                          <w:sz w:val="16"/>
                          <w:szCs w:val="16"/>
                          <w:lang w:val="en-US"/>
                        </w:rPr>
                        <w:drawing>
                          <wp:inline distT="0" distB="0" distL="0" distR="0" wp14:anchorId="47850981" wp14:editId="55CA6218">
                            <wp:extent cx="2539377" cy="17979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39377" cy="1797978"/>
                                    </a:xfrm>
                                    <a:prstGeom prst="rect">
                                      <a:avLst/>
                                    </a:prstGeom>
                                    <a:noFill/>
                                  </pic:spPr>
                                </pic:pic>
                              </a:graphicData>
                            </a:graphic>
                          </wp:inline>
                        </w:drawing>
                      </w:r>
                    </w:p>
                    <w:p w14:paraId="0CFBD585" w14:textId="343B0C62" w:rsidR="004E760D" w:rsidRDefault="004E760D" w:rsidP="004E760D">
                      <w:pPr>
                        <w:pStyle w:val="FigureHeading"/>
                        <w:spacing w:before="240"/>
                      </w:pPr>
                      <w:r w:rsidRPr="00C063A4">
                        <w:t xml:space="preserve">Figure </w:t>
                      </w:r>
                      <w:r w:rsidRPr="00C063A4">
                        <w:rPr>
                          <w:lang w:val="en-US"/>
                        </w:rPr>
                        <w:t xml:space="preserve">4. Simulation of WPD </w:t>
                      </w:r>
                      <w:r w:rsidRPr="00C063A4">
                        <w:t>S-Parameter (S</w:t>
                      </w:r>
                      <w:r w:rsidRPr="00C063A4">
                        <w:rPr>
                          <w:vertAlign w:val="subscript"/>
                        </w:rPr>
                        <w:t>11</w:t>
                      </w:r>
                      <w:r w:rsidRPr="00C063A4">
                        <w:t>), (S</w:t>
                      </w:r>
                      <w:r w:rsidRPr="00C063A4">
                        <w:rPr>
                          <w:vertAlign w:val="subscript"/>
                        </w:rPr>
                        <w:t>22</w:t>
                      </w:r>
                      <w:r w:rsidRPr="00C063A4">
                        <w:t>), (S</w:t>
                      </w:r>
                      <w:r w:rsidRPr="00C063A4">
                        <w:rPr>
                          <w:vertAlign w:val="subscript"/>
                        </w:rPr>
                        <w:t>33</w:t>
                      </w:r>
                      <w:r w:rsidRPr="00C063A4">
                        <w:t>)</w:t>
                      </w:r>
                      <w:r>
                        <w:rPr>
                          <w:lang w:val="en-US"/>
                        </w:rPr>
                        <w:t>.</w:t>
                      </w:r>
                    </w:p>
                  </w:txbxContent>
                </v:textbox>
                <w10:wrap type="topAndBottom" anchorx="margin"/>
              </v:shape>
            </w:pict>
          </mc:Fallback>
        </mc:AlternateContent>
      </w:r>
      <w:r w:rsidR="00C57C68" w:rsidRPr="00C57C68">
        <w:rPr>
          <w:rFonts w:eastAsia="PMingLiU"/>
          <w:smallCaps/>
          <w:noProof/>
          <w:sz w:val="16"/>
          <w:lang w:eastAsia="x-none"/>
        </w:rPr>
        <mc:AlternateContent>
          <mc:Choice Requires="wps">
            <w:drawing>
              <wp:anchor distT="45720" distB="45720" distL="114300" distR="114300" simplePos="0" relativeHeight="251665408" behindDoc="0" locked="0" layoutInCell="1" allowOverlap="1" wp14:anchorId="04AF1427" wp14:editId="70E4416A">
                <wp:simplePos x="0" y="0"/>
                <wp:positionH relativeFrom="margin">
                  <wp:align>left</wp:align>
                </wp:positionH>
                <wp:positionV relativeFrom="paragraph">
                  <wp:posOffset>459105</wp:posOffset>
                </wp:positionV>
                <wp:extent cx="2865120" cy="1404620"/>
                <wp:effectExtent l="0" t="0" r="0" b="5715"/>
                <wp:wrapTopAndBottom/>
                <wp:docPr id="2014357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1404620"/>
                        </a:xfrm>
                        <a:prstGeom prst="rect">
                          <a:avLst/>
                        </a:prstGeom>
                        <a:solidFill>
                          <a:srgbClr val="FFFFFF"/>
                        </a:solidFill>
                        <a:ln w="9525">
                          <a:noFill/>
                          <a:miter lim="800000"/>
                          <a:headEnd/>
                          <a:tailEnd/>
                        </a:ln>
                      </wps:spPr>
                      <wps:txbx>
                        <w:txbxContent>
                          <w:p w14:paraId="1E36829F" w14:textId="46771B9F" w:rsidR="00C57C68" w:rsidRDefault="00C57C68" w:rsidP="00C57C68">
                            <w:pPr>
                              <w:ind w:firstLine="0"/>
                              <w:jc w:val="center"/>
                            </w:pPr>
                            <w:r>
                              <w:rPr>
                                <w:noProof/>
                              </w:rPr>
                              <w:drawing>
                                <wp:inline distT="0" distB="0" distL="0" distR="0" wp14:anchorId="3ADBA67B" wp14:editId="178E7E53">
                                  <wp:extent cx="1968500" cy="180340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68500" cy="1803400"/>
                                          </a:xfrm>
                                          <a:prstGeom prst="rect">
                                            <a:avLst/>
                                          </a:prstGeom>
                                        </pic:spPr>
                                      </pic:pic>
                                    </a:graphicData>
                                  </a:graphic>
                                </wp:inline>
                              </w:drawing>
                            </w:r>
                          </w:p>
                          <w:p w14:paraId="1BF0A231" w14:textId="798AE679" w:rsidR="00C57C68" w:rsidRDefault="00C57C68" w:rsidP="00C57C68">
                            <w:pPr>
                              <w:pStyle w:val="FigureHeading"/>
                            </w:pPr>
                            <w:r w:rsidRPr="00E41C0D">
                              <w:rPr>
                                <w:rFonts w:eastAsia="SimSun"/>
                              </w:rPr>
                              <w:t xml:space="preserve">Figure </w:t>
                            </w:r>
                            <w:r>
                              <w:rPr>
                                <w:rFonts w:eastAsia="SimSun"/>
                                <w:lang w:val="en-US"/>
                              </w:rPr>
                              <w:t>2</w:t>
                            </w:r>
                            <w:r w:rsidRPr="00E41C0D">
                              <w:rPr>
                                <w:rFonts w:eastAsia="SimSun"/>
                              </w:rPr>
                              <w:t>. Design  Of  WPD</w:t>
                            </w:r>
                            <w:r>
                              <w:rPr>
                                <w:rFonts w:eastAsia="SimSun"/>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4AF1427" id="_x0000_s1032" type="#_x0000_t202" style="position:absolute;left:0;text-align:left;margin-left:0;margin-top:36.15pt;width:225.6pt;height:110.6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" stroked="f">
                <v:textbox style="mso-fit-shape-to-text:t">
                  <w:txbxContent>
                    <w:p w14:paraId="1E36829F" w14:textId="46771B9F" w:rsidR="00C57C68" w:rsidRDefault="00C57C68" w:rsidP="00C57C68">
                      <w:pPr>
                        <w:ind w:firstLine="0"/>
                        <w:jc w:val="center"/>
                      </w:pPr>
                      <w:r>
                        <w:rPr>
                          <w:noProof/>
                        </w:rPr>
                        <w:drawing>
                          <wp:inline distT="0" distB="0" distL="0" distR="0" wp14:anchorId="3ADBA67B" wp14:editId="178E7E53">
                            <wp:extent cx="1968500" cy="180340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68500" cy="1803400"/>
                                    </a:xfrm>
                                    <a:prstGeom prst="rect">
                                      <a:avLst/>
                                    </a:prstGeom>
                                  </pic:spPr>
                                </pic:pic>
                              </a:graphicData>
                            </a:graphic>
                          </wp:inline>
                        </w:drawing>
                      </w:r>
                    </w:p>
                    <w:p w14:paraId="1BF0A231" w14:textId="798AE679" w:rsidR="00C57C68" w:rsidRDefault="00C57C68" w:rsidP="00C57C68">
                      <w:pPr>
                        <w:pStyle w:val="FigureHeading"/>
                      </w:pPr>
                      <w:r w:rsidRPr="00E41C0D">
                        <w:rPr>
                          <w:rFonts w:eastAsia="SimSun"/>
                        </w:rPr>
                        <w:t xml:space="preserve">Figure </w:t>
                      </w:r>
                      <w:r>
                        <w:rPr>
                          <w:rFonts w:eastAsia="SimSun"/>
                          <w:lang w:val="en-US"/>
                        </w:rPr>
                        <w:t>2</w:t>
                      </w:r>
                      <w:r w:rsidRPr="00E41C0D">
                        <w:rPr>
                          <w:rFonts w:eastAsia="SimSun"/>
                        </w:rPr>
                        <w:t>. Design  Of  WPD</w:t>
                      </w:r>
                      <w:r>
                        <w:rPr>
                          <w:rFonts w:eastAsia="SimSun"/>
                          <w:lang w:val="en-US"/>
                        </w:rPr>
                        <w:t>.</w:t>
                      </w:r>
                    </w:p>
                  </w:txbxContent>
                </v:textbox>
                <w10:wrap type="topAndBottom" anchorx="margin"/>
              </v:shape>
            </w:pict>
          </mc:Fallback>
        </mc:AlternateContent>
      </w:r>
      <w:r w:rsidR="004D3F18">
        <w:rPr>
          <w:lang w:eastAsia="x-none"/>
        </w:rPr>
        <w:t xml:space="preserve"> </w:t>
      </w:r>
      <w:r w:rsidR="00AF6DC5" w:rsidRPr="00C063A4">
        <w:rPr>
          <w:lang w:val="en-US" w:eastAsia="x-none"/>
        </w:rPr>
        <w:t xml:space="preserve">The WPD prototype is illustrated </w:t>
      </w:r>
      <w:r w:rsidR="00AF6DC5" w:rsidRPr="00C063A4">
        <w:rPr>
          <w:lang w:eastAsia="x-none"/>
        </w:rPr>
        <w:t xml:space="preserve">in Figure </w:t>
      </w:r>
      <w:r w:rsidR="00AF6DC5" w:rsidRPr="00C063A4">
        <w:rPr>
          <w:lang w:val="en-US" w:eastAsia="x-none"/>
        </w:rPr>
        <w:t>3</w:t>
      </w:r>
      <w:r w:rsidR="00AF6DC5" w:rsidRPr="00C063A4">
        <w:rPr>
          <w:lang w:eastAsia="x-none"/>
        </w:rPr>
        <w:t>, where the dimensions of the power divider are small</w:t>
      </w:r>
      <w:r w:rsidR="00267728">
        <w:rPr>
          <w:lang w:eastAsia="x-none"/>
        </w:rPr>
        <w:t>,</w:t>
      </w:r>
      <w:r w:rsidR="00AF6DC5" w:rsidRPr="00C063A4">
        <w:rPr>
          <w:lang w:eastAsia="x-none"/>
        </w:rPr>
        <w:t xml:space="preserve"> </w:t>
      </w:r>
      <w:r w:rsidR="00AE451D" w:rsidRPr="00C063A4">
        <w:t>20</w:t>
      </w:r>
      <w:r w:rsidR="00AE451D" w:rsidRPr="00C063A4">
        <w:rPr>
          <w:lang w:val="en-US"/>
        </w:rPr>
        <w:t>.</w:t>
      </w:r>
      <w:r w:rsidR="00AE451D" w:rsidRPr="00C063A4">
        <w:t>5 mm</w:t>
      </w:r>
      <w:r>
        <w:rPr>
          <w:lang w:val="en-US"/>
        </w:rPr>
        <w:t xml:space="preserve"> </w:t>
      </w:r>
      <m:oMath>
        <m:r>
          <w:rPr>
            <w:rFonts w:ascii="Cambria Math" w:hAnsi="Cambria Math"/>
          </w:rPr>
          <m:t>×</m:t>
        </m:r>
      </m:oMath>
      <w:r w:rsidR="00AE451D" w:rsidRPr="00C063A4">
        <w:t>20 mm</w:t>
      </w:r>
      <w:r w:rsidR="00267728">
        <w:t>,</w:t>
      </w:r>
      <w:r w:rsidR="00AE451D" w:rsidRPr="00C063A4">
        <w:rPr>
          <w:lang w:eastAsia="x-none"/>
        </w:rPr>
        <w:t xml:space="preserve"> </w:t>
      </w:r>
      <w:r w:rsidR="00AE451D" w:rsidRPr="00C063A4">
        <w:rPr>
          <w:lang w:val="en-US" w:eastAsia="x-none"/>
        </w:rPr>
        <w:t xml:space="preserve">for </w:t>
      </w:r>
      <w:r w:rsidR="00A64283" w:rsidRPr="00C063A4">
        <w:rPr>
          <w:lang w:val="en-US" w:eastAsia="x-none"/>
        </w:rPr>
        <w:t xml:space="preserve">a </w:t>
      </w:r>
      <w:r w:rsidR="00AE451D" w:rsidRPr="00C063A4">
        <w:rPr>
          <w:lang w:val="en-US" w:eastAsia="x-none"/>
        </w:rPr>
        <w:t xml:space="preserve">high </w:t>
      </w:r>
      <w:r w:rsidR="00AF6DC5" w:rsidRPr="00C063A4">
        <w:rPr>
          <w:lang w:eastAsia="x-none"/>
        </w:rPr>
        <w:t xml:space="preserve">frequency </w:t>
      </w:r>
      <w:r w:rsidR="00A64283" w:rsidRPr="00C063A4">
        <w:rPr>
          <w:lang w:val="en-US" w:eastAsia="x-none"/>
        </w:rPr>
        <w:t>of</w:t>
      </w:r>
      <w:r w:rsidR="00AF6DC5" w:rsidRPr="00C063A4">
        <w:rPr>
          <w:lang w:eastAsia="x-none"/>
        </w:rPr>
        <w:t xml:space="preserve"> 9.3 GHz. </w:t>
      </w:r>
      <w:r w:rsidR="00A64283" w:rsidRPr="00C063A4">
        <w:rPr>
          <w:lang w:val="en-US" w:eastAsia="x-none"/>
        </w:rPr>
        <w:t>An</w:t>
      </w:r>
      <w:r w:rsidR="00AF6DC5" w:rsidRPr="00C063A4">
        <w:rPr>
          <w:lang w:val="en-US" w:eastAsia="x-none"/>
        </w:rPr>
        <w:t xml:space="preserve"> </w:t>
      </w:r>
      <w:r w:rsidR="00AF6DC5" w:rsidRPr="00C063A4">
        <w:rPr>
          <w:lang w:eastAsia="x-none"/>
        </w:rPr>
        <w:t xml:space="preserve">SMA </w:t>
      </w:r>
      <w:r w:rsidR="00AE451D" w:rsidRPr="00C063A4">
        <w:rPr>
          <w:lang w:val="en-US" w:eastAsia="x-none"/>
        </w:rPr>
        <w:t>f</w:t>
      </w:r>
      <w:r w:rsidR="00AF6DC5" w:rsidRPr="00C063A4">
        <w:rPr>
          <w:lang w:eastAsia="x-none"/>
        </w:rPr>
        <w:t xml:space="preserve">emale </w:t>
      </w:r>
      <w:r w:rsidR="00AE451D" w:rsidRPr="00C063A4">
        <w:rPr>
          <w:lang w:val="en-US" w:eastAsia="x-none"/>
        </w:rPr>
        <w:t>j</w:t>
      </w:r>
      <w:r w:rsidR="00AF6DC5" w:rsidRPr="00C063A4">
        <w:rPr>
          <w:lang w:eastAsia="x-none"/>
        </w:rPr>
        <w:t xml:space="preserve">ack </w:t>
      </w:r>
      <w:r w:rsidR="00AE451D" w:rsidRPr="00C063A4">
        <w:rPr>
          <w:lang w:val="en-US" w:eastAsia="x-none"/>
        </w:rPr>
        <w:t>m</w:t>
      </w:r>
      <w:r w:rsidR="00AF6DC5" w:rsidRPr="00C063A4">
        <w:rPr>
          <w:lang w:eastAsia="x-none"/>
        </w:rPr>
        <w:t xml:space="preserve">ale </w:t>
      </w:r>
      <w:r w:rsidR="00AE451D" w:rsidRPr="00C063A4">
        <w:rPr>
          <w:lang w:val="en-US" w:eastAsia="x-none"/>
        </w:rPr>
        <w:t>p</w:t>
      </w:r>
      <w:r w:rsidR="00AF6DC5" w:rsidRPr="00C063A4">
        <w:rPr>
          <w:lang w:eastAsia="x-none"/>
        </w:rPr>
        <w:t xml:space="preserve">lug </w:t>
      </w:r>
      <w:r w:rsidR="00AE451D" w:rsidRPr="00C063A4">
        <w:rPr>
          <w:lang w:val="en-US" w:eastAsia="x-none"/>
        </w:rPr>
        <w:t>a</w:t>
      </w:r>
      <w:r w:rsidR="00AF6DC5" w:rsidRPr="00C063A4">
        <w:rPr>
          <w:lang w:eastAsia="x-none"/>
        </w:rPr>
        <w:t xml:space="preserve">dapter </w:t>
      </w:r>
      <w:r w:rsidR="00AE451D" w:rsidRPr="00C063A4">
        <w:rPr>
          <w:lang w:val="en-US" w:eastAsia="x-none"/>
        </w:rPr>
        <w:t>s</w:t>
      </w:r>
      <w:r w:rsidR="00AF6DC5" w:rsidRPr="00C063A4">
        <w:rPr>
          <w:lang w:eastAsia="x-none"/>
        </w:rPr>
        <w:t xml:space="preserve">older </w:t>
      </w:r>
      <w:r w:rsidR="00AE451D" w:rsidRPr="00C063A4">
        <w:rPr>
          <w:lang w:val="en-US" w:eastAsia="x-none"/>
        </w:rPr>
        <w:t>e</w:t>
      </w:r>
      <w:r w:rsidR="00AF6DC5" w:rsidRPr="00C063A4">
        <w:rPr>
          <w:lang w:eastAsia="x-none"/>
        </w:rPr>
        <w:t xml:space="preserve">dge PCB connector </w:t>
      </w:r>
      <w:r w:rsidR="00A64283" w:rsidRPr="00C063A4">
        <w:rPr>
          <w:lang w:val="en-US" w:eastAsia="x-none"/>
        </w:rPr>
        <w:t>was</w:t>
      </w:r>
      <w:r w:rsidR="00AF6DC5" w:rsidRPr="00C063A4">
        <w:rPr>
          <w:lang w:val="en-US" w:eastAsia="x-none"/>
        </w:rPr>
        <w:t xml:space="preserve"> </w:t>
      </w:r>
      <w:r w:rsidR="00AF6DC5" w:rsidRPr="00C063A4">
        <w:rPr>
          <w:lang w:eastAsia="x-none"/>
        </w:rPr>
        <w:t>installed as</w:t>
      </w:r>
      <w:r w:rsidR="00AF6DC5" w:rsidRPr="00C063A4">
        <w:rPr>
          <w:lang w:val="en-US" w:eastAsia="x-none"/>
        </w:rPr>
        <w:t xml:space="preserve"> </w:t>
      </w:r>
      <w:r w:rsidR="00A64283" w:rsidRPr="00C063A4">
        <w:rPr>
          <w:lang w:val="en-US" w:eastAsia="x-none"/>
        </w:rPr>
        <w:t xml:space="preserve">the </w:t>
      </w:r>
      <w:r w:rsidR="00AF6DC5" w:rsidRPr="00C063A4">
        <w:rPr>
          <w:lang w:val="en-US" w:eastAsia="x-none"/>
        </w:rPr>
        <w:t>input and output ports.</w:t>
      </w:r>
      <w:r w:rsidR="00AF6DC5" w:rsidRPr="00C063A4">
        <w:rPr>
          <w:lang w:eastAsia="x-none"/>
        </w:rPr>
        <w:t xml:space="preserve"> </w:t>
      </w:r>
      <w:r w:rsidR="00AF6DC5" w:rsidRPr="00C063A4">
        <w:rPr>
          <w:lang w:val="en-US" w:eastAsia="x-none"/>
        </w:rPr>
        <w:t>T</w:t>
      </w:r>
      <w:r w:rsidR="00AF6DC5" w:rsidRPr="00C063A4">
        <w:rPr>
          <w:lang w:eastAsia="x-none"/>
        </w:rPr>
        <w:t>he SMD 100</w:t>
      </w:r>
      <w:r w:rsidR="00A64283" w:rsidRPr="00C063A4">
        <w:rPr>
          <w:lang w:val="en-US" w:eastAsia="x-none"/>
        </w:rPr>
        <w:t xml:space="preserve"> </w:t>
      </w:r>
      <w:r w:rsidR="00A64283" w:rsidRPr="00EE0311">
        <w:rPr>
          <w:bCs/>
          <w:shd w:val="clear" w:color="auto" w:fill="FFFFFF"/>
        </w:rPr>
        <w:t>Ω</w:t>
      </w:r>
      <w:r w:rsidR="00A64283" w:rsidRPr="00C063A4">
        <w:rPr>
          <w:lang w:val="en-US" w:eastAsia="x-none"/>
        </w:rPr>
        <w:t xml:space="preserve"> </w:t>
      </w:r>
      <w:r w:rsidR="00AF6DC5" w:rsidRPr="00C063A4">
        <w:rPr>
          <w:lang w:eastAsia="x-none"/>
        </w:rPr>
        <w:t xml:space="preserve">resistor </w:t>
      </w:r>
      <w:r w:rsidR="00AF6DC5" w:rsidRPr="00C063A4">
        <w:rPr>
          <w:lang w:val="en-US" w:eastAsia="x-none"/>
        </w:rPr>
        <w:t>is p</w:t>
      </w:r>
      <w:r w:rsidR="00A64283" w:rsidRPr="00C063A4">
        <w:rPr>
          <w:lang w:val="en-US" w:eastAsia="x-none"/>
        </w:rPr>
        <w:t>laced</w:t>
      </w:r>
      <w:r w:rsidR="00AF6DC5" w:rsidRPr="00C063A4">
        <w:rPr>
          <w:lang w:val="en-US" w:eastAsia="x-none"/>
        </w:rPr>
        <w:t xml:space="preserve"> </w:t>
      </w:r>
      <w:r w:rsidR="00AF6DC5" w:rsidRPr="00C063A4">
        <w:rPr>
          <w:lang w:eastAsia="x-none"/>
        </w:rPr>
        <w:t>between output port</w:t>
      </w:r>
      <w:r w:rsidR="00A64283" w:rsidRPr="00C063A4">
        <w:rPr>
          <w:lang w:val="en-US" w:eastAsia="x-none"/>
        </w:rPr>
        <w:t>s</w:t>
      </w:r>
      <w:r w:rsidR="00AF6DC5" w:rsidRPr="00C063A4">
        <w:rPr>
          <w:lang w:eastAsia="x-none"/>
        </w:rPr>
        <w:t xml:space="preserve"> 2 and</w:t>
      </w:r>
      <w:r w:rsidR="00A64283" w:rsidRPr="00C063A4">
        <w:rPr>
          <w:lang w:val="en-US" w:eastAsia="x-none"/>
        </w:rPr>
        <w:t xml:space="preserve"> </w:t>
      </w:r>
      <w:r w:rsidR="00AF6DC5" w:rsidRPr="00C063A4">
        <w:rPr>
          <w:lang w:eastAsia="x-none"/>
        </w:rPr>
        <w:t>3</w:t>
      </w:r>
      <w:r w:rsidR="00A64283" w:rsidRPr="00C063A4">
        <w:rPr>
          <w:lang w:val="en-US" w:eastAsia="x-none"/>
        </w:rPr>
        <w:t xml:space="preserve"> and</w:t>
      </w:r>
      <w:r w:rsidR="00AF6DC5" w:rsidRPr="00C063A4">
        <w:rPr>
          <w:lang w:val="en-US" w:eastAsia="x-none"/>
        </w:rPr>
        <w:t xml:space="preserve"> </w:t>
      </w:r>
      <w:r w:rsidR="00AF6DC5" w:rsidRPr="00C063A4">
        <w:rPr>
          <w:lang w:eastAsia="x-none"/>
        </w:rPr>
        <w:t xml:space="preserve">then connected to the Keysight E5063A </w:t>
      </w:r>
      <w:r w:rsidR="005D49CC" w:rsidRPr="00C063A4">
        <w:rPr>
          <w:i/>
          <w:iCs/>
          <w:lang w:val="en-US" w:eastAsia="x-none"/>
        </w:rPr>
        <w:t>V</w:t>
      </w:r>
      <w:r w:rsidR="00AF6DC5" w:rsidRPr="00C063A4">
        <w:rPr>
          <w:i/>
          <w:iCs/>
          <w:lang w:eastAsia="x-none"/>
        </w:rPr>
        <w:t xml:space="preserve">ector </w:t>
      </w:r>
      <w:r w:rsidR="005D49CC" w:rsidRPr="00C063A4">
        <w:rPr>
          <w:i/>
          <w:iCs/>
          <w:lang w:val="en-US" w:eastAsia="x-none"/>
        </w:rPr>
        <w:t>N</w:t>
      </w:r>
      <w:r w:rsidR="00AF6DC5" w:rsidRPr="00C063A4">
        <w:rPr>
          <w:i/>
          <w:iCs/>
          <w:lang w:eastAsia="x-none"/>
        </w:rPr>
        <w:t xml:space="preserve">etwork </w:t>
      </w:r>
      <w:r w:rsidR="005D49CC" w:rsidRPr="00C063A4">
        <w:rPr>
          <w:i/>
          <w:iCs/>
          <w:lang w:val="en-US" w:eastAsia="x-none"/>
        </w:rPr>
        <w:t>A</w:t>
      </w:r>
      <w:r w:rsidR="00AF6DC5" w:rsidRPr="00C063A4">
        <w:rPr>
          <w:i/>
          <w:iCs/>
          <w:lang w:eastAsia="x-none"/>
        </w:rPr>
        <w:t>nalyzer</w:t>
      </w:r>
      <w:r w:rsidR="00AF6DC5" w:rsidRPr="00C063A4">
        <w:rPr>
          <w:lang w:eastAsia="x-none"/>
        </w:rPr>
        <w:t xml:space="preserve"> (VNA) </w:t>
      </w:r>
      <w:r w:rsidR="00AF6DC5" w:rsidRPr="00C063A4">
        <w:rPr>
          <w:lang w:val="en-US" w:eastAsia="x-none"/>
        </w:rPr>
        <w:t xml:space="preserve">to </w:t>
      </w:r>
      <w:r w:rsidR="00AF6DC5" w:rsidRPr="00C063A4">
        <w:rPr>
          <w:lang w:eastAsia="x-none"/>
        </w:rPr>
        <w:t xml:space="preserve">measure </w:t>
      </w:r>
      <w:r w:rsidR="00AF6DC5" w:rsidRPr="00C063A4">
        <w:rPr>
          <w:lang w:val="en-US" w:eastAsia="x-none"/>
        </w:rPr>
        <w:t xml:space="preserve">the </w:t>
      </w:r>
      <w:r w:rsidR="00AF6DC5" w:rsidRPr="00C063A4">
        <w:rPr>
          <w:lang w:eastAsia="x-none"/>
        </w:rPr>
        <w:t>frequenc</w:t>
      </w:r>
      <w:r w:rsidR="00AF6DC5" w:rsidRPr="00C063A4">
        <w:rPr>
          <w:lang w:val="en-US" w:eastAsia="x-none"/>
        </w:rPr>
        <w:t>y. The</w:t>
      </w:r>
      <w:r w:rsidR="00AF6DC5" w:rsidRPr="00C063A4">
        <w:rPr>
          <w:lang w:eastAsia="x-none"/>
        </w:rPr>
        <w:t xml:space="preserve"> 100 Ohm resistor isolates the two output ports to prevent</w:t>
      </w:r>
      <w:r w:rsidR="00AF6DC5" w:rsidRPr="00C063A4">
        <w:rPr>
          <w:lang w:val="en-US" w:eastAsia="x-none"/>
        </w:rPr>
        <w:t xml:space="preserve"> power</w:t>
      </w:r>
      <w:r w:rsidR="00AF6DC5" w:rsidRPr="00C063A4">
        <w:rPr>
          <w:lang w:eastAsia="x-none"/>
        </w:rPr>
        <w:t xml:space="preserve"> leakage.</w:t>
      </w:r>
    </w:p>
    <w:p w14:paraId="104FC2AA" w14:textId="09E1D031" w:rsidR="009E7141" w:rsidRDefault="00E85B06" w:rsidP="0027237C">
      <w:pPr>
        <w:rPr>
          <w:lang w:val="en-US" w:eastAsia="x-none"/>
        </w:rPr>
      </w:pPr>
      <w:r w:rsidRPr="009E7141">
        <w:rPr>
          <w:lang w:val="en-US" w:eastAsia="x-none"/>
        </w:rPr>
        <w:t>The realization of the simulated</w:t>
      </w:r>
      <w:r w:rsidR="00A64283">
        <w:rPr>
          <w:lang w:val="en-US" w:eastAsia="x-none"/>
        </w:rPr>
        <w:t xml:space="preserve"> design</w:t>
      </w:r>
      <w:r w:rsidRPr="009E7141">
        <w:rPr>
          <w:lang w:val="en-US" w:eastAsia="x-none"/>
        </w:rPr>
        <w:t xml:space="preserve"> uses material from Roger </w:t>
      </w:r>
      <w:proofErr w:type="spellStart"/>
      <w:r w:rsidRPr="009E7141">
        <w:rPr>
          <w:lang w:val="en-US" w:eastAsia="x-none"/>
        </w:rPr>
        <w:t>Duroid</w:t>
      </w:r>
      <w:proofErr w:type="spellEnd"/>
      <w:r w:rsidRPr="009E7141">
        <w:rPr>
          <w:lang w:val="en-US" w:eastAsia="x-none"/>
        </w:rPr>
        <w:t xml:space="preserve"> 5880 with a microstrip line as </w:t>
      </w:r>
      <w:r w:rsidR="00A64283">
        <w:rPr>
          <w:lang w:val="en-US" w:eastAsia="x-none"/>
        </w:rPr>
        <w:t xml:space="preserve">a </w:t>
      </w:r>
      <w:r w:rsidRPr="009E7141">
        <w:rPr>
          <w:lang w:val="en-US" w:eastAsia="x-none"/>
        </w:rPr>
        <w:t>patch on the top layer with copper material, while the bottom is</w:t>
      </w:r>
      <w:r w:rsidR="00A64283">
        <w:rPr>
          <w:lang w:val="en-US" w:eastAsia="x-none"/>
        </w:rPr>
        <w:t xml:space="preserve"> a</w:t>
      </w:r>
      <w:r w:rsidRPr="009E7141">
        <w:rPr>
          <w:lang w:val="en-US" w:eastAsia="x-none"/>
        </w:rPr>
        <w:t xml:space="preserve"> full ground plane. Soldering is carried out on three ports consisting of one input port and two output ports to take measurements or </w:t>
      </w:r>
      <w:r w:rsidR="00A64283">
        <w:rPr>
          <w:lang w:val="en-US" w:eastAsia="x-none"/>
        </w:rPr>
        <w:t>obtain</w:t>
      </w:r>
      <w:r w:rsidRPr="009E7141">
        <w:rPr>
          <w:lang w:val="en-US" w:eastAsia="x-none"/>
        </w:rPr>
        <w:t xml:space="preserve"> the desired response parameter values.</w:t>
      </w:r>
    </w:p>
    <w:p w14:paraId="4CDD5D9A" w14:textId="0FD49A69" w:rsidR="0030040A" w:rsidRPr="004B7FD6" w:rsidRDefault="0030040A" w:rsidP="0030040A">
      <w:pPr>
        <w:pStyle w:val="Heading2"/>
        <w:ind w:left="357" w:hanging="357"/>
      </w:pPr>
      <w:r>
        <w:rPr>
          <w:lang w:val="en-US"/>
        </w:rPr>
        <w:t xml:space="preserve">Simulated Results of </w:t>
      </w:r>
      <w:r>
        <w:t>S</w:t>
      </w:r>
      <w:r w:rsidRPr="005309DE">
        <w:rPr>
          <w:vertAlign w:val="subscript"/>
        </w:rPr>
        <w:t>11</w:t>
      </w:r>
      <w:r>
        <w:t>, S</w:t>
      </w:r>
      <w:r w:rsidRPr="005309DE">
        <w:rPr>
          <w:vertAlign w:val="subscript"/>
        </w:rPr>
        <w:t>22</w:t>
      </w:r>
      <w:r>
        <w:t>, S</w:t>
      </w:r>
      <w:r w:rsidRPr="005309DE">
        <w:rPr>
          <w:vertAlign w:val="subscript"/>
        </w:rPr>
        <w:t>33</w:t>
      </w:r>
    </w:p>
    <w:p w14:paraId="635CC64B" w14:textId="62DA6CC9" w:rsidR="0030040A" w:rsidRPr="007E0C7C" w:rsidRDefault="0030040A" w:rsidP="0030040A">
      <w:pPr>
        <w:pStyle w:val="ListParagraph"/>
        <w:ind w:firstLine="357"/>
        <w:rPr>
          <w:lang w:val="id-ID" w:eastAsia="x-none"/>
        </w:rPr>
      </w:pPr>
      <w:r>
        <w:rPr>
          <w:lang w:val="en-US" w:eastAsia="x-none"/>
        </w:rPr>
        <w:t>The simulated S-parameters described in Figure 4,5,</w:t>
      </w:r>
      <w:r w:rsidR="00C94140">
        <w:rPr>
          <w:lang w:val="en-US" w:eastAsia="x-none"/>
        </w:rPr>
        <w:t xml:space="preserve"> and </w:t>
      </w:r>
      <w:r>
        <w:rPr>
          <w:lang w:val="en-US" w:eastAsia="x-none"/>
        </w:rPr>
        <w:t>6</w:t>
      </w:r>
      <w:r w:rsidR="00267728">
        <w:rPr>
          <w:lang w:val="en-US" w:eastAsia="x-none"/>
        </w:rPr>
        <w:t>,</w:t>
      </w:r>
      <w:r>
        <w:rPr>
          <w:lang w:val="en-US" w:eastAsia="x-none"/>
        </w:rPr>
        <w:t xml:space="preserve"> such as </w:t>
      </w:r>
      <w:r w:rsidRPr="005309DE">
        <w:rPr>
          <w:lang w:val="id-ID" w:eastAsia="x-none"/>
        </w:rPr>
        <w:t>S</w:t>
      </w:r>
      <w:r w:rsidRPr="00EF11B8">
        <w:rPr>
          <w:vertAlign w:val="subscript"/>
          <w:lang w:val="id-ID" w:eastAsia="x-none"/>
        </w:rPr>
        <w:t>11</w:t>
      </w:r>
      <w:r w:rsidRPr="005309DE">
        <w:rPr>
          <w:lang w:val="id-ID" w:eastAsia="x-none"/>
        </w:rPr>
        <w:t>, S</w:t>
      </w:r>
      <w:r w:rsidRPr="00EF11B8">
        <w:rPr>
          <w:vertAlign w:val="subscript"/>
          <w:lang w:val="id-ID" w:eastAsia="x-none"/>
        </w:rPr>
        <w:t>22</w:t>
      </w:r>
      <w:r w:rsidRPr="005309DE">
        <w:rPr>
          <w:lang w:val="id-ID" w:eastAsia="x-none"/>
        </w:rPr>
        <w:t>, and S</w:t>
      </w:r>
      <w:r w:rsidRPr="00EF11B8">
        <w:rPr>
          <w:vertAlign w:val="subscript"/>
          <w:lang w:val="id-ID" w:eastAsia="x-none"/>
        </w:rPr>
        <w:t>33</w:t>
      </w:r>
      <w:r>
        <w:rPr>
          <w:vertAlign w:val="subscript"/>
          <w:lang w:val="en-US" w:eastAsia="x-none"/>
        </w:rPr>
        <w:t xml:space="preserve"> </w:t>
      </w:r>
      <w:r w:rsidRPr="00AF6DC5">
        <w:rPr>
          <w:lang w:val="en-US" w:eastAsia="x-none"/>
        </w:rPr>
        <w:t>ha</w:t>
      </w:r>
      <w:r>
        <w:rPr>
          <w:lang w:val="en-US" w:eastAsia="x-none"/>
        </w:rPr>
        <w:t>ve</w:t>
      </w:r>
      <w:r w:rsidRPr="00AF6DC5">
        <w:rPr>
          <w:lang w:val="en-US" w:eastAsia="x-none"/>
        </w:rPr>
        <w:t xml:space="preserve"> met</w:t>
      </w:r>
      <w:r>
        <w:rPr>
          <w:vertAlign w:val="subscript"/>
          <w:lang w:val="en-US" w:eastAsia="x-none"/>
        </w:rPr>
        <w:t xml:space="preserve"> </w:t>
      </w:r>
      <w:r>
        <w:rPr>
          <w:lang w:val="en-US" w:eastAsia="x-none"/>
        </w:rPr>
        <w:t xml:space="preserve">the required </w:t>
      </w:r>
      <w:r>
        <w:rPr>
          <w:lang w:val="en-US" w:eastAsia="x-none"/>
        </w:rPr>
        <w:lastRenderedPageBreak/>
        <w:t xml:space="preserve">specifications. The return loss was below -14 dB at a frequency </w:t>
      </w:r>
      <w:r w:rsidR="00267728">
        <w:rPr>
          <w:lang w:val="en-US" w:eastAsia="x-none"/>
        </w:rPr>
        <w:t xml:space="preserve">of </w:t>
      </w:r>
      <w:r>
        <w:rPr>
          <w:lang w:val="en-US" w:eastAsia="x-none"/>
        </w:rPr>
        <w:t>9.30 GHz.</w:t>
      </w:r>
    </w:p>
    <w:p w14:paraId="5A9CA906" w14:textId="17D581BD" w:rsidR="001F7DD5" w:rsidRDefault="0030040A" w:rsidP="004E760D">
      <w:pPr>
        <w:pStyle w:val="ListParagraph"/>
        <w:ind w:firstLine="360"/>
        <w:rPr>
          <w:sz w:val="16"/>
          <w:szCs w:val="16"/>
          <w:lang w:eastAsia="x-none"/>
        </w:rPr>
      </w:pPr>
      <w:r w:rsidRPr="001416AF">
        <w:rPr>
          <w:noProof/>
          <w:lang w:val="en-US"/>
        </w:rPr>
        <w:t xml:space="preserve"> </w:t>
      </w:r>
      <w:r w:rsidRPr="00C063A4">
        <w:rPr>
          <w:lang w:val="en-US" w:eastAsia="x-none"/>
        </w:rPr>
        <w:t>Figure 4 shows the resulting simulation graphs for (S</w:t>
      </w:r>
      <w:r w:rsidRPr="00C063A4">
        <w:rPr>
          <w:vertAlign w:val="subscript"/>
          <w:lang w:val="en-US" w:eastAsia="x-none"/>
        </w:rPr>
        <w:t>11</w:t>
      </w:r>
      <w:r w:rsidRPr="00C063A4">
        <w:rPr>
          <w:lang w:eastAsia="x-none"/>
        </w:rPr>
        <w:t>)</w:t>
      </w:r>
      <w:r w:rsidRPr="00C063A4">
        <w:rPr>
          <w:lang w:val="en-US" w:eastAsia="x-none"/>
        </w:rPr>
        <w:t>, (S</w:t>
      </w:r>
      <w:r w:rsidRPr="00C063A4">
        <w:rPr>
          <w:vertAlign w:val="subscript"/>
          <w:lang w:val="en-US" w:eastAsia="x-none"/>
        </w:rPr>
        <w:t>22</w:t>
      </w:r>
      <w:r w:rsidRPr="00C063A4">
        <w:rPr>
          <w:lang w:val="en-US" w:eastAsia="x-none"/>
        </w:rPr>
        <w:t>), and (S</w:t>
      </w:r>
      <w:r w:rsidRPr="00C063A4">
        <w:rPr>
          <w:vertAlign w:val="subscript"/>
          <w:lang w:val="en-US" w:eastAsia="x-none"/>
        </w:rPr>
        <w:t>33</w:t>
      </w:r>
      <w:r w:rsidRPr="00C063A4">
        <w:rPr>
          <w:lang w:val="en-US" w:eastAsia="x-none"/>
        </w:rPr>
        <w:t xml:space="preserve">). </w:t>
      </w:r>
      <w:r w:rsidR="00267728">
        <w:rPr>
          <w:lang w:val="en-US" w:eastAsia="x-none"/>
        </w:rPr>
        <w:t>A</w:t>
      </w:r>
      <w:r w:rsidRPr="00C063A4">
        <w:rPr>
          <w:lang w:val="en-US" w:eastAsia="x-none"/>
        </w:rPr>
        <w:t>t the operating frequency at the input port</w:t>
      </w:r>
      <w:r w:rsidR="00267728">
        <w:rPr>
          <w:lang w:val="en-US" w:eastAsia="x-none"/>
        </w:rPr>
        <w:t>,</w:t>
      </w:r>
      <w:r w:rsidRPr="00C063A4">
        <w:rPr>
          <w:lang w:val="en-US" w:eastAsia="x-none"/>
        </w:rPr>
        <w:t xml:space="preserve"> the simulation results have an S-parameter response (S</w:t>
      </w:r>
      <w:r w:rsidRPr="00C94140">
        <w:rPr>
          <w:vertAlign w:val="subscript"/>
          <w:lang w:val="en-US" w:eastAsia="x-none"/>
        </w:rPr>
        <w:t>11</w:t>
      </w:r>
      <w:r w:rsidRPr="00C063A4">
        <w:rPr>
          <w:lang w:val="en-US" w:eastAsia="x-none"/>
        </w:rPr>
        <w:t xml:space="preserve">) of 9.3 GHz with a return loss of -37.5 </w:t>
      </w:r>
      <w:proofErr w:type="spellStart"/>
      <w:r w:rsidRPr="00C063A4">
        <w:rPr>
          <w:lang w:val="en-US" w:eastAsia="x-none"/>
        </w:rPr>
        <w:t>dB</w:t>
      </w:r>
      <w:r w:rsidR="00267728">
        <w:rPr>
          <w:lang w:val="en-US" w:eastAsia="x-none"/>
        </w:rPr>
        <w:t>.</w:t>
      </w:r>
      <w:proofErr w:type="spellEnd"/>
      <w:r w:rsidRPr="00C063A4">
        <w:rPr>
          <w:lang w:val="en-US" w:eastAsia="x-none"/>
        </w:rPr>
        <w:t xml:space="preserve"> The response is also obtained at the first output of the S-parameter port (S</w:t>
      </w:r>
      <w:r w:rsidRPr="00C94140">
        <w:rPr>
          <w:vertAlign w:val="subscript"/>
          <w:lang w:val="en-US" w:eastAsia="x-none"/>
        </w:rPr>
        <w:t>22</w:t>
      </w:r>
      <w:r w:rsidRPr="00C063A4">
        <w:rPr>
          <w:lang w:val="en-US" w:eastAsia="x-none"/>
        </w:rPr>
        <w:t xml:space="preserve">) at a frequency response of 9.36 GHz with a return loss of -26.59 </w:t>
      </w:r>
      <w:proofErr w:type="spellStart"/>
      <w:r w:rsidRPr="00C063A4">
        <w:rPr>
          <w:lang w:val="en-US" w:eastAsia="x-none"/>
        </w:rPr>
        <w:t>dB.</w:t>
      </w:r>
      <w:proofErr w:type="spellEnd"/>
      <w:r w:rsidRPr="00C063A4">
        <w:rPr>
          <w:lang w:val="en-US" w:eastAsia="x-none"/>
        </w:rPr>
        <w:t xml:space="preserve"> And the other output responses </w:t>
      </w:r>
      <w:r w:rsidR="005C17E1" w:rsidRPr="00C063A4">
        <w:rPr>
          <w:lang w:val="en-US" w:eastAsia="x-none"/>
        </w:rPr>
        <w:t>shown, the</w:t>
      </w:r>
      <w:r w:rsidRPr="00C063A4">
        <w:rPr>
          <w:lang w:val="en-US" w:eastAsia="x-none"/>
        </w:rPr>
        <w:t xml:space="preserve"> S-parameter output (S</w:t>
      </w:r>
      <w:r w:rsidRPr="00C94140">
        <w:rPr>
          <w:vertAlign w:val="subscript"/>
          <w:lang w:val="en-US" w:eastAsia="x-none"/>
        </w:rPr>
        <w:t>33</w:t>
      </w:r>
      <w:r w:rsidRPr="00C063A4">
        <w:rPr>
          <w:lang w:val="en-US" w:eastAsia="x-none"/>
        </w:rPr>
        <w:t>)</w:t>
      </w:r>
      <w:r w:rsidR="00267728">
        <w:rPr>
          <w:lang w:val="en-US" w:eastAsia="x-none"/>
        </w:rPr>
        <w:t>,</w:t>
      </w:r>
      <w:r w:rsidRPr="00C063A4">
        <w:rPr>
          <w:lang w:val="en-US" w:eastAsia="x-none"/>
        </w:rPr>
        <w:t xml:space="preserve"> are still at </w:t>
      </w:r>
      <w:r w:rsidR="00267728">
        <w:rPr>
          <w:lang w:val="en-US" w:eastAsia="x-none"/>
        </w:rPr>
        <w:t xml:space="preserve">a </w:t>
      </w:r>
      <w:r w:rsidRPr="00C063A4">
        <w:rPr>
          <w:lang w:val="en-US" w:eastAsia="x-none"/>
        </w:rPr>
        <w:t xml:space="preserve">frequency </w:t>
      </w:r>
      <w:r w:rsidR="00267728">
        <w:rPr>
          <w:lang w:val="en-US" w:eastAsia="x-none"/>
        </w:rPr>
        <w:t xml:space="preserve">of </w:t>
      </w:r>
      <w:r w:rsidRPr="00C063A4">
        <w:rPr>
          <w:lang w:val="en-US" w:eastAsia="x-none"/>
        </w:rPr>
        <w:t xml:space="preserve">9.36 GHz with a return loss of -26.09 </w:t>
      </w:r>
      <w:proofErr w:type="spellStart"/>
      <w:r w:rsidRPr="00C063A4">
        <w:rPr>
          <w:lang w:val="en-US" w:eastAsia="x-none"/>
        </w:rPr>
        <w:t>dB</w:t>
      </w:r>
      <w:r w:rsidR="00267728">
        <w:rPr>
          <w:lang w:val="en-US" w:eastAsia="x-none"/>
        </w:rPr>
        <w:t>.</w:t>
      </w:r>
      <w:proofErr w:type="spellEnd"/>
      <w:r w:rsidRPr="00C063A4">
        <w:rPr>
          <w:lang w:val="en-US" w:eastAsia="x-none"/>
        </w:rPr>
        <w:t xml:space="preserve"> All response results from the simulation are already at the desired working frequency.</w:t>
      </w:r>
    </w:p>
    <w:p w14:paraId="794BEF89" w14:textId="1C6C9424" w:rsidR="006A5B0D" w:rsidRPr="004B7FD6" w:rsidRDefault="00AF6DC5" w:rsidP="006D2DE4">
      <w:pPr>
        <w:pStyle w:val="Heading2"/>
        <w:ind w:left="357" w:hanging="357"/>
      </w:pPr>
      <w:r>
        <w:rPr>
          <w:lang w:val="en-US"/>
        </w:rPr>
        <w:t xml:space="preserve">Measured/Realized Results </w:t>
      </w:r>
      <w:r w:rsidR="001F7DD5">
        <w:rPr>
          <w:lang w:val="en-US"/>
        </w:rPr>
        <w:t xml:space="preserve">of </w:t>
      </w:r>
      <w:r w:rsidR="001F7DD5" w:rsidRPr="007F0E42">
        <w:t>S</w:t>
      </w:r>
      <w:r w:rsidR="007F0E42" w:rsidRPr="00953DE6">
        <w:rPr>
          <w:vertAlign w:val="subscript"/>
        </w:rPr>
        <w:t>11</w:t>
      </w:r>
      <w:r w:rsidR="007F0E42" w:rsidRPr="007F0E42">
        <w:t>, S</w:t>
      </w:r>
      <w:r w:rsidR="007F0E42" w:rsidRPr="00953DE6">
        <w:rPr>
          <w:vertAlign w:val="subscript"/>
        </w:rPr>
        <w:t>22</w:t>
      </w:r>
      <w:r w:rsidR="007F0E42" w:rsidRPr="007F0E42">
        <w:t>, S</w:t>
      </w:r>
      <w:r w:rsidR="007F0E42" w:rsidRPr="00953DE6">
        <w:rPr>
          <w:vertAlign w:val="subscript"/>
        </w:rPr>
        <w:t>33</w:t>
      </w:r>
      <w:r w:rsidR="007F0E42" w:rsidRPr="007F0E42">
        <w:t xml:space="preserve"> </w:t>
      </w:r>
    </w:p>
    <w:p w14:paraId="3C1E00CA" w14:textId="6497F0E5" w:rsidR="00166F99" w:rsidRPr="00D50AFA" w:rsidRDefault="00325D8E" w:rsidP="00C063A4">
      <w:pPr>
        <w:rPr>
          <w:bCs/>
          <w:lang w:eastAsia="x-none"/>
        </w:rPr>
      </w:pPr>
      <w:r w:rsidRPr="00325D8E">
        <w:rPr>
          <w:bCs/>
          <w:lang w:eastAsia="x-none"/>
        </w:rPr>
        <w:t xml:space="preserve">Furthermore, in the realization process, various responses </w:t>
      </w:r>
      <w:r w:rsidR="00A64283">
        <w:rPr>
          <w:bCs/>
          <w:lang w:val="en-US" w:eastAsia="x-none"/>
        </w:rPr>
        <w:t xml:space="preserve">were </w:t>
      </w:r>
      <w:r w:rsidRPr="00325D8E">
        <w:rPr>
          <w:bCs/>
          <w:lang w:eastAsia="x-none"/>
        </w:rPr>
        <w:t>measured</w:t>
      </w:r>
      <w:r w:rsidR="00A64283">
        <w:rPr>
          <w:bCs/>
          <w:lang w:val="en-US" w:eastAsia="x-none"/>
        </w:rPr>
        <w:t>,</w:t>
      </w:r>
      <w:r w:rsidRPr="00325D8E">
        <w:rPr>
          <w:bCs/>
          <w:lang w:eastAsia="x-none"/>
        </w:rPr>
        <w:t xml:space="preserve"> as in the simulation that has been done</w:t>
      </w:r>
      <w:r w:rsidRPr="00325D8E">
        <w:rPr>
          <w:bCs/>
          <w:lang w:val="en-US" w:eastAsia="x-none"/>
        </w:rPr>
        <w:t xml:space="preserve"> to </w:t>
      </w:r>
      <w:r w:rsidR="00A64283">
        <w:rPr>
          <w:bCs/>
          <w:lang w:val="en-US" w:eastAsia="x-none"/>
        </w:rPr>
        <w:t>determine</w:t>
      </w:r>
      <w:r w:rsidRPr="00325D8E">
        <w:rPr>
          <w:bCs/>
          <w:lang w:val="en-US" w:eastAsia="x-none"/>
        </w:rPr>
        <w:t xml:space="preserve"> </w:t>
      </w:r>
      <w:r w:rsidR="00A64283">
        <w:rPr>
          <w:bCs/>
          <w:lang w:val="en-US" w:eastAsia="x-none"/>
        </w:rPr>
        <w:t>the</w:t>
      </w:r>
      <w:r w:rsidRPr="00325D8E">
        <w:rPr>
          <w:bCs/>
          <w:lang w:val="en-US" w:eastAsia="x-none"/>
        </w:rPr>
        <w:t xml:space="preserve"> difference</w:t>
      </w:r>
      <w:r>
        <w:rPr>
          <w:bCs/>
          <w:lang w:val="en-US" w:eastAsia="x-none"/>
        </w:rPr>
        <w:t xml:space="preserve"> or effect </w:t>
      </w:r>
      <w:r w:rsidR="00A64283">
        <w:rPr>
          <w:bCs/>
          <w:lang w:val="en-US" w:eastAsia="x-none"/>
        </w:rPr>
        <w:t>on</w:t>
      </w:r>
      <w:r w:rsidRPr="00325D8E">
        <w:rPr>
          <w:bCs/>
          <w:lang w:val="en-US" w:eastAsia="x-none"/>
        </w:rPr>
        <w:t xml:space="preserve"> the response </w:t>
      </w:r>
      <w:r>
        <w:rPr>
          <w:bCs/>
          <w:lang w:val="en-US" w:eastAsia="x-none"/>
        </w:rPr>
        <w:t>between</w:t>
      </w:r>
      <w:r w:rsidRPr="00325D8E">
        <w:rPr>
          <w:bCs/>
          <w:lang w:val="en-US" w:eastAsia="x-none"/>
        </w:rPr>
        <w:t xml:space="preserve"> the</w:t>
      </w:r>
      <w:r w:rsidR="00D50AFA">
        <w:rPr>
          <w:bCs/>
          <w:lang w:val="en-US" w:eastAsia="x-none"/>
        </w:rPr>
        <w:t xml:space="preserve"> simulation and the realization</w:t>
      </w:r>
      <w:r w:rsidR="00D50AFA">
        <w:rPr>
          <w:bCs/>
          <w:lang w:eastAsia="x-none"/>
        </w:rPr>
        <w:t>.</w:t>
      </w:r>
    </w:p>
    <w:p w14:paraId="0294DDC3" w14:textId="635ECF2C" w:rsidR="004E760D" w:rsidRDefault="00A64283" w:rsidP="001F7DD5">
      <w:pPr>
        <w:pStyle w:val="ListParagraph"/>
        <w:ind w:firstLine="357"/>
        <w:rPr>
          <w:lang w:val="id-ID" w:eastAsia="x-none"/>
        </w:rPr>
      </w:pPr>
      <w:r w:rsidRPr="00C063A4">
        <w:rPr>
          <w:lang w:val="en-US" w:eastAsia="x-none"/>
        </w:rPr>
        <w:t>F</w:t>
      </w:r>
      <w:r w:rsidR="00F40864" w:rsidRPr="00C063A4">
        <w:rPr>
          <w:lang w:val="id-ID" w:eastAsia="x-none"/>
        </w:rPr>
        <w:t xml:space="preserve">igure </w:t>
      </w:r>
      <w:r w:rsidR="008F146D" w:rsidRPr="00C063A4">
        <w:rPr>
          <w:lang w:val="id-ID" w:eastAsia="x-none"/>
        </w:rPr>
        <w:t>5</w:t>
      </w:r>
      <w:r w:rsidR="00F40864" w:rsidRPr="00C063A4">
        <w:rPr>
          <w:lang w:val="en-US" w:eastAsia="x-none"/>
        </w:rPr>
        <w:t xml:space="preserve"> </w:t>
      </w:r>
      <w:r w:rsidR="00F40864" w:rsidRPr="00C063A4">
        <w:rPr>
          <w:lang w:val="id-ID" w:eastAsia="x-none"/>
        </w:rPr>
        <w:t>shows the results</w:t>
      </w:r>
      <w:r w:rsidRPr="00C063A4">
        <w:rPr>
          <w:lang w:val="en-US" w:eastAsia="x-none"/>
        </w:rPr>
        <w:t xml:space="preserve"> of</w:t>
      </w:r>
      <w:r w:rsidR="00F40864" w:rsidRPr="00C063A4">
        <w:rPr>
          <w:lang w:val="id-ID" w:eastAsia="x-none"/>
        </w:rPr>
        <w:t xml:space="preserve"> measuring response</w:t>
      </w:r>
      <w:r w:rsidRPr="00C063A4">
        <w:rPr>
          <w:lang w:val="en-US" w:eastAsia="x-none"/>
        </w:rPr>
        <w:t>s</w:t>
      </w:r>
      <w:r w:rsidR="00F40864" w:rsidRPr="00C063A4">
        <w:rPr>
          <w:lang w:val="id-ID" w:eastAsia="x-none"/>
        </w:rPr>
        <w:t xml:space="preserve"> S</w:t>
      </w:r>
      <w:r w:rsidR="00F40864" w:rsidRPr="00C063A4">
        <w:rPr>
          <w:vertAlign w:val="subscript"/>
          <w:lang w:val="id-ID" w:eastAsia="x-none"/>
        </w:rPr>
        <w:t>11</w:t>
      </w:r>
      <w:r w:rsidR="00F40864" w:rsidRPr="00C063A4">
        <w:rPr>
          <w:lang w:val="en-US" w:eastAsia="x-none"/>
        </w:rPr>
        <w:t>, S</w:t>
      </w:r>
      <w:r w:rsidR="00F40864" w:rsidRPr="00C063A4">
        <w:rPr>
          <w:vertAlign w:val="subscript"/>
          <w:lang w:val="en-US" w:eastAsia="x-none"/>
        </w:rPr>
        <w:t>22</w:t>
      </w:r>
      <w:r w:rsidR="00F40864" w:rsidRPr="00C063A4">
        <w:rPr>
          <w:lang w:val="en-US" w:eastAsia="x-none"/>
        </w:rPr>
        <w:t>,</w:t>
      </w:r>
      <w:r w:rsidR="00267728">
        <w:rPr>
          <w:lang w:val="en-US" w:eastAsia="x-none"/>
        </w:rPr>
        <w:t xml:space="preserve"> </w:t>
      </w:r>
      <w:r w:rsidRPr="00C063A4">
        <w:rPr>
          <w:lang w:val="en-US" w:eastAsia="x-none"/>
        </w:rPr>
        <w:t>and</w:t>
      </w:r>
      <w:r w:rsidR="00E90E9B" w:rsidRPr="00C063A4">
        <w:rPr>
          <w:lang w:val="id-ID" w:eastAsia="x-none"/>
        </w:rPr>
        <w:t xml:space="preserve"> </w:t>
      </w:r>
      <w:r w:rsidR="00F40864" w:rsidRPr="00C063A4">
        <w:rPr>
          <w:lang w:val="en-US" w:eastAsia="x-none"/>
        </w:rPr>
        <w:t>S</w:t>
      </w:r>
      <w:r w:rsidR="00F40864" w:rsidRPr="00C063A4">
        <w:rPr>
          <w:vertAlign w:val="subscript"/>
          <w:lang w:val="en-US" w:eastAsia="x-none"/>
        </w:rPr>
        <w:t>33</w:t>
      </w:r>
      <w:r w:rsidR="00F40864" w:rsidRPr="00C063A4">
        <w:rPr>
          <w:lang w:val="id-ID" w:eastAsia="x-none"/>
        </w:rPr>
        <w:t xml:space="preserve"> </w:t>
      </w:r>
      <w:r w:rsidR="00267728">
        <w:rPr>
          <w:lang w:val="en-US" w:eastAsia="x-none"/>
        </w:rPr>
        <w:t>to realize</w:t>
      </w:r>
      <w:r w:rsidR="00F40864" w:rsidRPr="00C063A4">
        <w:rPr>
          <w:lang w:val="id-ID" w:eastAsia="x-none"/>
        </w:rPr>
        <w:t xml:space="preserve"> the WPD</w:t>
      </w:r>
      <w:r w:rsidR="00F40864" w:rsidRPr="00C063A4">
        <w:rPr>
          <w:lang w:val="en-US" w:eastAsia="x-none"/>
        </w:rPr>
        <w:t xml:space="preserve">. </w:t>
      </w:r>
      <w:r w:rsidRPr="00C063A4">
        <w:rPr>
          <w:lang w:val="en-US" w:eastAsia="x-none"/>
        </w:rPr>
        <w:t>E</w:t>
      </w:r>
      <w:r w:rsidR="00F40864" w:rsidRPr="00C063A4">
        <w:rPr>
          <w:lang w:val="en-US" w:eastAsia="x-none"/>
        </w:rPr>
        <w:t>ach result</w:t>
      </w:r>
      <w:r w:rsidRPr="00C063A4">
        <w:rPr>
          <w:lang w:val="en-US" w:eastAsia="x-none"/>
        </w:rPr>
        <w:t xml:space="preserve"> </w:t>
      </w:r>
      <w:r w:rsidR="00B82067" w:rsidRPr="00C063A4">
        <w:rPr>
          <w:lang w:val="id-ID" w:eastAsia="x-none"/>
        </w:rPr>
        <w:t>displays the S-parameter (S</w:t>
      </w:r>
      <w:r w:rsidR="00B82067" w:rsidRPr="00C063A4">
        <w:rPr>
          <w:vertAlign w:val="subscript"/>
          <w:lang w:val="id-ID" w:eastAsia="x-none"/>
        </w:rPr>
        <w:t>11</w:t>
      </w:r>
      <w:r w:rsidR="00B82067" w:rsidRPr="00C063A4">
        <w:rPr>
          <w:lang w:val="id-ID" w:eastAsia="x-none"/>
        </w:rPr>
        <w:t>)</w:t>
      </w:r>
      <w:r w:rsidR="00B2735A" w:rsidRPr="00C063A4">
        <w:rPr>
          <w:lang w:val="en-US" w:eastAsia="x-none"/>
        </w:rPr>
        <w:t xml:space="preserve"> with </w:t>
      </w:r>
      <w:r w:rsidR="00B2735A" w:rsidRPr="00C063A4">
        <w:rPr>
          <w:lang w:val="id-ID" w:eastAsia="x-none"/>
        </w:rPr>
        <w:t>a</w:t>
      </w:r>
      <w:r w:rsidR="00B82067" w:rsidRPr="00C063A4">
        <w:rPr>
          <w:lang w:val="id-ID" w:eastAsia="x-none"/>
        </w:rPr>
        <w:t xml:space="preserve"> return loss </w:t>
      </w:r>
      <w:r w:rsidR="00B2735A" w:rsidRPr="00C063A4">
        <w:rPr>
          <w:lang w:val="en-US" w:eastAsia="x-none"/>
        </w:rPr>
        <w:t xml:space="preserve">of </w:t>
      </w:r>
      <w:r w:rsidR="00B82067" w:rsidRPr="00C063A4">
        <w:rPr>
          <w:lang w:val="id-ID" w:eastAsia="x-none"/>
        </w:rPr>
        <w:t>-</w:t>
      </w:r>
      <w:r w:rsidR="0042358E" w:rsidRPr="00C063A4">
        <w:rPr>
          <w:lang w:val="id-ID" w:eastAsia="x-none"/>
        </w:rPr>
        <w:t>28.69</w:t>
      </w:r>
      <w:r w:rsidR="00B82067" w:rsidRPr="00C063A4">
        <w:rPr>
          <w:lang w:val="id-ID" w:eastAsia="x-none"/>
        </w:rPr>
        <w:t xml:space="preserve"> dB at a frequency </w:t>
      </w:r>
      <w:r w:rsidR="003E65CA" w:rsidRPr="00C063A4">
        <w:rPr>
          <w:lang w:val="id-ID" w:eastAsia="x-none"/>
        </w:rPr>
        <w:t>of 9.29</w:t>
      </w:r>
      <w:r w:rsidR="00B82067" w:rsidRPr="00C063A4">
        <w:rPr>
          <w:lang w:val="id-ID" w:eastAsia="x-none"/>
        </w:rPr>
        <w:t xml:space="preserve"> GHz.</w:t>
      </w:r>
      <w:r w:rsidR="00B2735A" w:rsidRPr="00C063A4">
        <w:rPr>
          <w:lang w:val="en-US" w:eastAsia="x-none"/>
        </w:rPr>
        <w:t xml:space="preserve"> </w:t>
      </w:r>
      <w:r w:rsidR="00F40864" w:rsidRPr="00C063A4">
        <w:rPr>
          <w:lang w:val="en-US" w:eastAsia="x-none"/>
        </w:rPr>
        <w:t>T</w:t>
      </w:r>
      <w:r w:rsidR="00B82067" w:rsidRPr="00C063A4">
        <w:rPr>
          <w:lang w:val="id-ID" w:eastAsia="x-none"/>
        </w:rPr>
        <w:t>he S-parameter (S</w:t>
      </w:r>
      <w:r w:rsidR="00B82067" w:rsidRPr="00C063A4">
        <w:rPr>
          <w:vertAlign w:val="subscript"/>
          <w:lang w:val="id-ID" w:eastAsia="x-none"/>
        </w:rPr>
        <w:t>22</w:t>
      </w:r>
      <w:r w:rsidR="00B82067" w:rsidRPr="00C063A4">
        <w:rPr>
          <w:lang w:val="id-ID" w:eastAsia="x-none"/>
        </w:rPr>
        <w:t xml:space="preserve">) </w:t>
      </w:r>
      <w:r w:rsidRPr="00C063A4">
        <w:rPr>
          <w:lang w:val="en-US" w:eastAsia="x-none"/>
        </w:rPr>
        <w:t>has</w:t>
      </w:r>
      <w:r w:rsidR="00B82067" w:rsidRPr="00C063A4">
        <w:rPr>
          <w:lang w:val="id-ID" w:eastAsia="x-none"/>
        </w:rPr>
        <w:t xml:space="preserve"> </w:t>
      </w:r>
      <w:r w:rsidR="00B2735A" w:rsidRPr="00C063A4">
        <w:rPr>
          <w:lang w:val="id-ID" w:eastAsia="x-none"/>
        </w:rPr>
        <w:t>a</w:t>
      </w:r>
      <w:r w:rsidR="00B82067" w:rsidRPr="00C063A4">
        <w:rPr>
          <w:lang w:val="id-ID" w:eastAsia="x-none"/>
        </w:rPr>
        <w:t xml:space="preserve"> return loss </w:t>
      </w:r>
      <w:r w:rsidR="00B2735A" w:rsidRPr="00C063A4">
        <w:rPr>
          <w:lang w:val="en-US" w:eastAsia="x-none"/>
        </w:rPr>
        <w:t>of</w:t>
      </w:r>
      <w:r w:rsidR="00B82067" w:rsidRPr="00C063A4">
        <w:rPr>
          <w:lang w:val="id-ID" w:eastAsia="x-none"/>
        </w:rPr>
        <w:t xml:space="preserve"> -</w:t>
      </w:r>
      <w:r w:rsidR="0042358E" w:rsidRPr="00C063A4">
        <w:rPr>
          <w:lang w:val="id-ID" w:eastAsia="x-none"/>
        </w:rPr>
        <w:t>28.5</w:t>
      </w:r>
      <w:r w:rsidR="00B82067" w:rsidRPr="00C063A4">
        <w:rPr>
          <w:lang w:val="id-ID" w:eastAsia="x-none"/>
        </w:rPr>
        <w:t xml:space="preserve"> dB at a frequency of 9.3</w:t>
      </w:r>
      <w:r w:rsidR="0042358E" w:rsidRPr="00C063A4">
        <w:rPr>
          <w:lang w:val="id-ID" w:eastAsia="x-none"/>
        </w:rPr>
        <w:t>4</w:t>
      </w:r>
      <w:r w:rsidR="00B82067" w:rsidRPr="00C063A4">
        <w:rPr>
          <w:lang w:val="id-ID" w:eastAsia="x-none"/>
        </w:rPr>
        <w:t xml:space="preserve"> GHz</w:t>
      </w:r>
      <w:r w:rsidR="00F40864" w:rsidRPr="00C063A4">
        <w:rPr>
          <w:lang w:val="en-US" w:eastAsia="x-none"/>
        </w:rPr>
        <w:t>, and</w:t>
      </w:r>
      <w:r w:rsidR="00B82067" w:rsidRPr="00C063A4">
        <w:rPr>
          <w:lang w:val="id-ID" w:eastAsia="x-none"/>
        </w:rPr>
        <w:t xml:space="preserve"> </w:t>
      </w:r>
      <w:r w:rsidRPr="00C063A4">
        <w:rPr>
          <w:lang w:val="en-US" w:eastAsia="x-none"/>
        </w:rPr>
        <w:t>the</w:t>
      </w:r>
      <w:r w:rsidR="00B2735A" w:rsidRPr="00C063A4">
        <w:rPr>
          <w:lang w:val="en-US" w:eastAsia="x-none"/>
        </w:rPr>
        <w:t xml:space="preserve"> </w:t>
      </w:r>
      <w:r w:rsidR="00B82067" w:rsidRPr="00C063A4">
        <w:rPr>
          <w:lang w:val="id-ID" w:eastAsia="x-none"/>
        </w:rPr>
        <w:t>S-parameter (S</w:t>
      </w:r>
      <w:r w:rsidR="00B82067" w:rsidRPr="00C063A4">
        <w:rPr>
          <w:vertAlign w:val="subscript"/>
          <w:lang w:val="id-ID" w:eastAsia="x-none"/>
        </w:rPr>
        <w:t>33</w:t>
      </w:r>
      <w:r w:rsidR="00B82067" w:rsidRPr="00C063A4">
        <w:rPr>
          <w:lang w:val="id-ID" w:eastAsia="x-none"/>
        </w:rPr>
        <w:t xml:space="preserve">) return loss value </w:t>
      </w:r>
      <w:r w:rsidR="00F40864" w:rsidRPr="00C063A4">
        <w:rPr>
          <w:lang w:val="en-US" w:eastAsia="x-none"/>
        </w:rPr>
        <w:t>is</w:t>
      </w:r>
      <w:r w:rsidR="00A53FF0" w:rsidRPr="00C063A4">
        <w:rPr>
          <w:lang w:val="en-US" w:eastAsia="x-none"/>
        </w:rPr>
        <w:t xml:space="preserve"> </w:t>
      </w:r>
      <w:r w:rsidR="00B82067" w:rsidRPr="00C063A4">
        <w:rPr>
          <w:lang w:val="id-ID" w:eastAsia="x-none"/>
        </w:rPr>
        <w:t>-</w:t>
      </w:r>
      <w:r w:rsidR="0042358E" w:rsidRPr="00C063A4">
        <w:rPr>
          <w:lang w:val="id-ID" w:eastAsia="x-none"/>
        </w:rPr>
        <w:t>29.95</w:t>
      </w:r>
      <w:r w:rsidR="00B82067" w:rsidRPr="00C063A4">
        <w:rPr>
          <w:lang w:val="id-ID" w:eastAsia="x-none"/>
        </w:rPr>
        <w:t xml:space="preserve"> at a frequency of 9.3</w:t>
      </w:r>
      <w:r w:rsidR="0042358E" w:rsidRPr="00C063A4">
        <w:rPr>
          <w:lang w:val="id-ID" w:eastAsia="x-none"/>
        </w:rPr>
        <w:t>4</w:t>
      </w:r>
      <w:r w:rsidR="00B82067" w:rsidRPr="00C063A4">
        <w:rPr>
          <w:lang w:val="id-ID" w:eastAsia="x-none"/>
        </w:rPr>
        <w:t xml:space="preserve"> GHz.</w:t>
      </w:r>
    </w:p>
    <w:p w14:paraId="63AD78D8" w14:textId="39114729" w:rsidR="007C1EC1" w:rsidRDefault="004E760D" w:rsidP="004E760D">
      <w:pPr>
        <w:pStyle w:val="Heading2"/>
        <w:spacing w:before="0"/>
        <w:ind w:left="357" w:hanging="357"/>
        <w:jc w:val="both"/>
      </w:pPr>
      <w:r w:rsidRPr="004E760D">
        <w:rPr>
          <w:noProof/>
          <w:sz w:val="16"/>
          <w:szCs w:val="16"/>
          <w:lang w:val="en-US"/>
        </w:rPr>
        <mc:AlternateContent>
          <mc:Choice Requires="wps">
            <w:drawing>
              <wp:anchor distT="45720" distB="45720" distL="114300" distR="114300" simplePos="0" relativeHeight="251673600" behindDoc="0" locked="0" layoutInCell="1" allowOverlap="1" wp14:anchorId="416FD43D" wp14:editId="4B070B3F">
                <wp:simplePos x="0" y="0"/>
                <wp:positionH relativeFrom="margin">
                  <wp:align>left</wp:align>
                </wp:positionH>
                <wp:positionV relativeFrom="margin">
                  <wp:align>top</wp:align>
                </wp:positionV>
                <wp:extent cx="2865120" cy="2323465"/>
                <wp:effectExtent l="0" t="0" r="0" b="635"/>
                <wp:wrapTopAndBottom/>
                <wp:docPr id="1231759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2323465"/>
                        </a:xfrm>
                        <a:prstGeom prst="rect">
                          <a:avLst/>
                        </a:prstGeom>
                        <a:solidFill>
                          <a:srgbClr val="FFFFFF"/>
                        </a:solidFill>
                        <a:ln w="9525">
                          <a:noFill/>
                          <a:miter lim="800000"/>
                          <a:headEnd/>
                          <a:tailEnd/>
                        </a:ln>
                      </wps:spPr>
                      <wps:txbx>
                        <w:txbxContent>
                          <w:p w14:paraId="01F86E97" w14:textId="3123FC1C" w:rsidR="004E760D" w:rsidRDefault="004E760D" w:rsidP="004E760D">
                            <w:pPr>
                              <w:ind w:firstLine="0"/>
                              <w:jc w:val="center"/>
                            </w:pPr>
                            <w:r>
                              <w:rPr>
                                <w:noProof/>
                                <w:lang w:val="en-US"/>
                              </w:rPr>
                              <w:drawing>
                                <wp:inline distT="0" distB="0" distL="0" distR="0" wp14:anchorId="2C362F6B" wp14:editId="05A4E13B">
                                  <wp:extent cx="2673350" cy="19485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3350" cy="1948597"/>
                                          </a:xfrm>
                                          <a:prstGeom prst="rect">
                                            <a:avLst/>
                                          </a:prstGeom>
                                          <a:noFill/>
                                        </pic:spPr>
                                      </pic:pic>
                                    </a:graphicData>
                                  </a:graphic>
                                </wp:inline>
                              </w:drawing>
                            </w:r>
                          </w:p>
                          <w:p w14:paraId="23B654DE" w14:textId="24E27B27" w:rsidR="004E760D" w:rsidRDefault="004E760D" w:rsidP="004E760D">
                            <w:pPr>
                              <w:pStyle w:val="FigureHeading"/>
                              <w:spacing w:before="240"/>
                            </w:pPr>
                            <w:r w:rsidRPr="004B7FD6">
                              <w:t>Figure 5</w:t>
                            </w:r>
                            <w:r>
                              <w:rPr>
                                <w:lang w:val="en-US"/>
                              </w:rPr>
                              <w:t>.</w:t>
                            </w:r>
                            <w:r w:rsidRPr="004B7FD6">
                              <w:rPr>
                                <w:lang w:val="en-US"/>
                              </w:rPr>
                              <w:t xml:space="preserve"> Measured</w:t>
                            </w:r>
                            <w:r w:rsidRPr="004B7FD6">
                              <w:t xml:space="preserve"> </w:t>
                            </w:r>
                            <w:r w:rsidRPr="004B7FD6">
                              <w:rPr>
                                <w:lang w:val="en-US"/>
                              </w:rPr>
                              <w:t xml:space="preserve">WPD </w:t>
                            </w:r>
                            <w:r w:rsidRPr="004B7FD6">
                              <w:t xml:space="preserve">S-Parameter </w:t>
                            </w:r>
                            <w:r w:rsidRPr="004B7FD6">
                              <w:rPr>
                                <w:lang w:val="en-US"/>
                              </w:rPr>
                              <w:t>(</w:t>
                            </w:r>
                            <w:r w:rsidRPr="004B7FD6">
                              <w:t>S</w:t>
                            </w:r>
                            <w:r w:rsidRPr="004B7FD6">
                              <w:rPr>
                                <w:vertAlign w:val="subscript"/>
                              </w:rPr>
                              <w:t>11</w:t>
                            </w:r>
                            <w:r w:rsidRPr="004B7FD6">
                              <w:t>), (S</w:t>
                            </w:r>
                            <w:r w:rsidRPr="004B7FD6">
                              <w:rPr>
                                <w:vertAlign w:val="subscript"/>
                              </w:rPr>
                              <w:t>22</w:t>
                            </w:r>
                            <w:r w:rsidRPr="004B7FD6">
                              <w:t>), (S</w:t>
                            </w:r>
                            <w:r w:rsidRPr="004B7FD6">
                              <w:rPr>
                                <w:vertAlign w:val="subscript"/>
                              </w:rPr>
                              <w:t>33</w:t>
                            </w:r>
                            <w:r w:rsidRPr="004B7FD6">
                              <w:t>)</w:t>
                            </w:r>
                            <w:r>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6FD43D" id="_x0000_s1033" type="#_x0000_t202" style="position:absolute;left:0;text-align:left;margin-left:0;margin-top:0;width:225.6pt;height:182.95pt;z-index:251673600;visibility:visible;mso-wrap-style:square;mso-width-percent:0;mso-height-percent:200;mso-wrap-distance-left:9pt;mso-wrap-distance-top:3.6pt;mso-wrap-distance-right:9pt;mso-wrap-distance-bottom:3.6pt;mso-position-horizontal:lef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" stroked="f">
                <v:textbox style="mso-fit-shape-to-text:t">
                  <w:txbxContent>
                    <w:p w14:paraId="01F86E97" w14:textId="3123FC1C" w:rsidR="004E760D" w:rsidRDefault="004E760D" w:rsidP="004E760D">
                      <w:pPr>
                        <w:ind w:firstLine="0"/>
                        <w:jc w:val="center"/>
                      </w:pPr>
                      <w:r>
                        <w:rPr>
                          <w:noProof/>
                          <w:lang w:val="en-US"/>
                        </w:rPr>
                        <w:drawing>
                          <wp:inline distT="0" distB="0" distL="0" distR="0" wp14:anchorId="2C362F6B" wp14:editId="05A4E13B">
                            <wp:extent cx="2673350" cy="19485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3350" cy="1948597"/>
                                    </a:xfrm>
                                    <a:prstGeom prst="rect">
                                      <a:avLst/>
                                    </a:prstGeom>
                                    <a:noFill/>
                                  </pic:spPr>
                                </pic:pic>
                              </a:graphicData>
                            </a:graphic>
                          </wp:inline>
                        </w:drawing>
                      </w:r>
                    </w:p>
                    <w:p w14:paraId="23B654DE" w14:textId="24E27B27" w:rsidR="004E760D" w:rsidRDefault="004E760D" w:rsidP="004E760D">
                      <w:pPr>
                        <w:pStyle w:val="FigureHeading"/>
                        <w:spacing w:before="240"/>
                      </w:pPr>
                      <w:r w:rsidRPr="004B7FD6">
                        <w:t>Figure 5</w:t>
                      </w:r>
                      <w:r>
                        <w:rPr>
                          <w:lang w:val="en-US"/>
                        </w:rPr>
                        <w:t>.</w:t>
                      </w:r>
                      <w:r w:rsidRPr="004B7FD6">
                        <w:rPr>
                          <w:lang w:val="en-US"/>
                        </w:rPr>
                        <w:t xml:space="preserve"> Measured</w:t>
                      </w:r>
                      <w:r w:rsidRPr="004B7FD6">
                        <w:t xml:space="preserve"> </w:t>
                      </w:r>
                      <w:r w:rsidRPr="004B7FD6">
                        <w:rPr>
                          <w:lang w:val="en-US"/>
                        </w:rPr>
                        <w:t xml:space="preserve">WPD </w:t>
                      </w:r>
                      <w:r w:rsidRPr="004B7FD6">
                        <w:t xml:space="preserve">S-Parameter </w:t>
                      </w:r>
                      <w:r w:rsidRPr="004B7FD6">
                        <w:rPr>
                          <w:lang w:val="en-US"/>
                        </w:rPr>
                        <w:t>(</w:t>
                      </w:r>
                      <w:r w:rsidRPr="004B7FD6">
                        <w:t>S</w:t>
                      </w:r>
                      <w:r w:rsidRPr="004B7FD6">
                        <w:rPr>
                          <w:vertAlign w:val="subscript"/>
                        </w:rPr>
                        <w:t>11</w:t>
                      </w:r>
                      <w:r w:rsidRPr="004B7FD6">
                        <w:t>), (S</w:t>
                      </w:r>
                      <w:r w:rsidRPr="004B7FD6">
                        <w:rPr>
                          <w:vertAlign w:val="subscript"/>
                        </w:rPr>
                        <w:t>22</w:t>
                      </w:r>
                      <w:r w:rsidRPr="004B7FD6">
                        <w:t>), (S</w:t>
                      </w:r>
                      <w:r w:rsidRPr="004B7FD6">
                        <w:rPr>
                          <w:vertAlign w:val="subscript"/>
                        </w:rPr>
                        <w:t>33</w:t>
                      </w:r>
                      <w:r w:rsidRPr="004B7FD6">
                        <w:t>)</w:t>
                      </w:r>
                      <w:r>
                        <w:rPr>
                          <w:lang w:val="en-US"/>
                        </w:rPr>
                        <w:t>.</w:t>
                      </w:r>
                    </w:p>
                  </w:txbxContent>
                </v:textbox>
                <w10:wrap type="topAndBottom" anchorx="margin" anchory="margin"/>
              </v:shape>
            </w:pict>
          </mc:Fallback>
        </mc:AlternateContent>
      </w:r>
      <w:r w:rsidRPr="004E760D">
        <w:t xml:space="preserve"> </w:t>
      </w:r>
      <w:r>
        <w:t>Comparison Simulated and Realized WPD Isolation</w:t>
      </w:r>
      <w:r w:rsidRPr="00503D5F">
        <w:t xml:space="preserve"> </w:t>
      </w:r>
      <w:r>
        <w:t>(</w:t>
      </w:r>
      <w:r w:rsidRPr="00503D5F">
        <w:t>S</w:t>
      </w:r>
      <w:r w:rsidRPr="00503D5F">
        <w:rPr>
          <w:vertAlign w:val="subscript"/>
        </w:rPr>
        <w:t>32</w:t>
      </w:r>
      <w:r>
        <w:t>)</w:t>
      </w:r>
    </w:p>
    <w:p w14:paraId="13CF1EAC" w14:textId="340170D6" w:rsidR="00F2293D" w:rsidRDefault="00C94140" w:rsidP="00C063A4">
      <w:pPr>
        <w:rPr>
          <w:lang w:eastAsia="x-none"/>
        </w:rPr>
      </w:pPr>
      <w:r>
        <w:rPr>
          <w:noProof/>
          <w:lang w:eastAsia="x-none"/>
        </w:rPr>
        <mc:AlternateContent>
          <mc:Choice Requires="wps">
            <w:drawing>
              <wp:anchor distT="45720" distB="45720" distL="114300" distR="114300" simplePos="0" relativeHeight="251677696" behindDoc="0" locked="0" layoutInCell="1" allowOverlap="1" wp14:anchorId="79BD32EB" wp14:editId="127BCD92">
                <wp:simplePos x="0" y="0"/>
                <wp:positionH relativeFrom="margin">
                  <wp:posOffset>3057525</wp:posOffset>
                </wp:positionH>
                <wp:positionV relativeFrom="paragraph">
                  <wp:posOffset>532830</wp:posOffset>
                </wp:positionV>
                <wp:extent cx="2819400" cy="1404620"/>
                <wp:effectExtent l="0" t="0" r="0" b="1905"/>
                <wp:wrapTopAndBottom/>
                <wp:docPr id="16809867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04620"/>
                        </a:xfrm>
                        <a:prstGeom prst="rect">
                          <a:avLst/>
                        </a:prstGeom>
                        <a:solidFill>
                          <a:srgbClr val="FFFFFF"/>
                        </a:solidFill>
                        <a:ln w="9525">
                          <a:noFill/>
                          <a:miter lim="800000"/>
                          <a:headEnd/>
                          <a:tailEnd/>
                        </a:ln>
                      </wps:spPr>
                      <wps:txbx>
                        <w:txbxContent>
                          <w:p w14:paraId="1F8B1E4E" w14:textId="0C22F954" w:rsidR="004E760D" w:rsidRDefault="008B5E8F" w:rsidP="008B5E8F">
                            <w:pPr>
                              <w:ind w:firstLine="0"/>
                              <w:jc w:val="center"/>
                            </w:pPr>
                            <w:r>
                              <w:rPr>
                                <w:noProof/>
                                <w:lang w:val="en-US"/>
                              </w:rPr>
                              <w:drawing>
                                <wp:inline distT="0" distB="0" distL="0" distR="0" wp14:anchorId="42DE35DA" wp14:editId="0F3E91E9">
                                  <wp:extent cx="2627630" cy="1737464"/>
                                  <wp:effectExtent l="0" t="0" r="1270" b="0"/>
                                  <wp:docPr id="7" name="Picture 7" descr="A graph of different colo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different colored lin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7630" cy="1737464"/>
                                          </a:xfrm>
                                          <a:prstGeom prst="rect">
                                            <a:avLst/>
                                          </a:prstGeom>
                                          <a:noFill/>
                                        </pic:spPr>
                                      </pic:pic>
                                    </a:graphicData>
                                  </a:graphic>
                                </wp:inline>
                              </w:drawing>
                            </w:r>
                          </w:p>
                          <w:p w14:paraId="01610FAA" w14:textId="10A96DC4" w:rsidR="002C7063" w:rsidRPr="00C94140" w:rsidRDefault="002C7063" w:rsidP="002C7063">
                            <w:pPr>
                              <w:pStyle w:val="FigureHeading"/>
                              <w:spacing w:before="120"/>
                              <w:rPr>
                                <w:lang w:val="en-US"/>
                              </w:rPr>
                            </w:pPr>
                            <w:r w:rsidRPr="0027237C">
                              <w:t>Figure 7</w:t>
                            </w:r>
                            <w:r>
                              <w:rPr>
                                <w:lang w:val="en-US"/>
                              </w:rPr>
                              <w:t>.</w:t>
                            </w:r>
                            <w:r w:rsidRPr="0027237C">
                              <w:t xml:space="preserve"> Simulat</w:t>
                            </w:r>
                            <w:r w:rsidRPr="0027237C">
                              <w:rPr>
                                <w:lang w:val="en-US"/>
                              </w:rPr>
                              <w:t>ed vs</w:t>
                            </w:r>
                            <w:r w:rsidRPr="0027237C">
                              <w:t xml:space="preserve"> Realiz</w:t>
                            </w:r>
                            <w:r w:rsidRPr="0027237C">
                              <w:rPr>
                                <w:lang w:val="en-US"/>
                              </w:rPr>
                              <w:t xml:space="preserve">ed </w:t>
                            </w:r>
                            <w:r w:rsidRPr="0027237C">
                              <w:t>Parameters (S</w:t>
                            </w:r>
                            <w:r w:rsidRPr="0027237C">
                              <w:rPr>
                                <w:vertAlign w:val="subscript"/>
                              </w:rPr>
                              <w:t>11</w:t>
                            </w:r>
                            <w:r w:rsidRPr="0027237C">
                              <w:t>), (S</w:t>
                            </w:r>
                            <w:r w:rsidRPr="0027237C">
                              <w:rPr>
                                <w:vertAlign w:val="subscript"/>
                              </w:rPr>
                              <w:t>22</w:t>
                            </w:r>
                            <w:r w:rsidRPr="0027237C">
                              <w:t>), (S</w:t>
                            </w:r>
                            <w:r w:rsidRPr="0027237C">
                              <w:rPr>
                                <w:vertAlign w:val="subscript"/>
                              </w:rPr>
                              <w:t>33</w:t>
                            </w:r>
                            <w:r w:rsidRPr="0027237C">
                              <w:t>)</w:t>
                            </w:r>
                            <w:r w:rsidR="00C94140">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BD32EB" id="_x0000_s1034" type="#_x0000_t202" style="position:absolute;left:0;text-align:left;margin-left:240.75pt;margin-top:41.95pt;width:222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" stroked="f">
                <v:textbox style="mso-fit-shape-to-text:t">
                  <w:txbxContent>
                    <w:p w14:paraId="1F8B1E4E" w14:textId="0C22F954" w:rsidR="004E760D" w:rsidRDefault="008B5E8F" w:rsidP="008B5E8F">
                      <w:pPr>
                        <w:ind w:firstLine="0"/>
                        <w:jc w:val="center"/>
                      </w:pPr>
                      <w:r>
                        <w:rPr>
                          <w:noProof/>
                          <w:lang w:val="en-US"/>
                        </w:rPr>
                        <w:drawing>
                          <wp:inline distT="0" distB="0" distL="0" distR="0" wp14:anchorId="42DE35DA" wp14:editId="0F3E91E9">
                            <wp:extent cx="2627630" cy="1737464"/>
                            <wp:effectExtent l="0" t="0" r="1270" b="0"/>
                            <wp:docPr id="7" name="Picture 7" descr="A graph of different colo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different colored lin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7630" cy="1737464"/>
                                    </a:xfrm>
                                    <a:prstGeom prst="rect">
                                      <a:avLst/>
                                    </a:prstGeom>
                                    <a:noFill/>
                                  </pic:spPr>
                                </pic:pic>
                              </a:graphicData>
                            </a:graphic>
                          </wp:inline>
                        </w:drawing>
                      </w:r>
                    </w:p>
                    <w:p w14:paraId="01610FAA" w14:textId="10A96DC4" w:rsidR="002C7063" w:rsidRPr="00C94140" w:rsidRDefault="002C7063" w:rsidP="002C7063">
                      <w:pPr>
                        <w:pStyle w:val="FigureHeading"/>
                        <w:spacing w:before="120"/>
                        <w:rPr>
                          <w:lang w:val="en-US"/>
                        </w:rPr>
                      </w:pPr>
                      <w:r w:rsidRPr="0027237C">
                        <w:t>Figure 7</w:t>
                      </w:r>
                      <w:r>
                        <w:rPr>
                          <w:lang w:val="en-US"/>
                        </w:rPr>
                        <w:t>.</w:t>
                      </w:r>
                      <w:r w:rsidRPr="0027237C">
                        <w:t xml:space="preserve"> Simulat</w:t>
                      </w:r>
                      <w:r w:rsidRPr="0027237C">
                        <w:rPr>
                          <w:lang w:val="en-US"/>
                        </w:rPr>
                        <w:t>ed vs</w:t>
                      </w:r>
                      <w:r w:rsidRPr="0027237C">
                        <w:t xml:space="preserve"> Realiz</w:t>
                      </w:r>
                      <w:r w:rsidRPr="0027237C">
                        <w:rPr>
                          <w:lang w:val="en-US"/>
                        </w:rPr>
                        <w:t xml:space="preserve">ed </w:t>
                      </w:r>
                      <w:r w:rsidRPr="0027237C">
                        <w:t>Parameters (S</w:t>
                      </w:r>
                      <w:r w:rsidRPr="0027237C">
                        <w:rPr>
                          <w:vertAlign w:val="subscript"/>
                        </w:rPr>
                        <w:t>11</w:t>
                      </w:r>
                      <w:r w:rsidRPr="0027237C">
                        <w:t>), (S</w:t>
                      </w:r>
                      <w:r w:rsidRPr="0027237C">
                        <w:rPr>
                          <w:vertAlign w:val="subscript"/>
                        </w:rPr>
                        <w:t>22</w:t>
                      </w:r>
                      <w:r w:rsidRPr="0027237C">
                        <w:t>), (S</w:t>
                      </w:r>
                      <w:r w:rsidRPr="0027237C">
                        <w:rPr>
                          <w:vertAlign w:val="subscript"/>
                        </w:rPr>
                        <w:t>33</w:t>
                      </w:r>
                      <w:r w:rsidRPr="0027237C">
                        <w:t>)</w:t>
                      </w:r>
                      <w:r w:rsidR="00C94140">
                        <w:rPr>
                          <w:lang w:val="en-US"/>
                        </w:rPr>
                        <w:t>.</w:t>
                      </w:r>
                    </w:p>
                  </w:txbxContent>
                </v:textbox>
                <w10:wrap type="topAndBottom" anchorx="margin"/>
              </v:shape>
            </w:pict>
          </mc:Fallback>
        </mc:AlternateContent>
      </w:r>
      <w:r w:rsidRPr="004E760D">
        <w:rPr>
          <w:noProof/>
          <w:sz w:val="16"/>
          <w:szCs w:val="16"/>
          <w:lang w:val="en-US" w:eastAsia="x-none"/>
        </w:rPr>
        <mc:AlternateContent>
          <mc:Choice Requires="wps">
            <w:drawing>
              <wp:anchor distT="45720" distB="45720" distL="114300" distR="114300" simplePos="0" relativeHeight="251675648" behindDoc="0" locked="0" layoutInCell="1" allowOverlap="1" wp14:anchorId="6E0F4E29" wp14:editId="40078994">
                <wp:simplePos x="0" y="0"/>
                <wp:positionH relativeFrom="margin">
                  <wp:align>left</wp:align>
                </wp:positionH>
                <wp:positionV relativeFrom="page">
                  <wp:posOffset>7680753</wp:posOffset>
                </wp:positionV>
                <wp:extent cx="2857500" cy="2186940"/>
                <wp:effectExtent l="0" t="0" r="0" b="3810"/>
                <wp:wrapTopAndBottom/>
                <wp:docPr id="509457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186940"/>
                        </a:xfrm>
                        <a:prstGeom prst="rect">
                          <a:avLst/>
                        </a:prstGeom>
                        <a:solidFill>
                          <a:srgbClr val="FFFFFF"/>
                        </a:solidFill>
                        <a:ln w="9525">
                          <a:noFill/>
                          <a:miter lim="800000"/>
                          <a:headEnd/>
                          <a:tailEnd/>
                        </a:ln>
                      </wps:spPr>
                      <wps:txbx>
                        <w:txbxContent>
                          <w:p w14:paraId="011A75F0" w14:textId="2B9CCADD" w:rsidR="004E760D" w:rsidRDefault="004E760D" w:rsidP="004E760D">
                            <w:pPr>
                              <w:ind w:firstLine="0"/>
                              <w:jc w:val="center"/>
                            </w:pPr>
                            <w:r>
                              <w:rPr>
                                <w:noProof/>
                                <w:sz w:val="16"/>
                                <w:szCs w:val="16"/>
                                <w:lang w:val="en-US"/>
                              </w:rPr>
                              <w:drawing>
                                <wp:inline distT="0" distB="0" distL="0" distR="0" wp14:anchorId="607C7C21" wp14:editId="22B2D941">
                                  <wp:extent cx="2640458" cy="1811884"/>
                                  <wp:effectExtent l="0" t="0" r="7620" b="0"/>
                                  <wp:docPr id="12" name="Picture 12" descr="A graph of a graph showing a number of sign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of a graph showing a number of signals&#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47789" cy="1816914"/>
                                          </a:xfrm>
                                          <a:prstGeom prst="rect">
                                            <a:avLst/>
                                          </a:prstGeom>
                                          <a:noFill/>
                                        </pic:spPr>
                                      </pic:pic>
                                    </a:graphicData>
                                  </a:graphic>
                                </wp:inline>
                              </w:drawing>
                            </w:r>
                          </w:p>
                          <w:p w14:paraId="37E3AF16" w14:textId="5E4C2E66" w:rsidR="004E760D" w:rsidRPr="004E760D" w:rsidRDefault="004E760D" w:rsidP="004E760D">
                            <w:pPr>
                              <w:pStyle w:val="FigureHeading"/>
                              <w:spacing w:before="240"/>
                              <w:rPr>
                                <w:lang w:val="en-US"/>
                              </w:rPr>
                            </w:pPr>
                            <w:r w:rsidRPr="00C063A4">
                              <w:t>Figure</w:t>
                            </w:r>
                            <w:r w:rsidRPr="00C063A4">
                              <w:rPr>
                                <w:lang w:val="en-US"/>
                              </w:rPr>
                              <w:t xml:space="preserve"> </w:t>
                            </w:r>
                            <w:r w:rsidRPr="00C063A4">
                              <w:t>6</w:t>
                            </w:r>
                            <w:r>
                              <w:rPr>
                                <w:lang w:val="en-US"/>
                              </w:rPr>
                              <w:t>.</w:t>
                            </w:r>
                            <w:r w:rsidRPr="00C063A4">
                              <w:t xml:space="preserve"> Simulat</w:t>
                            </w:r>
                            <w:r w:rsidRPr="00C063A4">
                              <w:rPr>
                                <w:lang w:val="en-US"/>
                              </w:rPr>
                              <w:t>ed vs</w:t>
                            </w:r>
                            <w:r>
                              <w:rPr>
                                <w:lang w:val="en-US"/>
                              </w:rPr>
                              <w:t>.</w:t>
                            </w:r>
                            <w:r w:rsidRPr="00C063A4">
                              <w:t xml:space="preserve"> Realiz</w:t>
                            </w:r>
                            <w:r w:rsidRPr="00C063A4">
                              <w:rPr>
                                <w:lang w:val="en-US"/>
                              </w:rPr>
                              <w:t xml:space="preserve">ed </w:t>
                            </w:r>
                            <w:r w:rsidRPr="00C063A4">
                              <w:t>S</w:t>
                            </w:r>
                            <w:r w:rsidRPr="00C063A4">
                              <w:rPr>
                                <w:vertAlign w:val="subscript"/>
                              </w:rPr>
                              <w:t>32</w:t>
                            </w:r>
                            <w:r>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0F4E29" id="_x0000_s1035" type="#_x0000_t202" style="position:absolute;left:0;text-align:left;margin-left:0;margin-top:604.8pt;width:225pt;height:172.2pt;z-index:251675648;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5mEQ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" stroked="f">
                <v:textbox style="mso-fit-shape-to-text:t">
                  <w:txbxContent>
                    <w:p w14:paraId="011A75F0" w14:textId="2B9CCADD" w:rsidR="004E760D" w:rsidRDefault="004E760D" w:rsidP="004E760D">
                      <w:pPr>
                        <w:ind w:firstLine="0"/>
                        <w:jc w:val="center"/>
                      </w:pPr>
                      <w:r>
                        <w:rPr>
                          <w:noProof/>
                          <w:sz w:val="16"/>
                          <w:szCs w:val="16"/>
                          <w:lang w:val="en-US"/>
                        </w:rPr>
                        <w:drawing>
                          <wp:inline distT="0" distB="0" distL="0" distR="0" wp14:anchorId="607C7C21" wp14:editId="22B2D941">
                            <wp:extent cx="2640458" cy="1811884"/>
                            <wp:effectExtent l="0" t="0" r="7620" b="0"/>
                            <wp:docPr id="12" name="Picture 12" descr="A graph of a graph showing a number of sign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of a graph showing a number of signals&#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47789" cy="1816914"/>
                                    </a:xfrm>
                                    <a:prstGeom prst="rect">
                                      <a:avLst/>
                                    </a:prstGeom>
                                    <a:noFill/>
                                  </pic:spPr>
                                </pic:pic>
                              </a:graphicData>
                            </a:graphic>
                          </wp:inline>
                        </w:drawing>
                      </w:r>
                    </w:p>
                    <w:p w14:paraId="37E3AF16" w14:textId="5E4C2E66" w:rsidR="004E760D" w:rsidRPr="004E760D" w:rsidRDefault="004E760D" w:rsidP="004E760D">
                      <w:pPr>
                        <w:pStyle w:val="FigureHeading"/>
                        <w:spacing w:before="240"/>
                        <w:rPr>
                          <w:lang w:val="en-US"/>
                        </w:rPr>
                      </w:pPr>
                      <w:r w:rsidRPr="00C063A4">
                        <w:t>Figure</w:t>
                      </w:r>
                      <w:r w:rsidRPr="00C063A4">
                        <w:rPr>
                          <w:lang w:val="en-US"/>
                        </w:rPr>
                        <w:t xml:space="preserve"> </w:t>
                      </w:r>
                      <w:r w:rsidRPr="00C063A4">
                        <w:t>6</w:t>
                      </w:r>
                      <w:r>
                        <w:rPr>
                          <w:lang w:val="en-US"/>
                        </w:rPr>
                        <w:t>.</w:t>
                      </w:r>
                      <w:r w:rsidRPr="00C063A4">
                        <w:t xml:space="preserve"> Simulat</w:t>
                      </w:r>
                      <w:r w:rsidRPr="00C063A4">
                        <w:rPr>
                          <w:lang w:val="en-US"/>
                        </w:rPr>
                        <w:t>ed vs</w:t>
                      </w:r>
                      <w:r>
                        <w:rPr>
                          <w:lang w:val="en-US"/>
                        </w:rPr>
                        <w:t>.</w:t>
                      </w:r>
                      <w:r w:rsidRPr="00C063A4">
                        <w:t xml:space="preserve"> Realiz</w:t>
                      </w:r>
                      <w:r w:rsidRPr="00C063A4">
                        <w:rPr>
                          <w:lang w:val="en-US"/>
                        </w:rPr>
                        <w:t xml:space="preserve">ed </w:t>
                      </w:r>
                      <w:r w:rsidRPr="00C063A4">
                        <w:t>S</w:t>
                      </w:r>
                      <w:r w:rsidRPr="00C063A4">
                        <w:rPr>
                          <w:vertAlign w:val="subscript"/>
                        </w:rPr>
                        <w:t>32</w:t>
                      </w:r>
                      <w:r>
                        <w:rPr>
                          <w:lang w:val="en-US"/>
                        </w:rPr>
                        <w:t>.</w:t>
                      </w:r>
                    </w:p>
                  </w:txbxContent>
                </v:textbox>
                <w10:wrap type="topAndBottom" anchorx="margin" anchory="page"/>
              </v:shape>
            </w:pict>
          </mc:Fallback>
        </mc:AlternateContent>
      </w:r>
      <w:r w:rsidR="004E760D" w:rsidRPr="00C063A4">
        <w:rPr>
          <w:lang w:eastAsia="x-none"/>
        </w:rPr>
        <w:t>A good W</w:t>
      </w:r>
      <w:r w:rsidR="004E760D" w:rsidRPr="00C063A4">
        <w:rPr>
          <w:lang w:val="en-US" w:eastAsia="x-none"/>
        </w:rPr>
        <w:t>PD</w:t>
      </w:r>
      <w:r w:rsidR="004E760D" w:rsidRPr="00C063A4">
        <w:rPr>
          <w:lang w:eastAsia="x-none"/>
        </w:rPr>
        <w:t xml:space="preserve"> is characterized by high isolation between its output ports. In this </w:t>
      </w:r>
      <w:r w:rsidR="004E760D" w:rsidRPr="00C063A4">
        <w:rPr>
          <w:lang w:val="en-US" w:eastAsia="x-none"/>
        </w:rPr>
        <w:t>study,</w:t>
      </w:r>
      <w:r w:rsidR="004E760D" w:rsidRPr="00C063A4">
        <w:rPr>
          <w:lang w:eastAsia="x-none"/>
        </w:rPr>
        <w:t xml:space="preserve"> the isolation value </w:t>
      </w:r>
      <w:r w:rsidR="004E760D" w:rsidRPr="00C063A4">
        <w:rPr>
          <w:lang w:eastAsia="x-none"/>
        </w:rPr>
        <w:t xml:space="preserve">to be achieved </w:t>
      </w:r>
      <w:r w:rsidR="004E760D" w:rsidRPr="00C063A4">
        <w:rPr>
          <w:lang w:val="en-US" w:eastAsia="x-none"/>
        </w:rPr>
        <w:t>was</w:t>
      </w:r>
      <w:r w:rsidR="004E760D" w:rsidRPr="00C063A4">
        <w:rPr>
          <w:lang w:eastAsia="x-none"/>
        </w:rPr>
        <w:t xml:space="preserve"> ≤</w:t>
      </w:r>
      <w:r w:rsidR="004E760D">
        <w:rPr>
          <w:lang w:val="en-US" w:eastAsia="x-none"/>
        </w:rPr>
        <w:t xml:space="preserve"> </w:t>
      </w:r>
      <w:r w:rsidR="004E760D" w:rsidRPr="00C063A4">
        <w:rPr>
          <w:lang w:eastAsia="x-none"/>
        </w:rPr>
        <w:t>-15 dB.</w:t>
      </w:r>
      <w:r w:rsidR="00D22133" w:rsidRPr="00C063A4">
        <w:rPr>
          <w:lang w:eastAsia="x-none"/>
        </w:rPr>
        <w:t xml:space="preserve"> Figure 6 shows a comparison between the simulated and realized isolation results. The isolation simulation results show -12.89 dB at a frequency of 9.3 GHz. When measurements were taken, the isolation was -21.89 dB at a frequency of 9.3 GHz. The difference in the simulation and the realization is caused by several factors, such as loss in the cable, less than optimal soldering, PCB </w:t>
      </w:r>
      <w:r w:rsidR="00A64283" w:rsidRPr="00C063A4">
        <w:rPr>
          <w:lang w:val="en-US" w:eastAsia="x-none"/>
        </w:rPr>
        <w:t>that</w:t>
      </w:r>
      <w:r w:rsidR="00D22133" w:rsidRPr="00C063A4">
        <w:rPr>
          <w:lang w:eastAsia="x-none"/>
        </w:rPr>
        <w:t xml:space="preserve"> is not precise when fabricated, and the environment</w:t>
      </w:r>
      <w:r w:rsidR="00A64283" w:rsidRPr="00C063A4">
        <w:rPr>
          <w:lang w:val="en-US" w:eastAsia="x-none"/>
        </w:rPr>
        <w:t xml:space="preserve"> in</w:t>
      </w:r>
      <w:r w:rsidR="00D22133" w:rsidRPr="00C063A4">
        <w:rPr>
          <w:lang w:eastAsia="x-none"/>
        </w:rPr>
        <w:t xml:space="preserve"> wh</w:t>
      </w:r>
      <w:r w:rsidR="00A64283" w:rsidRPr="00C063A4">
        <w:rPr>
          <w:lang w:val="en-US" w:eastAsia="x-none"/>
        </w:rPr>
        <w:t>ich</w:t>
      </w:r>
      <w:r w:rsidR="00D22133" w:rsidRPr="00C063A4">
        <w:rPr>
          <w:lang w:eastAsia="x-none"/>
        </w:rPr>
        <w:t xml:space="preserve"> the measurement is carried out. Thus, the insulation results obtained when measured </w:t>
      </w:r>
      <w:r w:rsidR="00A64283" w:rsidRPr="00C063A4">
        <w:rPr>
          <w:lang w:val="en-US" w:eastAsia="x-none"/>
        </w:rPr>
        <w:t>were</w:t>
      </w:r>
      <w:r w:rsidR="00D22133" w:rsidRPr="00C063A4">
        <w:rPr>
          <w:lang w:eastAsia="x-none"/>
        </w:rPr>
        <w:t xml:space="preserve"> much better </w:t>
      </w:r>
      <w:r w:rsidR="00A64283" w:rsidRPr="00C063A4">
        <w:rPr>
          <w:lang w:val="en-US" w:eastAsia="x-none"/>
        </w:rPr>
        <w:t xml:space="preserve">than those obtained by the </w:t>
      </w:r>
      <w:r w:rsidR="00D22133" w:rsidRPr="00C063A4">
        <w:rPr>
          <w:lang w:eastAsia="x-none"/>
        </w:rPr>
        <w:t>simulation. However, the simulation and measurement results show</w:t>
      </w:r>
      <w:r w:rsidR="00527E86" w:rsidRPr="00C063A4">
        <w:rPr>
          <w:lang w:val="en-US" w:eastAsia="x-none"/>
        </w:rPr>
        <w:t>ed</w:t>
      </w:r>
      <w:r w:rsidR="00D22133" w:rsidRPr="00C063A4">
        <w:rPr>
          <w:lang w:eastAsia="x-none"/>
        </w:rPr>
        <w:t xml:space="preserve"> that the isolation </w:t>
      </w:r>
      <w:proofErr w:type="spellStart"/>
      <w:r w:rsidR="00527E86" w:rsidRPr="00C063A4">
        <w:rPr>
          <w:lang w:val="en-US" w:eastAsia="x-none"/>
        </w:rPr>
        <w:t>wa</w:t>
      </w:r>
      <w:proofErr w:type="spellEnd"/>
      <w:r w:rsidR="00D22133" w:rsidRPr="00C063A4">
        <w:rPr>
          <w:lang w:eastAsia="x-none"/>
        </w:rPr>
        <w:t>s still relatively high.</w:t>
      </w:r>
      <w:r w:rsidR="0064407D" w:rsidRPr="00C063A4">
        <w:rPr>
          <w:lang w:eastAsia="x-none"/>
        </w:rPr>
        <w:t xml:space="preserve"> </w:t>
      </w:r>
    </w:p>
    <w:p w14:paraId="4246B9B9" w14:textId="620CF027" w:rsidR="007C1EC1" w:rsidRPr="004B7FD6" w:rsidRDefault="00B2735A" w:rsidP="001F7DD5">
      <w:pPr>
        <w:pStyle w:val="Heading2"/>
        <w:ind w:left="357" w:hanging="357"/>
        <w:jc w:val="both"/>
        <w:rPr>
          <w:lang w:val="en-AU"/>
        </w:rPr>
      </w:pPr>
      <w:r>
        <w:t xml:space="preserve">Comparison of Simulated and Realized </w:t>
      </w:r>
      <w:r w:rsidR="007C1EC1" w:rsidRPr="007C1EC1">
        <w:t>Parameter S</w:t>
      </w:r>
      <w:r w:rsidR="007C1EC1" w:rsidRPr="00140470">
        <w:rPr>
          <w:vertAlign w:val="subscript"/>
        </w:rPr>
        <w:t>11</w:t>
      </w:r>
      <w:r w:rsidR="007C1EC1" w:rsidRPr="007C1EC1">
        <w:t>, S</w:t>
      </w:r>
      <w:r w:rsidR="007C1EC1" w:rsidRPr="00140470">
        <w:rPr>
          <w:vertAlign w:val="subscript"/>
        </w:rPr>
        <w:t>22</w:t>
      </w:r>
      <w:r w:rsidR="007C1EC1" w:rsidRPr="007C1EC1">
        <w:t>, S</w:t>
      </w:r>
      <w:r w:rsidR="007C1EC1" w:rsidRPr="00140470">
        <w:rPr>
          <w:vertAlign w:val="subscript"/>
        </w:rPr>
        <w:t>33</w:t>
      </w:r>
      <w:r w:rsidR="007C1EC1" w:rsidRPr="007C1EC1">
        <w:t xml:space="preserve"> </w:t>
      </w:r>
    </w:p>
    <w:p w14:paraId="7218E8D6" w14:textId="385B9103" w:rsidR="002030C9" w:rsidRPr="001F7DD5" w:rsidRDefault="00776612" w:rsidP="001F7DD5">
      <w:pPr>
        <w:pStyle w:val="ListParagraph"/>
        <w:ind w:firstLine="357"/>
        <w:rPr>
          <w:lang w:val="id-ID" w:eastAsia="x-none"/>
        </w:rPr>
      </w:pPr>
      <w:r w:rsidRPr="00776612">
        <w:rPr>
          <w:lang w:val="en-US" w:eastAsia="x-none"/>
        </w:rPr>
        <w:t xml:space="preserve">Figure </w:t>
      </w:r>
      <w:r w:rsidR="00AE1509">
        <w:rPr>
          <w:lang w:val="id-ID" w:eastAsia="x-none"/>
        </w:rPr>
        <w:t>7</w:t>
      </w:r>
      <w:r w:rsidRPr="00776612">
        <w:rPr>
          <w:lang w:val="en-US" w:eastAsia="x-none"/>
        </w:rPr>
        <w:t xml:space="preserve"> </w:t>
      </w:r>
      <w:r w:rsidR="00527E86">
        <w:rPr>
          <w:lang w:val="en-US" w:eastAsia="x-none"/>
        </w:rPr>
        <w:t>shows</w:t>
      </w:r>
      <w:r w:rsidRPr="00776612">
        <w:rPr>
          <w:lang w:val="en-US" w:eastAsia="x-none"/>
        </w:rPr>
        <w:t xml:space="preserve"> the comparison graphs </w:t>
      </w:r>
      <w:r w:rsidR="00527E86">
        <w:rPr>
          <w:lang w:val="en-US" w:eastAsia="x-none"/>
        </w:rPr>
        <w:t xml:space="preserve">of </w:t>
      </w:r>
      <w:r w:rsidRPr="00776612">
        <w:rPr>
          <w:lang w:val="en-US" w:eastAsia="x-none"/>
        </w:rPr>
        <w:t>S</w:t>
      </w:r>
      <w:r w:rsidRPr="00776612">
        <w:rPr>
          <w:vertAlign w:val="subscript"/>
          <w:lang w:val="en-US" w:eastAsia="x-none"/>
        </w:rPr>
        <w:t>11</w:t>
      </w:r>
      <w:r w:rsidRPr="00776612">
        <w:rPr>
          <w:lang w:val="en-US" w:eastAsia="x-none"/>
        </w:rPr>
        <w:t>, S</w:t>
      </w:r>
      <w:r w:rsidRPr="00776612">
        <w:rPr>
          <w:vertAlign w:val="subscript"/>
          <w:lang w:val="en-US" w:eastAsia="x-none"/>
        </w:rPr>
        <w:t>22</w:t>
      </w:r>
      <w:r w:rsidRPr="00776612">
        <w:rPr>
          <w:lang w:val="en-US" w:eastAsia="x-none"/>
        </w:rPr>
        <w:t>, and S</w:t>
      </w:r>
      <w:r w:rsidRPr="00776612">
        <w:rPr>
          <w:vertAlign w:val="subscript"/>
          <w:lang w:val="en-US" w:eastAsia="x-none"/>
        </w:rPr>
        <w:t>33</w:t>
      </w:r>
      <w:r w:rsidRPr="00776612">
        <w:rPr>
          <w:lang w:val="en-US" w:eastAsia="x-none"/>
        </w:rPr>
        <w:t xml:space="preserve"> for the simulation and realization results. There is a 10 MHz frequency shift </w:t>
      </w:r>
      <w:proofErr w:type="gramStart"/>
      <w:r w:rsidRPr="00776612">
        <w:rPr>
          <w:lang w:val="en-US" w:eastAsia="x-none"/>
        </w:rPr>
        <w:t>for  S</w:t>
      </w:r>
      <w:proofErr w:type="gramEnd"/>
      <w:r w:rsidRPr="00776612">
        <w:rPr>
          <w:vertAlign w:val="subscript"/>
          <w:lang w:val="en-US" w:eastAsia="x-none"/>
        </w:rPr>
        <w:t>11</w:t>
      </w:r>
      <w:r w:rsidRPr="00776612">
        <w:rPr>
          <w:lang w:val="en-US" w:eastAsia="x-none"/>
        </w:rPr>
        <w:t xml:space="preserve"> when measured. The simulated frequency of 9.3 GHz shifts to 9.29 GHz when measured. The lowest return loss</w:t>
      </w:r>
      <w:r w:rsidR="00527E86">
        <w:rPr>
          <w:lang w:val="en-US" w:eastAsia="x-none"/>
        </w:rPr>
        <w:t xml:space="preserve"> (</w:t>
      </w:r>
      <w:r w:rsidRPr="00776612">
        <w:rPr>
          <w:lang w:val="en-US" w:eastAsia="x-none"/>
        </w:rPr>
        <w:t>-37.5 dB</w:t>
      </w:r>
      <w:r w:rsidR="00527E86">
        <w:rPr>
          <w:lang w:val="en-US" w:eastAsia="x-none"/>
        </w:rPr>
        <w:t>)</w:t>
      </w:r>
      <w:r w:rsidRPr="00776612">
        <w:rPr>
          <w:lang w:val="en-US" w:eastAsia="x-none"/>
        </w:rPr>
        <w:t xml:space="preserve"> was obtained at </w:t>
      </w:r>
      <w:r w:rsidR="00267728">
        <w:rPr>
          <w:lang w:val="en-US" w:eastAsia="x-none"/>
        </w:rPr>
        <w:t>9.30 GHz for the simulation results and -29.95 dB at</w:t>
      </w:r>
      <w:r w:rsidRPr="00776612">
        <w:rPr>
          <w:lang w:val="en-US" w:eastAsia="x-none"/>
        </w:rPr>
        <w:t xml:space="preserve"> 9.34 GHz for</w:t>
      </w:r>
      <w:r w:rsidR="00527E86">
        <w:rPr>
          <w:lang w:val="en-US" w:eastAsia="x-none"/>
        </w:rPr>
        <w:t xml:space="preserve"> the</w:t>
      </w:r>
      <w:r w:rsidRPr="00776612">
        <w:rPr>
          <w:lang w:val="en-US" w:eastAsia="x-none"/>
        </w:rPr>
        <w:t xml:space="preserve"> measurement results. A shifted frequency of 20 MHz was also </w:t>
      </w:r>
      <w:r w:rsidR="00527E86">
        <w:rPr>
          <w:lang w:val="en-US" w:eastAsia="x-none"/>
        </w:rPr>
        <w:t>observed</w:t>
      </w:r>
      <w:r w:rsidRPr="00776612">
        <w:rPr>
          <w:lang w:val="en-US" w:eastAsia="x-none"/>
        </w:rPr>
        <w:t xml:space="preserve"> for the measured S</w:t>
      </w:r>
      <w:r w:rsidRPr="00776612">
        <w:rPr>
          <w:vertAlign w:val="subscript"/>
          <w:lang w:val="en-US" w:eastAsia="x-none"/>
        </w:rPr>
        <w:t>22</w:t>
      </w:r>
      <w:r w:rsidRPr="00776612">
        <w:rPr>
          <w:lang w:val="en-US" w:eastAsia="x-none"/>
        </w:rPr>
        <w:t xml:space="preserve"> and S</w:t>
      </w:r>
      <w:r w:rsidRPr="00776612">
        <w:rPr>
          <w:vertAlign w:val="subscript"/>
          <w:lang w:val="en-US" w:eastAsia="x-none"/>
        </w:rPr>
        <w:t>33</w:t>
      </w:r>
      <w:r w:rsidRPr="00776612">
        <w:rPr>
          <w:lang w:val="en-US" w:eastAsia="x-none"/>
        </w:rPr>
        <w:t>. The simulation frequency of 9.36 GHz is shifted to the measured frequency of 9.34 GHz. Overall, the simulation and realization results have the required specifications.</w:t>
      </w:r>
    </w:p>
    <w:p w14:paraId="5D015A41" w14:textId="4E524A0B" w:rsidR="00D62DF1" w:rsidRPr="002030C9" w:rsidRDefault="004A5971" w:rsidP="002C375B">
      <w:pPr>
        <w:pStyle w:val="Heading2"/>
        <w:ind w:left="357" w:hanging="357"/>
      </w:pPr>
      <w:r>
        <w:t xml:space="preserve">Comparison of Simulated and Realized </w:t>
      </w:r>
      <w:r w:rsidR="007C1EC1" w:rsidRPr="007C1EC1">
        <w:t>Parameter S</w:t>
      </w:r>
      <w:r w:rsidR="007C1EC1" w:rsidRPr="007C1EC1">
        <w:rPr>
          <w:vertAlign w:val="subscript"/>
        </w:rPr>
        <w:t>21</w:t>
      </w:r>
      <w:r w:rsidR="00D62DF1">
        <w:t xml:space="preserve">, </w:t>
      </w:r>
      <w:r w:rsidR="007C1EC1" w:rsidRPr="007C1EC1">
        <w:t>S</w:t>
      </w:r>
      <w:r w:rsidR="007C1EC1" w:rsidRPr="007C1EC1">
        <w:rPr>
          <w:vertAlign w:val="subscript"/>
        </w:rPr>
        <w:t>31</w:t>
      </w:r>
      <w:r w:rsidR="007C1EC1" w:rsidRPr="007C1EC1">
        <w:t xml:space="preserve"> </w:t>
      </w:r>
    </w:p>
    <w:p w14:paraId="7C356B28" w14:textId="75E4704C" w:rsidR="00C92544" w:rsidRDefault="00FE3D65" w:rsidP="00C063A4">
      <w:pPr>
        <w:rPr>
          <w:lang w:eastAsia="x-none"/>
        </w:rPr>
      </w:pPr>
      <w:r w:rsidRPr="00C063A4">
        <w:rPr>
          <w:lang w:eastAsia="x-none"/>
        </w:rPr>
        <w:t xml:space="preserve">Figure </w:t>
      </w:r>
      <w:r w:rsidR="00153734" w:rsidRPr="00C063A4">
        <w:rPr>
          <w:lang w:eastAsia="x-none"/>
        </w:rPr>
        <w:t>8</w:t>
      </w:r>
      <w:r w:rsidRPr="00C063A4">
        <w:rPr>
          <w:lang w:eastAsia="x-none"/>
        </w:rPr>
        <w:t xml:space="preserve"> shows the comparison results for the simulated insertion loss measured </w:t>
      </w:r>
      <w:r w:rsidR="00527E86" w:rsidRPr="00C063A4">
        <w:rPr>
          <w:lang w:val="en-US" w:eastAsia="x-none"/>
        </w:rPr>
        <w:t>using</w:t>
      </w:r>
      <w:r w:rsidRPr="00C063A4">
        <w:rPr>
          <w:lang w:eastAsia="x-none"/>
        </w:rPr>
        <w:t xml:space="preserve"> the W</w:t>
      </w:r>
      <w:r w:rsidR="00527E86" w:rsidRPr="00C063A4">
        <w:rPr>
          <w:lang w:val="en-US" w:eastAsia="x-none"/>
        </w:rPr>
        <w:t>PD</w:t>
      </w:r>
      <w:r w:rsidRPr="00C063A4">
        <w:rPr>
          <w:lang w:eastAsia="x-none"/>
        </w:rPr>
        <w:t>. In the simulation results for S</w:t>
      </w:r>
      <w:r w:rsidRPr="00C063A4">
        <w:rPr>
          <w:vertAlign w:val="subscript"/>
          <w:lang w:eastAsia="x-none"/>
        </w:rPr>
        <w:t>21</w:t>
      </w:r>
      <w:r w:rsidRPr="00C063A4">
        <w:rPr>
          <w:lang w:eastAsia="x-none"/>
        </w:rPr>
        <w:t>, the insertion loss is -3.61 at a frequency of 9.35 GHz. When measurements are taken, the insertion loss value shifts to -6.61 dB at a f</w:t>
      </w:r>
      <w:r w:rsidR="00776612" w:rsidRPr="00C063A4">
        <w:rPr>
          <w:lang w:eastAsia="x-none"/>
        </w:rPr>
        <w:t>requency of 9.35 GHz. The S</w:t>
      </w:r>
      <w:r w:rsidRPr="00C063A4">
        <w:rPr>
          <w:vertAlign w:val="subscript"/>
          <w:lang w:eastAsia="x-none"/>
        </w:rPr>
        <w:t>31</w:t>
      </w:r>
      <w:r w:rsidRPr="00C063A4">
        <w:rPr>
          <w:lang w:eastAsia="x-none"/>
        </w:rPr>
        <w:t xml:space="preserve"> simulation results show an insertion loss value of -2.55 dB at a frequency of 9.33 GHz. At the </w:t>
      </w:r>
      <w:r w:rsidR="00267728">
        <w:rPr>
          <w:lang w:eastAsia="x-none"/>
        </w:rPr>
        <w:t>T</w:t>
      </w:r>
      <w:r w:rsidR="00267728" w:rsidRPr="00C063A4">
        <w:rPr>
          <w:lang w:eastAsia="x-none"/>
        </w:rPr>
        <w:t xml:space="preserve">ime </w:t>
      </w:r>
      <w:r w:rsidRPr="00C063A4">
        <w:rPr>
          <w:lang w:eastAsia="x-none"/>
        </w:rPr>
        <w:t xml:space="preserve">of measurement, there was a shift in the insertion loss value to -7.55 at a frequency of 9.33 GHz. </w:t>
      </w:r>
      <w:r w:rsidR="001D1E37" w:rsidRPr="00C063A4">
        <w:t xml:space="preserve">We realized that designing a microstrip WPD with a mini size at 9.3 GHz will </w:t>
      </w:r>
      <w:r w:rsidR="00527E86" w:rsidRPr="00C063A4">
        <w:rPr>
          <w:lang w:val="en-US"/>
        </w:rPr>
        <w:t>yield</w:t>
      </w:r>
      <w:r w:rsidR="001D1E37" w:rsidRPr="00C063A4">
        <w:t xml:space="preserve"> a high insertion loss value </w:t>
      </w:r>
      <w:r w:rsidR="002C7063">
        <w:rPr>
          <w:noProof/>
        </w:rPr>
        <w:lastRenderedPageBreak/>
        <mc:AlternateContent>
          <mc:Choice Requires="wps">
            <w:drawing>
              <wp:anchor distT="45720" distB="45720" distL="114300" distR="114300" simplePos="0" relativeHeight="251679744" behindDoc="0" locked="0" layoutInCell="1" allowOverlap="1" wp14:anchorId="188894D9" wp14:editId="749739BC">
                <wp:simplePos x="0" y="0"/>
                <wp:positionH relativeFrom="column">
                  <wp:align>right</wp:align>
                </wp:positionH>
                <wp:positionV relativeFrom="paragraph">
                  <wp:posOffset>0</wp:posOffset>
                </wp:positionV>
                <wp:extent cx="2867025" cy="1404620"/>
                <wp:effectExtent l="0" t="0" r="9525" b="5715"/>
                <wp:wrapTopAndBottom/>
                <wp:docPr id="811715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solidFill>
                          <a:srgbClr val="FFFFFF"/>
                        </a:solidFill>
                        <a:ln w="9525">
                          <a:noFill/>
                          <a:miter lim="800000"/>
                          <a:headEnd/>
                          <a:tailEnd/>
                        </a:ln>
                      </wps:spPr>
                      <wps:txbx>
                        <w:txbxContent>
                          <w:p w14:paraId="02CCB65E" w14:textId="67670208" w:rsidR="002C7063" w:rsidRDefault="002C7063" w:rsidP="002C7063">
                            <w:pPr>
                              <w:ind w:firstLine="0"/>
                              <w:jc w:val="center"/>
                            </w:pPr>
                            <w:r>
                              <w:rPr>
                                <w:noProof/>
                                <w:sz w:val="16"/>
                                <w:szCs w:val="16"/>
                                <w:lang w:val="en-US"/>
                              </w:rPr>
                              <w:drawing>
                                <wp:inline distT="0" distB="0" distL="0" distR="0" wp14:anchorId="49AA8B82" wp14:editId="2EB6CB3A">
                                  <wp:extent cx="2633877" cy="1898650"/>
                                  <wp:effectExtent l="0" t="0" r="0" b="6350"/>
                                  <wp:docPr id="11" name="Picture 11" descr="A graph of different colo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of different colored lin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8222" cy="1908991"/>
                                          </a:xfrm>
                                          <a:prstGeom prst="rect">
                                            <a:avLst/>
                                          </a:prstGeom>
                                          <a:noFill/>
                                        </pic:spPr>
                                      </pic:pic>
                                    </a:graphicData>
                                  </a:graphic>
                                </wp:inline>
                              </w:drawing>
                            </w:r>
                          </w:p>
                          <w:p w14:paraId="2062D80A" w14:textId="0B06BB4C" w:rsidR="002C7063" w:rsidRDefault="002C7063" w:rsidP="002C7063">
                            <w:pPr>
                              <w:pStyle w:val="FigureHeading"/>
                              <w:spacing w:before="120"/>
                            </w:pPr>
                            <w:r w:rsidRPr="0027237C">
                              <w:t>Figure 8</w:t>
                            </w:r>
                            <w:r>
                              <w:rPr>
                                <w:lang w:val="en-US"/>
                              </w:rPr>
                              <w:t>.</w:t>
                            </w:r>
                            <w:r w:rsidRPr="0027237C">
                              <w:t xml:space="preserve"> Simulat</w:t>
                            </w:r>
                            <w:r w:rsidRPr="0027237C">
                              <w:rPr>
                                <w:lang w:val="en-US"/>
                              </w:rPr>
                              <w:t>ed vs</w:t>
                            </w:r>
                            <w:r>
                              <w:rPr>
                                <w:lang w:val="en-US"/>
                              </w:rPr>
                              <w:t>.</w:t>
                            </w:r>
                            <w:r w:rsidRPr="0027237C">
                              <w:rPr>
                                <w:lang w:val="en-US"/>
                              </w:rPr>
                              <w:t xml:space="preserve"> </w:t>
                            </w:r>
                            <w:r w:rsidRPr="0027237C">
                              <w:t>Realiz</w:t>
                            </w:r>
                            <w:r w:rsidRPr="0027237C">
                              <w:rPr>
                                <w:lang w:val="en-US"/>
                              </w:rPr>
                              <w:t xml:space="preserve">ed </w:t>
                            </w:r>
                            <w:r w:rsidRPr="0027237C">
                              <w:t>Parameters (S</w:t>
                            </w:r>
                            <w:r w:rsidRPr="0027237C">
                              <w:rPr>
                                <w:vertAlign w:val="subscript"/>
                              </w:rPr>
                              <w:t>21</w:t>
                            </w:r>
                            <w:r w:rsidRPr="0027237C">
                              <w:t xml:space="preserve">) </w:t>
                            </w:r>
                            <w:r w:rsidRPr="0027237C">
                              <w:rPr>
                                <w:lang w:val="en-US"/>
                              </w:rPr>
                              <w:t xml:space="preserve">and </w:t>
                            </w:r>
                            <w:r w:rsidRPr="0027237C">
                              <w:t>(S</w:t>
                            </w:r>
                            <w:r w:rsidRPr="0027237C">
                              <w:rPr>
                                <w:vertAlign w:val="subscript"/>
                              </w:rPr>
                              <w:t>31</w:t>
                            </w:r>
                            <w:r w:rsidRPr="0027237C">
                              <w:t>)</w:t>
                            </w:r>
                            <w:r>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8894D9" id="_x0000_s1036" type="#_x0000_t202" style="position:absolute;left:0;text-align:left;margin-left:174.55pt;margin-top:0;width:225.75pt;height:110.6pt;z-index:251679744;visibility:visible;mso-wrap-style:square;mso-width-percent:0;mso-height-percent:200;mso-wrap-distance-left:9pt;mso-wrap-distance-top:3.6pt;mso-wrap-distance-right:9pt;mso-wrap-distance-bottom:3.6pt;mso-position-horizontal:righ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" stroked="f">
                <v:textbox style="mso-fit-shape-to-text:t">
                  <w:txbxContent>
                    <w:p w14:paraId="02CCB65E" w14:textId="67670208" w:rsidR="002C7063" w:rsidRDefault="002C7063" w:rsidP="002C7063">
                      <w:pPr>
                        <w:ind w:firstLine="0"/>
                        <w:jc w:val="center"/>
                      </w:pPr>
                      <w:r>
                        <w:rPr>
                          <w:noProof/>
                          <w:sz w:val="16"/>
                          <w:szCs w:val="16"/>
                          <w:lang w:val="en-US"/>
                        </w:rPr>
                        <w:drawing>
                          <wp:inline distT="0" distB="0" distL="0" distR="0" wp14:anchorId="49AA8B82" wp14:editId="2EB6CB3A">
                            <wp:extent cx="2633877" cy="1898650"/>
                            <wp:effectExtent l="0" t="0" r="0" b="6350"/>
                            <wp:docPr id="11" name="Picture 11" descr="A graph of different colo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of different colored lin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8222" cy="1908991"/>
                                    </a:xfrm>
                                    <a:prstGeom prst="rect">
                                      <a:avLst/>
                                    </a:prstGeom>
                                    <a:noFill/>
                                  </pic:spPr>
                                </pic:pic>
                              </a:graphicData>
                            </a:graphic>
                          </wp:inline>
                        </w:drawing>
                      </w:r>
                    </w:p>
                    <w:p w14:paraId="2062D80A" w14:textId="0B06BB4C" w:rsidR="002C7063" w:rsidRDefault="002C7063" w:rsidP="002C7063">
                      <w:pPr>
                        <w:pStyle w:val="FigureHeading"/>
                        <w:spacing w:before="120"/>
                      </w:pPr>
                      <w:r w:rsidRPr="0027237C">
                        <w:t>Figure 8</w:t>
                      </w:r>
                      <w:r>
                        <w:rPr>
                          <w:lang w:val="en-US"/>
                        </w:rPr>
                        <w:t>.</w:t>
                      </w:r>
                      <w:r w:rsidRPr="0027237C">
                        <w:t xml:space="preserve"> Simulat</w:t>
                      </w:r>
                      <w:r w:rsidRPr="0027237C">
                        <w:rPr>
                          <w:lang w:val="en-US"/>
                        </w:rPr>
                        <w:t>ed vs</w:t>
                      </w:r>
                      <w:r>
                        <w:rPr>
                          <w:lang w:val="en-US"/>
                        </w:rPr>
                        <w:t>.</w:t>
                      </w:r>
                      <w:r w:rsidRPr="0027237C">
                        <w:rPr>
                          <w:lang w:val="en-US"/>
                        </w:rPr>
                        <w:t xml:space="preserve"> </w:t>
                      </w:r>
                      <w:r w:rsidRPr="0027237C">
                        <w:t>Realiz</w:t>
                      </w:r>
                      <w:r w:rsidRPr="0027237C">
                        <w:rPr>
                          <w:lang w:val="en-US"/>
                        </w:rPr>
                        <w:t xml:space="preserve">ed </w:t>
                      </w:r>
                      <w:r w:rsidRPr="0027237C">
                        <w:t>Parameters (S</w:t>
                      </w:r>
                      <w:r w:rsidRPr="0027237C">
                        <w:rPr>
                          <w:vertAlign w:val="subscript"/>
                        </w:rPr>
                        <w:t>21</w:t>
                      </w:r>
                      <w:r w:rsidRPr="0027237C">
                        <w:t xml:space="preserve">) </w:t>
                      </w:r>
                      <w:r w:rsidRPr="0027237C">
                        <w:rPr>
                          <w:lang w:val="en-US"/>
                        </w:rPr>
                        <w:t xml:space="preserve">and </w:t>
                      </w:r>
                      <w:r w:rsidRPr="0027237C">
                        <w:t>(S</w:t>
                      </w:r>
                      <w:r w:rsidRPr="0027237C">
                        <w:rPr>
                          <w:vertAlign w:val="subscript"/>
                        </w:rPr>
                        <w:t>31</w:t>
                      </w:r>
                      <w:r w:rsidRPr="0027237C">
                        <w:t>)</w:t>
                      </w:r>
                      <w:r>
                        <w:rPr>
                          <w:lang w:val="en-US"/>
                        </w:rPr>
                        <w:t>.</w:t>
                      </w:r>
                    </w:p>
                  </w:txbxContent>
                </v:textbox>
                <w10:wrap type="topAndBottom"/>
              </v:shape>
            </w:pict>
          </mc:Fallback>
        </mc:AlternateContent>
      </w:r>
      <w:r w:rsidR="001D1E37" w:rsidRPr="00C063A4">
        <w:t>compared to a waveguide. However, for MPSR applications, size is</w:t>
      </w:r>
      <w:r w:rsidR="00527E86" w:rsidRPr="00C063A4">
        <w:rPr>
          <w:lang w:val="en-US"/>
        </w:rPr>
        <w:t xml:space="preserve"> </w:t>
      </w:r>
      <w:r w:rsidR="001D1E37" w:rsidRPr="00C063A4">
        <w:t xml:space="preserve">critical. </w:t>
      </w:r>
      <w:r w:rsidR="00527E86" w:rsidRPr="00C063A4">
        <w:rPr>
          <w:lang w:val="en-US"/>
        </w:rPr>
        <w:t xml:space="preserve">The </w:t>
      </w:r>
      <w:proofErr w:type="spellStart"/>
      <w:r w:rsidR="00527E86" w:rsidRPr="00C063A4">
        <w:rPr>
          <w:lang w:val="en-US"/>
        </w:rPr>
        <w:t>i</w:t>
      </w:r>
      <w:proofErr w:type="spellEnd"/>
      <w:r w:rsidR="001D1E37" w:rsidRPr="00C063A4">
        <w:t xml:space="preserve">nsertion loss values ​​obtained from </w:t>
      </w:r>
      <w:r w:rsidR="00527E86" w:rsidRPr="00C063A4">
        <w:rPr>
          <w:lang w:val="en-US"/>
        </w:rPr>
        <w:t xml:space="preserve">the </w:t>
      </w:r>
      <w:r w:rsidR="001D1E37" w:rsidRPr="00C063A4">
        <w:t xml:space="preserve">simulation and testing </w:t>
      </w:r>
      <w:r w:rsidR="00527E86" w:rsidRPr="00C063A4">
        <w:rPr>
          <w:lang w:val="en-US"/>
        </w:rPr>
        <w:t>we</w:t>
      </w:r>
      <w:r w:rsidR="001D1E37" w:rsidRPr="00C063A4">
        <w:t>re still acceptable in MPSR test</w:t>
      </w:r>
      <w:proofErr w:type="spellStart"/>
      <w:r w:rsidR="001D1E37" w:rsidRPr="00C063A4">
        <w:rPr>
          <w:lang w:val="en-US"/>
        </w:rPr>
        <w:t>ing</w:t>
      </w:r>
      <w:proofErr w:type="spellEnd"/>
      <w:r w:rsidR="001D1E37" w:rsidRPr="00C063A4">
        <w:rPr>
          <w:lang w:val="en-US"/>
        </w:rPr>
        <w:t>.</w:t>
      </w:r>
      <w:r w:rsidR="001D1E37" w:rsidRPr="00C063A4">
        <w:rPr>
          <w:sz w:val="24"/>
          <w:lang w:val="en-US"/>
        </w:rPr>
        <w:t xml:space="preserve"> </w:t>
      </w:r>
      <w:r w:rsidRPr="00C063A4">
        <w:rPr>
          <w:lang w:eastAsia="x-none"/>
        </w:rPr>
        <w:t xml:space="preserve">The difference between the simulation and fabrication results can be </w:t>
      </w:r>
      <w:r w:rsidR="00527E86" w:rsidRPr="00C063A4">
        <w:rPr>
          <w:lang w:val="en-US" w:eastAsia="x-none"/>
        </w:rPr>
        <w:t xml:space="preserve">attributed to </w:t>
      </w:r>
      <w:r w:rsidRPr="00C063A4">
        <w:rPr>
          <w:lang w:eastAsia="x-none"/>
        </w:rPr>
        <w:t>cable loss and environmental factors.</w:t>
      </w:r>
    </w:p>
    <w:p w14:paraId="3F618782" w14:textId="57B508FC" w:rsidR="002C7063" w:rsidRDefault="002C7063" w:rsidP="004E760D">
      <w:pPr>
        <w:ind w:firstLine="0"/>
        <w:rPr>
          <w:lang w:eastAsia="x-none"/>
        </w:rPr>
      </w:pPr>
      <w:r w:rsidRPr="002C7063">
        <w:rPr>
          <w:rFonts w:eastAsia="PMingLiU"/>
          <w:smallCaps/>
          <w:noProof/>
          <w:sz w:val="16"/>
          <w:lang w:eastAsia="x-none"/>
        </w:rPr>
        <mc:AlternateContent>
          <mc:Choice Requires="wps">
            <w:drawing>
              <wp:anchor distT="45720" distB="45720" distL="114300" distR="114300" simplePos="0" relativeHeight="251681792" behindDoc="0" locked="0" layoutInCell="1" allowOverlap="1" wp14:anchorId="1D42D4F1" wp14:editId="7E0674C1">
                <wp:simplePos x="0" y="0"/>
                <wp:positionH relativeFrom="margin">
                  <wp:align>right</wp:align>
                </wp:positionH>
                <wp:positionV relativeFrom="paragraph">
                  <wp:posOffset>347980</wp:posOffset>
                </wp:positionV>
                <wp:extent cx="5880735" cy="1404620"/>
                <wp:effectExtent l="0" t="0" r="5715" b="0"/>
                <wp:wrapTopAndBottom/>
                <wp:docPr id="132917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1404620"/>
                        </a:xfrm>
                        <a:prstGeom prst="rect">
                          <a:avLst/>
                        </a:prstGeom>
                        <a:solidFill>
                          <a:srgbClr val="FFFFFF"/>
                        </a:solidFill>
                        <a:ln w="9525">
                          <a:noFill/>
                          <a:miter lim="800000"/>
                          <a:headEnd/>
                          <a:tailEnd/>
                        </a:ln>
                      </wps:spPr>
                      <wps:txbx>
                        <w:txbxContent>
                          <w:p w14:paraId="43B40B7F" w14:textId="177B09D1" w:rsidR="002C7063" w:rsidRDefault="002C7063" w:rsidP="002C7063">
                            <w:pPr>
                              <w:ind w:firstLine="0"/>
                              <w:jc w:val="center"/>
                              <w:rPr>
                                <w:rFonts w:eastAsia="PMingLiU"/>
                                <w:smallCaps/>
                                <w:sz w:val="16"/>
                                <w:lang w:eastAsia="x-none"/>
                              </w:rPr>
                            </w:pPr>
                          </w:p>
                          <w:p w14:paraId="6D29EE03" w14:textId="77777777" w:rsidR="002C7063" w:rsidRPr="0030040A" w:rsidRDefault="002C7063" w:rsidP="002C7063">
                            <w:pPr>
                              <w:pStyle w:val="TableHeading"/>
                              <w:rPr>
                                <w:lang w:val="en-US"/>
                              </w:rPr>
                            </w:pPr>
                            <w:r w:rsidRPr="0030040A">
                              <w:rPr>
                                <w:rFonts w:eastAsia="PMingLiU"/>
                              </w:rPr>
                              <w:t>Tab</w:t>
                            </w:r>
                            <w:r>
                              <w:rPr>
                                <w:rFonts w:eastAsia="PMingLiU"/>
                              </w:rPr>
                              <w:t>le</w:t>
                            </w:r>
                            <w:r w:rsidRPr="0030040A">
                              <w:rPr>
                                <w:rFonts w:eastAsia="PMingLiU"/>
                              </w:rPr>
                              <w:t xml:space="preserve"> </w:t>
                            </w:r>
                            <w:r>
                              <w:rPr>
                                <w:rFonts w:eastAsia="PMingLiU"/>
                                <w:lang w:val="en-US"/>
                              </w:rPr>
                              <w:t>3</w:t>
                            </w:r>
                          </w:p>
                          <w:p w14:paraId="7C9CD1FC" w14:textId="77777777" w:rsidR="002C7063" w:rsidRPr="0030040A" w:rsidRDefault="002C7063" w:rsidP="002C7063">
                            <w:pPr>
                              <w:pStyle w:val="TableHeading"/>
                              <w:rPr>
                                <w:lang w:val="en-ID"/>
                              </w:rPr>
                            </w:pPr>
                            <w:r w:rsidRPr="00267728">
                              <w:t>Comparison of WPD Design with Previous Research</w:t>
                            </w:r>
                          </w:p>
                          <w:tbl>
                            <w:tblPr>
                              <w:tblStyle w:val="TableGrid8"/>
                              <w:tblW w:w="5000" w:type="pct"/>
                              <w:tblLook w:val="04A0" w:firstRow="1" w:lastRow="0" w:firstColumn="1" w:lastColumn="0" w:noHBand="0" w:noVBand="1"/>
                            </w:tblPr>
                            <w:tblGrid>
                              <w:gridCol w:w="574"/>
                              <w:gridCol w:w="649"/>
                              <w:gridCol w:w="1635"/>
                              <w:gridCol w:w="1119"/>
                              <w:gridCol w:w="3171"/>
                              <w:gridCol w:w="1816"/>
                            </w:tblGrid>
                            <w:tr w:rsidR="00C94140" w:rsidRPr="00B60537" w14:paraId="1DC40B5F" w14:textId="77777777" w:rsidTr="002C7063">
                              <w:trPr>
                                <w:trHeight w:val="227"/>
                              </w:trPr>
                              <w:tc>
                                <w:tcPr>
                                  <w:tcW w:w="320" w:type="pct"/>
                                  <w:shd w:val="clear" w:color="auto" w:fill="auto"/>
                                  <w:vAlign w:val="center"/>
                                </w:tcPr>
                                <w:p w14:paraId="2730BC24" w14:textId="77777777" w:rsidR="002C7063" w:rsidRPr="00992D81" w:rsidRDefault="002C7063" w:rsidP="002C7063">
                                  <w:pPr>
                                    <w:ind w:firstLine="0"/>
                                    <w:jc w:val="center"/>
                                    <w:rPr>
                                      <w:rFonts w:eastAsiaTheme="minorHAnsi"/>
                                      <w:b/>
                                      <w:sz w:val="16"/>
                                      <w:szCs w:val="16"/>
                                      <w:lang w:val="en-US"/>
                                    </w:rPr>
                                  </w:pPr>
                                  <w:r w:rsidRPr="00992D81">
                                    <w:rPr>
                                      <w:rFonts w:eastAsiaTheme="minorHAnsi"/>
                                      <w:b/>
                                      <w:sz w:val="16"/>
                                      <w:szCs w:val="16"/>
                                    </w:rPr>
                                    <w:t>Re</w:t>
                                  </w:r>
                                  <w:r w:rsidRPr="00992D81">
                                    <w:rPr>
                                      <w:rFonts w:eastAsiaTheme="minorHAnsi"/>
                                      <w:b/>
                                      <w:sz w:val="16"/>
                                      <w:szCs w:val="16"/>
                                      <w:lang w:val="en-US"/>
                                    </w:rPr>
                                    <w:t>f.</w:t>
                                  </w:r>
                                </w:p>
                              </w:tc>
                              <w:tc>
                                <w:tcPr>
                                  <w:tcW w:w="362" w:type="pct"/>
                                  <w:shd w:val="clear" w:color="auto" w:fill="auto"/>
                                  <w:vAlign w:val="center"/>
                                </w:tcPr>
                                <w:p w14:paraId="13AE73D8" w14:textId="77777777" w:rsidR="002C7063" w:rsidRPr="004B6070" w:rsidRDefault="002C7063" w:rsidP="002C7063">
                                  <w:pPr>
                                    <w:ind w:firstLine="0"/>
                                    <w:jc w:val="center"/>
                                    <w:rPr>
                                      <w:rFonts w:eastAsiaTheme="minorHAnsi"/>
                                      <w:b/>
                                      <w:sz w:val="16"/>
                                      <w:szCs w:val="16"/>
                                      <w:lang w:val="en-US"/>
                                    </w:rPr>
                                  </w:pPr>
                                  <w:r w:rsidRPr="00B60537">
                                    <w:rPr>
                                      <w:rFonts w:eastAsiaTheme="minorHAnsi"/>
                                      <w:b/>
                                      <w:sz w:val="16"/>
                                      <w:szCs w:val="16"/>
                                    </w:rPr>
                                    <w:t>Fre</w:t>
                                  </w:r>
                                  <w:r>
                                    <w:rPr>
                                      <w:rFonts w:eastAsiaTheme="minorHAnsi"/>
                                      <w:b/>
                                      <w:sz w:val="16"/>
                                      <w:szCs w:val="16"/>
                                      <w:lang w:val="en-US"/>
                                    </w:rPr>
                                    <w:t>q. (GHz)</w:t>
                                  </w:r>
                                </w:p>
                              </w:tc>
                              <w:tc>
                                <w:tcPr>
                                  <w:tcW w:w="912" w:type="pct"/>
                                  <w:shd w:val="clear" w:color="auto" w:fill="auto"/>
                                  <w:vAlign w:val="center"/>
                                </w:tcPr>
                                <w:p w14:paraId="269ED2E1" w14:textId="77777777" w:rsidR="002C7063" w:rsidRPr="004B6070" w:rsidRDefault="002C7063" w:rsidP="002C7063">
                                  <w:pPr>
                                    <w:ind w:firstLine="0"/>
                                    <w:jc w:val="center"/>
                                    <w:rPr>
                                      <w:rFonts w:eastAsiaTheme="minorHAnsi"/>
                                      <w:b/>
                                      <w:sz w:val="16"/>
                                      <w:szCs w:val="16"/>
                                      <w:lang w:val="en-US"/>
                                    </w:rPr>
                                  </w:pPr>
                                  <w:r w:rsidRPr="00B60537">
                                    <w:rPr>
                                      <w:rFonts w:eastAsiaTheme="minorHAnsi"/>
                                      <w:b/>
                                      <w:sz w:val="16"/>
                                      <w:szCs w:val="16"/>
                                    </w:rPr>
                                    <w:t>Dimensions</w:t>
                                  </w:r>
                                  <w:r>
                                    <w:rPr>
                                      <w:rFonts w:eastAsiaTheme="minorHAnsi"/>
                                      <w:b/>
                                      <w:sz w:val="16"/>
                                      <w:szCs w:val="16"/>
                                      <w:lang w:val="en-US"/>
                                    </w:rPr>
                                    <w:t xml:space="preserve"> (mm)</w:t>
                                  </w:r>
                                </w:p>
                              </w:tc>
                              <w:tc>
                                <w:tcPr>
                                  <w:tcW w:w="624" w:type="pct"/>
                                  <w:shd w:val="clear" w:color="auto" w:fill="auto"/>
                                  <w:vAlign w:val="center"/>
                                </w:tcPr>
                                <w:p w14:paraId="360CB810" w14:textId="77777777" w:rsidR="002C7063" w:rsidRDefault="002C7063" w:rsidP="002C7063">
                                  <w:pPr>
                                    <w:ind w:firstLine="0"/>
                                    <w:jc w:val="center"/>
                                    <w:rPr>
                                      <w:rFonts w:eastAsiaTheme="minorHAnsi"/>
                                      <w:b/>
                                      <w:sz w:val="16"/>
                                      <w:szCs w:val="16"/>
                                    </w:rPr>
                                  </w:pPr>
                                </w:p>
                                <w:p w14:paraId="20FE0BBD" w14:textId="77777777" w:rsidR="002C7063" w:rsidRDefault="002C7063" w:rsidP="002C7063">
                                  <w:pPr>
                                    <w:ind w:firstLine="0"/>
                                    <w:jc w:val="center"/>
                                    <w:rPr>
                                      <w:rFonts w:eastAsiaTheme="minorHAnsi"/>
                                      <w:b/>
                                      <w:sz w:val="16"/>
                                      <w:szCs w:val="16"/>
                                      <w:lang w:val="en-US"/>
                                    </w:rPr>
                                  </w:pPr>
                                  <w:r w:rsidRPr="00B60537">
                                    <w:rPr>
                                      <w:rFonts w:eastAsiaTheme="minorHAnsi"/>
                                      <w:b/>
                                      <w:sz w:val="16"/>
                                      <w:szCs w:val="16"/>
                                    </w:rPr>
                                    <w:t>Substrat</w:t>
                                  </w:r>
                                  <w:r>
                                    <w:rPr>
                                      <w:rFonts w:eastAsiaTheme="minorHAnsi"/>
                                      <w:b/>
                                      <w:sz w:val="16"/>
                                      <w:szCs w:val="16"/>
                                      <w:lang w:val="en-US"/>
                                    </w:rPr>
                                    <w:t>e</w:t>
                                  </w:r>
                                </w:p>
                                <w:p w14:paraId="4D1527E7" w14:textId="77777777" w:rsidR="002C7063" w:rsidRPr="004B6070" w:rsidRDefault="002C7063" w:rsidP="002C7063">
                                  <w:pPr>
                                    <w:ind w:firstLine="0"/>
                                    <w:jc w:val="center"/>
                                    <w:rPr>
                                      <w:rFonts w:eastAsiaTheme="minorHAnsi"/>
                                      <w:b/>
                                      <w:sz w:val="16"/>
                                      <w:szCs w:val="16"/>
                                      <w:lang w:val="en-US"/>
                                    </w:rPr>
                                  </w:pPr>
                                </w:p>
                              </w:tc>
                              <w:tc>
                                <w:tcPr>
                                  <w:tcW w:w="1769" w:type="pct"/>
                                  <w:shd w:val="clear" w:color="auto" w:fill="auto"/>
                                  <w:vAlign w:val="center"/>
                                </w:tcPr>
                                <w:p w14:paraId="3FA8A561" w14:textId="77777777" w:rsidR="002C7063" w:rsidRPr="00B60537" w:rsidRDefault="002C7063" w:rsidP="002C7063">
                                  <w:pPr>
                                    <w:ind w:firstLine="0"/>
                                    <w:jc w:val="center"/>
                                    <w:rPr>
                                      <w:rFonts w:eastAsiaTheme="minorHAnsi"/>
                                      <w:b/>
                                      <w:sz w:val="16"/>
                                      <w:szCs w:val="16"/>
                                    </w:rPr>
                                  </w:pPr>
                                  <w:r w:rsidRPr="00B60537">
                                    <w:rPr>
                                      <w:rFonts w:eastAsiaTheme="minorHAnsi"/>
                                      <w:b/>
                                      <w:sz w:val="16"/>
                                      <w:szCs w:val="16"/>
                                    </w:rPr>
                                    <w:t>Simulation</w:t>
                                  </w:r>
                                </w:p>
                              </w:tc>
                              <w:tc>
                                <w:tcPr>
                                  <w:tcW w:w="1014" w:type="pct"/>
                                  <w:shd w:val="clear" w:color="auto" w:fill="auto"/>
                                  <w:vAlign w:val="center"/>
                                </w:tcPr>
                                <w:p w14:paraId="43DD599F" w14:textId="77777777" w:rsidR="002C7063" w:rsidRPr="00B60537" w:rsidRDefault="002C7063" w:rsidP="002C7063">
                                  <w:pPr>
                                    <w:ind w:firstLine="0"/>
                                    <w:jc w:val="center"/>
                                    <w:rPr>
                                      <w:rFonts w:eastAsiaTheme="minorHAnsi"/>
                                      <w:b/>
                                      <w:sz w:val="16"/>
                                      <w:szCs w:val="16"/>
                                    </w:rPr>
                                  </w:pPr>
                                  <w:r w:rsidRPr="00B60537">
                                    <w:rPr>
                                      <w:rFonts w:eastAsiaTheme="minorHAnsi"/>
                                      <w:b/>
                                      <w:sz w:val="16"/>
                                      <w:szCs w:val="16"/>
                                    </w:rPr>
                                    <w:t>Mesurements</w:t>
                                  </w:r>
                                </w:p>
                              </w:tc>
                            </w:tr>
                            <w:tr w:rsidR="00C94140" w:rsidRPr="00B60537" w14:paraId="71C58538" w14:textId="77777777" w:rsidTr="002C7063">
                              <w:trPr>
                                <w:trHeight w:val="112"/>
                              </w:trPr>
                              <w:tc>
                                <w:tcPr>
                                  <w:tcW w:w="320" w:type="pct"/>
                                  <w:vAlign w:val="center"/>
                                </w:tcPr>
                                <w:p w14:paraId="04F4F07D" w14:textId="77777777" w:rsidR="002C7063" w:rsidRPr="00992D81" w:rsidRDefault="002C7063" w:rsidP="002C7063">
                                  <w:pPr>
                                    <w:ind w:firstLine="0"/>
                                    <w:jc w:val="center"/>
                                    <w:rPr>
                                      <w:rFonts w:eastAsiaTheme="minorHAnsi"/>
                                      <w:sz w:val="16"/>
                                      <w:szCs w:val="16"/>
                                    </w:rPr>
                                  </w:pPr>
                                  <w:r w:rsidRPr="00992D81">
                                    <w:rPr>
                                      <w:rFonts w:eastAsiaTheme="minorHAnsi"/>
                                      <w:sz w:val="16"/>
                                      <w:szCs w:val="16"/>
                                    </w:rPr>
                                    <w:t>[15]</w:t>
                                  </w:r>
                                </w:p>
                                <w:p w14:paraId="43BAAEFF" w14:textId="77777777" w:rsidR="002C7063" w:rsidRPr="00992D81" w:rsidRDefault="002C7063" w:rsidP="002C7063">
                                  <w:pPr>
                                    <w:tabs>
                                      <w:tab w:val="left" w:pos="284"/>
                                    </w:tabs>
                                    <w:autoSpaceDE w:val="0"/>
                                    <w:autoSpaceDN w:val="0"/>
                                    <w:adjustRightInd w:val="0"/>
                                    <w:ind w:firstLine="0"/>
                                    <w:contextualSpacing/>
                                    <w:jc w:val="left"/>
                                    <w:rPr>
                                      <w:rFonts w:eastAsiaTheme="minorHAnsi"/>
                                      <w:sz w:val="16"/>
                                      <w:szCs w:val="16"/>
                                    </w:rPr>
                                  </w:pPr>
                                </w:p>
                              </w:tc>
                              <w:tc>
                                <w:tcPr>
                                  <w:tcW w:w="362" w:type="pct"/>
                                  <w:vAlign w:val="center"/>
                                </w:tcPr>
                                <w:p w14:paraId="6BD84054"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9.5</w:t>
                                  </w:r>
                                </w:p>
                              </w:tc>
                              <w:tc>
                                <w:tcPr>
                                  <w:tcW w:w="912" w:type="pct"/>
                                  <w:vAlign w:val="center"/>
                                </w:tcPr>
                                <w:p w14:paraId="6228D298" w14:textId="4824160C" w:rsidR="002C7063" w:rsidRPr="00C94140" w:rsidRDefault="002C7063" w:rsidP="002C7063">
                                  <w:pPr>
                                    <w:ind w:firstLine="0"/>
                                    <w:jc w:val="center"/>
                                    <w:rPr>
                                      <w:rFonts w:eastAsiaTheme="minorHAnsi" w:cs="Times New Roman"/>
                                      <w:iCs/>
                                      <w:sz w:val="16"/>
                                      <w:szCs w:val="16"/>
                                    </w:rPr>
                                  </w:pPr>
                                  <w:r w:rsidRPr="00C94140">
                                    <w:rPr>
                                      <w:rFonts w:eastAsiaTheme="minorHAnsi" w:cs="Times New Roman"/>
                                      <w:iCs/>
                                      <w:sz w:val="16"/>
                                      <w:szCs w:val="16"/>
                                    </w:rPr>
                                    <w:t xml:space="preserve"> </w:t>
                                  </w:r>
                                  <w:r w:rsidRPr="00C94140">
                                    <w:rPr>
                                      <w:rFonts w:eastAsiaTheme="minorHAnsi" w:cs="Times New Roman"/>
                                      <w:iCs/>
                                      <w:sz w:val="16"/>
                                      <w:szCs w:val="16"/>
                                      <w:lang w:val="en-US"/>
                                    </w:rPr>
                                    <w:t>GCPW</w:t>
                                  </w:r>
                                  <w:r w:rsidRPr="00C94140">
                                    <w:rPr>
                                      <w:rFonts w:eastAsiaTheme="minorHAnsi" w:cs="Times New Roman"/>
                                      <w:iCs/>
                                      <w:sz w:val="16"/>
                                      <w:szCs w:val="16"/>
                                    </w:rPr>
                                    <w:t xml:space="preserve"> </w:t>
                                  </w:r>
                                  <w:r w:rsidRPr="00C94140">
                                    <w:rPr>
                                      <w:rFonts w:eastAsiaTheme="minorHAnsi" w:cs="Times New Roman"/>
                                      <w:iCs/>
                                      <w:sz w:val="16"/>
                                      <w:szCs w:val="16"/>
                                      <w:lang w:val="en-US"/>
                                    </w:rPr>
                                    <w:t>:</w:t>
                                  </w:r>
                                  <w:r w:rsidRPr="00C94140">
                                    <w:rPr>
                                      <w:rFonts w:eastAsiaTheme="minorHAnsi" w:cs="Times New Roman"/>
                                      <w:iCs/>
                                      <w:sz w:val="16"/>
                                      <w:szCs w:val="16"/>
                                    </w:rPr>
                                    <w:t>10.6</w:t>
                                  </w:r>
                                  <m:oMath>
                                    <m:r>
                                      <w:rPr>
                                        <w:rFonts w:ascii="Cambria Math" w:eastAsiaTheme="minorHAnsi" w:hAnsi="Cambria Math" w:cs="Times New Roman"/>
                                        <w:sz w:val="16"/>
                                        <w:szCs w:val="16"/>
                                      </w:rPr>
                                      <m:t>×</m:t>
                                    </m:r>
                                  </m:oMath>
                                  <w:r w:rsidRPr="00C94140">
                                    <w:rPr>
                                      <w:rFonts w:eastAsiaTheme="minorHAnsi" w:cs="Times New Roman"/>
                                      <w:iCs/>
                                      <w:sz w:val="16"/>
                                      <w:szCs w:val="16"/>
                                    </w:rPr>
                                    <w:t>17.88</w:t>
                                  </w:r>
                                </w:p>
                                <w:p w14:paraId="532409A1" w14:textId="77777777" w:rsidR="002C7063" w:rsidRPr="00B60537" w:rsidRDefault="002C7063" w:rsidP="002C7063">
                                  <w:pPr>
                                    <w:ind w:firstLine="0"/>
                                    <w:jc w:val="center"/>
                                    <w:rPr>
                                      <w:rFonts w:eastAsiaTheme="minorHAnsi"/>
                                      <w:iCs/>
                                      <w:sz w:val="16"/>
                                      <w:szCs w:val="16"/>
                                    </w:rPr>
                                  </w:pPr>
                                </w:p>
                                <w:p w14:paraId="28923B5C" w14:textId="77777777" w:rsidR="002C7063" w:rsidRDefault="002C7063" w:rsidP="002C7063">
                                  <w:pPr>
                                    <w:ind w:firstLine="0"/>
                                    <w:rPr>
                                      <w:rFonts w:eastAsiaTheme="minorHAnsi"/>
                                      <w:iCs/>
                                      <w:sz w:val="16"/>
                                      <w:szCs w:val="16"/>
                                    </w:rPr>
                                  </w:pPr>
                                  <w:r w:rsidRPr="00B60537">
                                    <w:rPr>
                                      <w:rFonts w:eastAsiaTheme="minorHAnsi"/>
                                      <w:iCs/>
                                      <w:sz w:val="16"/>
                                      <w:szCs w:val="16"/>
                                    </w:rPr>
                                    <w:t xml:space="preserve"> </w:t>
                                  </w:r>
                                </w:p>
                                <w:p w14:paraId="0CFBF20C" w14:textId="77777777" w:rsidR="002C7063" w:rsidRDefault="002C7063" w:rsidP="002C7063">
                                  <w:pPr>
                                    <w:ind w:firstLine="0"/>
                                    <w:rPr>
                                      <w:rFonts w:eastAsiaTheme="minorHAnsi"/>
                                      <w:iCs/>
                                      <w:sz w:val="16"/>
                                      <w:szCs w:val="16"/>
                                      <w:lang w:val="en-US"/>
                                    </w:rPr>
                                  </w:pPr>
                                </w:p>
                                <w:p w14:paraId="38815D9F" w14:textId="77777777" w:rsidR="002C7063" w:rsidRDefault="002C7063" w:rsidP="002C7063">
                                  <w:pPr>
                                    <w:ind w:firstLine="0"/>
                                    <w:rPr>
                                      <w:rFonts w:eastAsiaTheme="minorHAnsi"/>
                                      <w:iCs/>
                                      <w:sz w:val="16"/>
                                      <w:szCs w:val="16"/>
                                      <w:lang w:val="en-US"/>
                                    </w:rPr>
                                  </w:pPr>
                                </w:p>
                                <w:p w14:paraId="55F17D7E" w14:textId="77777777" w:rsidR="002C7063" w:rsidRDefault="002C7063" w:rsidP="002C7063">
                                  <w:pPr>
                                    <w:ind w:firstLine="0"/>
                                    <w:rPr>
                                      <w:rFonts w:eastAsiaTheme="minorHAnsi"/>
                                      <w:iCs/>
                                      <w:sz w:val="16"/>
                                      <w:szCs w:val="16"/>
                                      <w:lang w:val="en-US"/>
                                    </w:rPr>
                                  </w:pPr>
                                </w:p>
                                <w:p w14:paraId="2C6837B8" w14:textId="77777777" w:rsidR="002C7063" w:rsidRDefault="002C7063" w:rsidP="002C7063">
                                  <w:pPr>
                                    <w:ind w:firstLine="0"/>
                                    <w:rPr>
                                      <w:rFonts w:eastAsiaTheme="minorHAnsi"/>
                                      <w:iCs/>
                                      <w:sz w:val="16"/>
                                      <w:szCs w:val="16"/>
                                      <w:lang w:val="en-US"/>
                                    </w:rPr>
                                  </w:pPr>
                                </w:p>
                                <w:p w14:paraId="352E6BBB" w14:textId="50628FE5" w:rsidR="002C7063" w:rsidRPr="00B60537" w:rsidRDefault="002C7063" w:rsidP="002C7063">
                                  <w:pPr>
                                    <w:ind w:firstLine="0"/>
                                    <w:rPr>
                                      <w:rFonts w:eastAsiaTheme="minorHAnsi"/>
                                      <w:iCs/>
                                      <w:sz w:val="16"/>
                                      <w:szCs w:val="16"/>
                                      <w:vertAlign w:val="superscript"/>
                                    </w:rPr>
                                  </w:pPr>
                                  <w:r>
                                    <w:rPr>
                                      <w:rFonts w:eastAsiaTheme="minorHAnsi"/>
                                      <w:iCs/>
                                      <w:sz w:val="16"/>
                                      <w:szCs w:val="16"/>
                                      <w:lang w:val="en-US"/>
                                    </w:rPr>
                                    <w:t xml:space="preserve">Microstrip: </w:t>
                                  </w:r>
                                  <w:r w:rsidRPr="00B60537">
                                    <w:rPr>
                                      <w:rFonts w:eastAsiaTheme="minorHAnsi"/>
                                      <w:iCs/>
                                      <w:sz w:val="16"/>
                                      <w:szCs w:val="16"/>
                                    </w:rPr>
                                    <w:t>24.65</w:t>
                                  </w:r>
                                  <m:oMath>
                                    <m:r>
                                      <w:rPr>
                                        <w:rFonts w:ascii="Cambria Math" w:eastAsiaTheme="minorHAnsi" w:hAnsi="Cambria Math"/>
                                        <w:sz w:val="16"/>
                                        <w:szCs w:val="16"/>
                                      </w:rPr>
                                      <m:t>×</m:t>
                                    </m:r>
                                  </m:oMath>
                                  <w:r w:rsidRPr="00B60537">
                                    <w:rPr>
                                      <w:rFonts w:eastAsiaTheme="minorHAnsi"/>
                                      <w:iCs/>
                                      <w:sz w:val="16"/>
                                      <w:szCs w:val="16"/>
                                    </w:rPr>
                                    <w:t xml:space="preserve">48 </w:t>
                                  </w:r>
                                </w:p>
                                <w:p w14:paraId="50E7AF43" w14:textId="77777777" w:rsidR="002C7063" w:rsidRPr="00B60537" w:rsidRDefault="002C7063" w:rsidP="002C7063">
                                  <w:pPr>
                                    <w:ind w:firstLine="0"/>
                                    <w:jc w:val="center"/>
                                    <w:rPr>
                                      <w:rFonts w:eastAsiaTheme="minorHAnsi"/>
                                      <w:iCs/>
                                      <w:sz w:val="16"/>
                                      <w:szCs w:val="16"/>
                                      <w:vertAlign w:val="superscript"/>
                                    </w:rPr>
                                  </w:pPr>
                                </w:p>
                              </w:tc>
                              <w:tc>
                                <w:tcPr>
                                  <w:tcW w:w="624" w:type="pct"/>
                                  <w:vAlign w:val="center"/>
                                </w:tcPr>
                                <w:p w14:paraId="633B7E5F" w14:textId="77777777" w:rsidR="002C7063" w:rsidRDefault="002C7063" w:rsidP="002C7063">
                                  <w:pPr>
                                    <w:ind w:firstLine="0"/>
                                    <w:jc w:val="center"/>
                                    <w:rPr>
                                      <w:rFonts w:eastAsiaTheme="minorHAnsi"/>
                                      <w:sz w:val="16"/>
                                      <w:szCs w:val="16"/>
                                    </w:rPr>
                                  </w:pPr>
                                  <w:r w:rsidRPr="00B60537">
                                    <w:rPr>
                                      <w:rFonts w:eastAsiaTheme="minorHAnsi"/>
                                      <w:sz w:val="16"/>
                                      <w:szCs w:val="16"/>
                                    </w:rPr>
                                    <w:t xml:space="preserve">RT Duroid 6002 </w:t>
                                  </w:r>
                                </w:p>
                                <w:p w14:paraId="7C6BE4F7" w14:textId="77777777" w:rsidR="002C7063" w:rsidRPr="00992D81" w:rsidRDefault="002C7063" w:rsidP="002C7063">
                                  <w:pPr>
                                    <w:ind w:firstLine="0"/>
                                    <w:jc w:val="center"/>
                                    <w:rPr>
                                      <w:rFonts w:eastAsiaTheme="minorHAnsi"/>
                                      <w:sz w:val="16"/>
                                      <w:szCs w:val="16"/>
                                      <w:lang w:val="en-US"/>
                                    </w:rPr>
                                  </w:pPr>
                                  <w:r>
                                    <w:rPr>
                                      <w:rFonts w:eastAsiaTheme="minorHAnsi"/>
                                      <w:sz w:val="16"/>
                                      <w:szCs w:val="16"/>
                                      <w:lang w:val="en-US"/>
                                    </w:rPr>
                                    <w:t xml:space="preserve">h = </w:t>
                                  </w:r>
                                  <w:r w:rsidRPr="00B60537">
                                    <w:rPr>
                                      <w:rFonts w:eastAsiaTheme="minorHAnsi"/>
                                      <w:sz w:val="16"/>
                                      <w:szCs w:val="16"/>
                                    </w:rPr>
                                    <w:t>0.762</w:t>
                                  </w:r>
                                  <w:r>
                                    <w:rPr>
                                      <w:rFonts w:eastAsiaTheme="minorHAnsi"/>
                                      <w:sz w:val="16"/>
                                      <w:szCs w:val="16"/>
                                      <w:lang w:val="en-US"/>
                                    </w:rPr>
                                    <w:t>mm</w:t>
                                  </w:r>
                                </w:p>
                                <w:p w14:paraId="523BCB7E" w14:textId="77777777" w:rsidR="002C7063" w:rsidRPr="00725314" w:rsidRDefault="002C7063" w:rsidP="002C7063">
                                  <w:pPr>
                                    <w:ind w:firstLine="0"/>
                                    <w:jc w:val="center"/>
                                    <w:rPr>
                                      <w:rFonts w:eastAsiaTheme="minorHAnsi"/>
                                      <w:sz w:val="16"/>
                                      <w:szCs w:val="16"/>
                                    </w:rPr>
                                  </w:pPr>
                                  <w:r w:rsidRPr="00725314">
                                    <w:rPr>
                                      <w:sz w:val="18"/>
                                      <w:szCs w:val="18"/>
                                    </w:rPr>
                                    <w:t>ε</w:t>
                                  </w:r>
                                  <w:r w:rsidRPr="00725314">
                                    <w:rPr>
                                      <w:rFonts w:eastAsiaTheme="minorHAnsi"/>
                                      <w:sz w:val="16"/>
                                      <w:szCs w:val="16"/>
                                      <w:lang w:val="en-US"/>
                                    </w:rPr>
                                    <w:t>r =</w:t>
                                  </w:r>
                                  <w:r w:rsidRPr="00725314">
                                    <w:rPr>
                                      <w:rFonts w:eastAsiaTheme="minorHAnsi"/>
                                      <w:sz w:val="16"/>
                                      <w:szCs w:val="16"/>
                                    </w:rPr>
                                    <w:t xml:space="preserve"> 2.94</w:t>
                                  </w:r>
                                </w:p>
                                <w:p w14:paraId="5AFA930A" w14:textId="77777777" w:rsidR="002C7063" w:rsidRPr="00B60537" w:rsidRDefault="002C7063" w:rsidP="002C7063">
                                  <w:pPr>
                                    <w:ind w:firstLine="0"/>
                                    <w:jc w:val="center"/>
                                    <w:rPr>
                                      <w:rFonts w:eastAsiaTheme="minorHAnsi"/>
                                      <w:sz w:val="16"/>
                                      <w:szCs w:val="16"/>
                                    </w:rPr>
                                  </w:pPr>
                                  <w:r w:rsidRPr="00725314">
                                    <w:rPr>
                                      <w:sz w:val="18"/>
                                      <w:szCs w:val="18"/>
                                    </w:rPr>
                                    <w:t>δ</w:t>
                                  </w:r>
                                  <w:r w:rsidRPr="00725314">
                                    <w:rPr>
                                      <w:rFonts w:eastAsiaTheme="minorHAnsi"/>
                                      <w:sz w:val="16"/>
                                      <w:szCs w:val="16"/>
                                    </w:rPr>
                                    <w:t xml:space="preserve"> </w:t>
                                  </w:r>
                                  <w:r w:rsidRPr="00725314">
                                    <w:rPr>
                                      <w:rFonts w:eastAsiaTheme="minorHAnsi"/>
                                      <w:sz w:val="16"/>
                                      <w:szCs w:val="16"/>
                                      <w:lang w:val="en-US"/>
                                    </w:rPr>
                                    <w:t xml:space="preserve">= </w:t>
                                  </w:r>
                                  <w:r w:rsidRPr="00725314">
                                    <w:rPr>
                                      <w:rFonts w:eastAsiaTheme="minorHAnsi"/>
                                      <w:sz w:val="16"/>
                                      <w:szCs w:val="16"/>
                                    </w:rPr>
                                    <w:t>0.0012</w:t>
                                  </w:r>
                                </w:p>
                              </w:tc>
                              <w:tc>
                                <w:tcPr>
                                  <w:tcW w:w="1769" w:type="pct"/>
                                  <w:vAlign w:val="center"/>
                                </w:tcPr>
                                <w:p w14:paraId="59E7C08C" w14:textId="77777777" w:rsidR="002C7063" w:rsidRPr="00B60537" w:rsidRDefault="002C7063" w:rsidP="002C7063">
                                  <w:pPr>
                                    <w:spacing w:before="60"/>
                                    <w:ind w:firstLine="0"/>
                                    <w:jc w:val="center"/>
                                    <w:rPr>
                                      <w:rFonts w:eastAsiaTheme="minorHAnsi"/>
                                      <w:sz w:val="16"/>
                                      <w:szCs w:val="16"/>
                                    </w:rPr>
                                  </w:pPr>
                                  <w:r w:rsidRPr="00B60537">
                                    <w:rPr>
                                      <w:rFonts w:eastAsiaTheme="minorHAnsi"/>
                                      <w:sz w:val="16"/>
                                      <w:szCs w:val="16"/>
                                    </w:rPr>
                                    <w:t>GCPW</w:t>
                                  </w:r>
                                </w:p>
                                <w:p w14:paraId="2AD29380"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11</w:t>
                                  </w:r>
                                  <w:r w:rsidRPr="00B60537">
                                    <w:rPr>
                                      <w:rFonts w:eastAsiaTheme="minorHAnsi"/>
                                      <w:sz w:val="16"/>
                                      <w:szCs w:val="16"/>
                                    </w:rPr>
                                    <w:t>) -37.03 dB</w:t>
                                  </w:r>
                                </w:p>
                                <w:p w14:paraId="6B716AC4"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21</w:t>
                                  </w:r>
                                  <w:r w:rsidRPr="00B60537">
                                    <w:rPr>
                                      <w:rFonts w:eastAsiaTheme="minorHAnsi"/>
                                      <w:sz w:val="16"/>
                                      <w:szCs w:val="16"/>
                                    </w:rPr>
                                    <w:t>) -3.185 dB</w:t>
                                  </w:r>
                                </w:p>
                                <w:p w14:paraId="7919D62A"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32</w:t>
                                  </w:r>
                                  <w:r w:rsidRPr="00B60537">
                                    <w:rPr>
                                      <w:rFonts w:eastAsiaTheme="minorHAnsi"/>
                                      <w:sz w:val="16"/>
                                      <w:szCs w:val="16"/>
                                    </w:rPr>
                                    <w:t>) -13.08 dB</w:t>
                                  </w:r>
                                </w:p>
                                <w:p w14:paraId="6F39F7ED"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fractional bandwidth 31.25 %</w:t>
                                  </w:r>
                                </w:p>
                                <w:p w14:paraId="1DE923E1" w14:textId="77777777" w:rsidR="002C7063" w:rsidRDefault="002C7063" w:rsidP="002C7063">
                                  <w:pPr>
                                    <w:ind w:firstLine="0"/>
                                    <w:jc w:val="center"/>
                                    <w:rPr>
                                      <w:rFonts w:eastAsiaTheme="minorHAnsi"/>
                                      <w:iCs/>
                                      <w:sz w:val="16"/>
                                      <w:szCs w:val="16"/>
                                    </w:rPr>
                                  </w:pPr>
                                  <w:r w:rsidRPr="00B60537">
                                    <w:rPr>
                                      <w:rFonts w:eastAsiaTheme="minorHAnsi"/>
                                      <w:sz w:val="16"/>
                                      <w:szCs w:val="16"/>
                                    </w:rPr>
                                    <w:t>deviation 0.185 dB</w:t>
                                  </w:r>
                                  <w:r w:rsidRPr="00B60537">
                                    <w:rPr>
                                      <w:rFonts w:eastAsiaTheme="minorHAnsi"/>
                                      <w:iCs/>
                                      <w:sz w:val="16"/>
                                      <w:szCs w:val="16"/>
                                    </w:rPr>
                                    <w:t xml:space="preserve"> </w:t>
                                  </w:r>
                                </w:p>
                                <w:p w14:paraId="14122E0E" w14:textId="77777777" w:rsidR="002C7063" w:rsidRDefault="002C7063" w:rsidP="002C7063">
                                  <w:pPr>
                                    <w:ind w:firstLine="0"/>
                                    <w:rPr>
                                      <w:rFonts w:eastAsiaTheme="minorHAnsi"/>
                                      <w:iCs/>
                                      <w:sz w:val="16"/>
                                      <w:szCs w:val="16"/>
                                    </w:rPr>
                                  </w:pPr>
                                  <w:r w:rsidRPr="00B60537">
                                    <w:rPr>
                                      <w:rFonts w:eastAsiaTheme="minorHAnsi"/>
                                      <w:iCs/>
                                      <w:sz w:val="16"/>
                                      <w:szCs w:val="16"/>
                                    </w:rPr>
                                    <w:t xml:space="preserve"> </w:t>
                                  </w:r>
                                </w:p>
                                <w:p w14:paraId="187D9539" w14:textId="77777777" w:rsidR="002C7063" w:rsidRDefault="002C7063" w:rsidP="002C7063">
                                  <w:pPr>
                                    <w:ind w:firstLine="0"/>
                                    <w:jc w:val="center"/>
                                    <w:rPr>
                                      <w:rFonts w:eastAsiaTheme="minorHAnsi"/>
                                      <w:iCs/>
                                      <w:sz w:val="16"/>
                                      <w:szCs w:val="16"/>
                                    </w:rPr>
                                  </w:pPr>
                                  <w:r w:rsidRPr="00B60537">
                                    <w:rPr>
                                      <w:rFonts w:eastAsiaTheme="minorHAnsi"/>
                                      <w:iCs/>
                                      <w:sz w:val="16"/>
                                      <w:szCs w:val="16"/>
                                    </w:rPr>
                                    <w:t xml:space="preserve">Microstrip Transmission </w:t>
                                  </w:r>
                                </w:p>
                                <w:p w14:paraId="24D25FC9" w14:textId="77777777" w:rsidR="002C7063" w:rsidRPr="00B60537" w:rsidRDefault="002C7063" w:rsidP="002C7063">
                                  <w:pPr>
                                    <w:ind w:firstLine="0"/>
                                    <w:jc w:val="center"/>
                                    <w:rPr>
                                      <w:rFonts w:eastAsiaTheme="minorHAnsi"/>
                                      <w:iCs/>
                                      <w:sz w:val="16"/>
                                      <w:szCs w:val="16"/>
                                    </w:rPr>
                                  </w:pPr>
                                  <w:r w:rsidRPr="00B60537">
                                    <w:rPr>
                                      <w:rFonts w:eastAsiaTheme="minorHAnsi"/>
                                      <w:iCs/>
                                      <w:sz w:val="16"/>
                                      <w:szCs w:val="16"/>
                                    </w:rPr>
                                    <w:t>(S</w:t>
                                  </w:r>
                                  <w:r w:rsidRPr="00B60537">
                                    <w:rPr>
                                      <w:rFonts w:eastAsiaTheme="minorHAnsi"/>
                                      <w:iCs/>
                                      <w:sz w:val="16"/>
                                      <w:szCs w:val="16"/>
                                      <w:vertAlign w:val="subscript"/>
                                    </w:rPr>
                                    <w:t>11</w:t>
                                  </w:r>
                                  <w:r w:rsidRPr="00B60537">
                                    <w:rPr>
                                      <w:rFonts w:eastAsiaTheme="minorHAnsi"/>
                                      <w:iCs/>
                                      <w:sz w:val="16"/>
                                      <w:szCs w:val="16"/>
                                    </w:rPr>
                                    <w:t>) -10.144 dB</w:t>
                                  </w:r>
                                </w:p>
                                <w:p w14:paraId="35B15EB6" w14:textId="77777777" w:rsidR="002C7063" w:rsidRPr="00B60537" w:rsidRDefault="002C7063" w:rsidP="002C7063">
                                  <w:pPr>
                                    <w:ind w:firstLine="0"/>
                                    <w:jc w:val="center"/>
                                    <w:rPr>
                                      <w:rFonts w:eastAsiaTheme="minorHAnsi"/>
                                      <w:iCs/>
                                      <w:sz w:val="16"/>
                                      <w:szCs w:val="16"/>
                                    </w:rPr>
                                  </w:pPr>
                                  <w:r w:rsidRPr="00B60537">
                                    <w:rPr>
                                      <w:rFonts w:eastAsiaTheme="minorHAnsi"/>
                                      <w:iCs/>
                                      <w:sz w:val="16"/>
                                      <w:szCs w:val="16"/>
                                    </w:rPr>
                                    <w:t>(S</w:t>
                                  </w:r>
                                  <w:r w:rsidRPr="00B60537">
                                    <w:rPr>
                                      <w:rFonts w:eastAsiaTheme="minorHAnsi"/>
                                      <w:iCs/>
                                      <w:sz w:val="16"/>
                                      <w:szCs w:val="16"/>
                                      <w:vertAlign w:val="subscript"/>
                                    </w:rPr>
                                    <w:t>21</w:t>
                                  </w:r>
                                  <w:r w:rsidRPr="00B60537">
                                    <w:rPr>
                                      <w:rFonts w:eastAsiaTheme="minorHAnsi"/>
                                      <w:iCs/>
                                      <w:sz w:val="16"/>
                                      <w:szCs w:val="16"/>
                                    </w:rPr>
                                    <w:t>) -3.985 dB</w:t>
                                  </w:r>
                                </w:p>
                                <w:p w14:paraId="708B4AE6" w14:textId="77777777" w:rsidR="002C7063" w:rsidRDefault="002C7063" w:rsidP="002C7063">
                                  <w:pPr>
                                    <w:ind w:firstLine="0"/>
                                    <w:jc w:val="center"/>
                                    <w:rPr>
                                      <w:rFonts w:eastAsiaTheme="minorHAnsi"/>
                                      <w:iCs/>
                                      <w:sz w:val="16"/>
                                      <w:szCs w:val="16"/>
                                    </w:rPr>
                                  </w:pPr>
                                  <w:r w:rsidRPr="00B60537">
                                    <w:rPr>
                                      <w:rFonts w:eastAsiaTheme="minorHAnsi"/>
                                      <w:iCs/>
                                      <w:sz w:val="16"/>
                                      <w:szCs w:val="16"/>
                                    </w:rPr>
                                    <w:t>(S</w:t>
                                  </w:r>
                                  <w:r w:rsidRPr="00B60537">
                                    <w:rPr>
                                      <w:rFonts w:eastAsiaTheme="minorHAnsi"/>
                                      <w:iCs/>
                                      <w:sz w:val="16"/>
                                      <w:szCs w:val="16"/>
                                      <w:vertAlign w:val="subscript"/>
                                    </w:rPr>
                                    <w:t>32</w:t>
                                  </w:r>
                                  <w:r w:rsidRPr="00B60537">
                                    <w:rPr>
                                      <w:rFonts w:eastAsiaTheme="minorHAnsi"/>
                                      <w:iCs/>
                                      <w:sz w:val="16"/>
                                      <w:szCs w:val="16"/>
                                    </w:rPr>
                                    <w:t xml:space="preserve">) -23.7 dB </w:t>
                                  </w:r>
                                </w:p>
                                <w:p w14:paraId="2AC55124" w14:textId="77777777" w:rsidR="002C7063" w:rsidRDefault="002C7063" w:rsidP="002C7063">
                                  <w:pPr>
                                    <w:ind w:firstLine="0"/>
                                    <w:jc w:val="center"/>
                                    <w:rPr>
                                      <w:rFonts w:eastAsiaTheme="minorHAnsi"/>
                                      <w:iCs/>
                                      <w:sz w:val="16"/>
                                      <w:szCs w:val="16"/>
                                    </w:rPr>
                                  </w:pPr>
                                  <w:r w:rsidRPr="00B60537">
                                    <w:rPr>
                                      <w:rFonts w:eastAsiaTheme="minorHAnsi"/>
                                      <w:iCs/>
                                      <w:sz w:val="16"/>
                                      <w:szCs w:val="16"/>
                                    </w:rPr>
                                    <w:t xml:space="preserve">deviation 0.985 dB </w:t>
                                  </w:r>
                                </w:p>
                                <w:p w14:paraId="6EC6A805" w14:textId="77777777" w:rsidR="002C7063" w:rsidRPr="00B60537" w:rsidRDefault="002C7063" w:rsidP="002C7063">
                                  <w:pPr>
                                    <w:spacing w:after="60"/>
                                    <w:ind w:firstLine="0"/>
                                    <w:jc w:val="center"/>
                                    <w:rPr>
                                      <w:rFonts w:eastAsiaTheme="minorHAnsi"/>
                                      <w:sz w:val="16"/>
                                      <w:szCs w:val="16"/>
                                    </w:rPr>
                                  </w:pPr>
                                  <w:r w:rsidRPr="00B60537">
                                    <w:rPr>
                                      <w:rFonts w:eastAsiaTheme="minorHAnsi"/>
                                      <w:iCs/>
                                      <w:sz w:val="16"/>
                                      <w:szCs w:val="16"/>
                                    </w:rPr>
                                    <w:t>fractional bandwidth 5.478 %</w:t>
                                  </w:r>
                                </w:p>
                              </w:tc>
                              <w:tc>
                                <w:tcPr>
                                  <w:tcW w:w="1014" w:type="pct"/>
                                  <w:vAlign w:val="center"/>
                                </w:tcPr>
                                <w:p w14:paraId="5628AEC4" w14:textId="77777777" w:rsidR="002C7063" w:rsidRPr="00725314" w:rsidRDefault="002C7063" w:rsidP="002C7063">
                                  <w:pPr>
                                    <w:ind w:firstLine="0"/>
                                    <w:jc w:val="center"/>
                                    <w:rPr>
                                      <w:rFonts w:eastAsiaTheme="minorHAnsi"/>
                                      <w:sz w:val="16"/>
                                      <w:szCs w:val="16"/>
                                      <w:lang w:val="en-US"/>
                                    </w:rPr>
                                  </w:pPr>
                                  <w:r>
                                    <w:rPr>
                                      <w:rFonts w:eastAsiaTheme="minorHAnsi"/>
                                      <w:sz w:val="16"/>
                                      <w:szCs w:val="16"/>
                                      <w:lang w:val="en-US"/>
                                    </w:rPr>
                                    <w:t>-</w:t>
                                  </w:r>
                                </w:p>
                              </w:tc>
                            </w:tr>
                            <w:tr w:rsidR="00C94140" w:rsidRPr="00B60537" w14:paraId="2E5E4179" w14:textId="77777777" w:rsidTr="002C7063">
                              <w:trPr>
                                <w:trHeight w:val="46"/>
                              </w:trPr>
                              <w:tc>
                                <w:tcPr>
                                  <w:tcW w:w="320" w:type="pct"/>
                                  <w:vAlign w:val="center"/>
                                </w:tcPr>
                                <w:p w14:paraId="4194A463" w14:textId="77777777" w:rsidR="002C7063" w:rsidRPr="00992D81" w:rsidRDefault="002C7063" w:rsidP="002C7063">
                                  <w:pPr>
                                    <w:ind w:firstLine="0"/>
                                    <w:jc w:val="left"/>
                                    <w:rPr>
                                      <w:rFonts w:eastAsiaTheme="minorHAnsi"/>
                                      <w:bCs/>
                                      <w:sz w:val="16"/>
                                      <w:szCs w:val="16"/>
                                    </w:rPr>
                                  </w:pPr>
                                </w:p>
                                <w:p w14:paraId="7E734B4B" w14:textId="77777777" w:rsidR="002C7063" w:rsidRPr="00992D81" w:rsidRDefault="002C7063" w:rsidP="002C7063">
                                  <w:pPr>
                                    <w:ind w:firstLine="0"/>
                                    <w:jc w:val="center"/>
                                    <w:rPr>
                                      <w:rFonts w:eastAsiaTheme="minorHAnsi"/>
                                      <w:sz w:val="16"/>
                                      <w:szCs w:val="16"/>
                                    </w:rPr>
                                  </w:pPr>
                                  <w:r w:rsidRPr="00992D81">
                                    <w:rPr>
                                      <w:rFonts w:eastAsiaTheme="minorHAnsi"/>
                                      <w:sz w:val="16"/>
                                      <w:szCs w:val="16"/>
                                    </w:rPr>
                                    <w:t>[4]</w:t>
                                  </w:r>
                                </w:p>
                                <w:p w14:paraId="281C7A94" w14:textId="77777777" w:rsidR="002C7063" w:rsidRPr="00992D81" w:rsidRDefault="002C7063" w:rsidP="002C7063">
                                  <w:pPr>
                                    <w:ind w:firstLine="0"/>
                                    <w:jc w:val="center"/>
                                    <w:rPr>
                                      <w:rFonts w:eastAsiaTheme="minorHAnsi"/>
                                      <w:bCs/>
                                      <w:sz w:val="16"/>
                                      <w:szCs w:val="16"/>
                                    </w:rPr>
                                  </w:pPr>
                                </w:p>
                              </w:tc>
                              <w:tc>
                                <w:tcPr>
                                  <w:tcW w:w="362" w:type="pct"/>
                                  <w:vAlign w:val="center"/>
                                </w:tcPr>
                                <w:p w14:paraId="67973CD5"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 xml:space="preserve"> 9.3 </w:t>
                                  </w:r>
                                </w:p>
                              </w:tc>
                              <w:tc>
                                <w:tcPr>
                                  <w:tcW w:w="912" w:type="pct"/>
                                  <w:vAlign w:val="center"/>
                                </w:tcPr>
                                <w:p w14:paraId="300592A5" w14:textId="77777777" w:rsidR="002C7063" w:rsidRPr="00B60537" w:rsidRDefault="002C7063" w:rsidP="002C7063">
                                  <w:pPr>
                                    <w:ind w:firstLine="0"/>
                                    <w:jc w:val="center"/>
                                    <w:rPr>
                                      <w:rFonts w:eastAsiaTheme="minorHAnsi"/>
                                      <w:sz w:val="16"/>
                                      <w:szCs w:val="16"/>
                                    </w:rPr>
                                  </w:pPr>
                                  <w:r w:rsidRPr="00B60537">
                                    <w:rPr>
                                      <w:rFonts w:eastAsiaTheme="minorHAnsi"/>
                                      <w:bCs/>
                                      <w:sz w:val="16"/>
                                      <w:szCs w:val="16"/>
                                    </w:rPr>
                                    <w:t>-</w:t>
                                  </w:r>
                                </w:p>
                              </w:tc>
                              <w:tc>
                                <w:tcPr>
                                  <w:tcW w:w="624" w:type="pct"/>
                                  <w:vAlign w:val="center"/>
                                </w:tcPr>
                                <w:p w14:paraId="60D7808F"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RT Duroid 5880 </w:t>
                                  </w:r>
                                </w:p>
                                <w:p w14:paraId="466BC5C4"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 εr </w:t>
                                  </w:r>
                                  <w:r>
                                    <w:rPr>
                                      <w:rFonts w:eastAsiaTheme="minorHAnsi"/>
                                      <w:bCs/>
                                      <w:sz w:val="16"/>
                                      <w:szCs w:val="16"/>
                                      <w:lang w:val="en-US"/>
                                    </w:rPr>
                                    <w:t xml:space="preserve">= </w:t>
                                  </w:r>
                                  <w:r w:rsidRPr="00B60537">
                                    <w:rPr>
                                      <w:rFonts w:eastAsiaTheme="minorHAnsi"/>
                                      <w:bCs/>
                                      <w:sz w:val="16"/>
                                      <w:szCs w:val="16"/>
                                    </w:rPr>
                                    <w:t xml:space="preserve">2.2 </w:t>
                                  </w:r>
                                </w:p>
                                <w:p w14:paraId="2F8EC58C" w14:textId="77777777" w:rsidR="002C7063" w:rsidRPr="00992D81" w:rsidRDefault="002C7063" w:rsidP="002C7063">
                                  <w:pPr>
                                    <w:ind w:firstLine="0"/>
                                    <w:jc w:val="center"/>
                                    <w:rPr>
                                      <w:rFonts w:eastAsiaTheme="minorHAnsi"/>
                                      <w:bCs/>
                                      <w:sz w:val="16"/>
                                      <w:szCs w:val="16"/>
                                      <w:lang w:val="en-US"/>
                                    </w:rPr>
                                  </w:pPr>
                                  <w:r>
                                    <w:rPr>
                                      <w:rFonts w:eastAsiaTheme="minorHAnsi"/>
                                      <w:bCs/>
                                      <w:sz w:val="16"/>
                                      <w:szCs w:val="16"/>
                                      <w:lang w:val="en-US"/>
                                    </w:rPr>
                                    <w:t>h =</w:t>
                                  </w:r>
                                  <w:r w:rsidRPr="00B60537">
                                    <w:rPr>
                                      <w:rFonts w:eastAsiaTheme="minorHAnsi"/>
                                      <w:bCs/>
                                      <w:sz w:val="16"/>
                                      <w:szCs w:val="16"/>
                                    </w:rPr>
                                    <w:t>1.557 mm δ</w:t>
                                  </w:r>
                                  <w:r>
                                    <w:rPr>
                                      <w:rFonts w:eastAsiaTheme="minorHAnsi"/>
                                      <w:bCs/>
                                      <w:sz w:val="16"/>
                                      <w:szCs w:val="16"/>
                                      <w:lang w:val="en-US"/>
                                    </w:rPr>
                                    <w:t xml:space="preserve"> = </w:t>
                                  </w:r>
                                  <w:r w:rsidRPr="00B60537">
                                    <w:rPr>
                                      <w:rFonts w:eastAsiaTheme="minorHAnsi"/>
                                      <w:bCs/>
                                      <w:sz w:val="16"/>
                                      <w:szCs w:val="16"/>
                                    </w:rPr>
                                    <w:t>0.0009</w:t>
                                  </w:r>
                                </w:p>
                              </w:tc>
                              <w:tc>
                                <w:tcPr>
                                  <w:tcW w:w="1769" w:type="pct"/>
                                  <w:vAlign w:val="center"/>
                                </w:tcPr>
                                <w:p w14:paraId="133D616E" w14:textId="77777777" w:rsidR="002C7063" w:rsidRPr="00725314" w:rsidRDefault="002C7063" w:rsidP="002C7063">
                                  <w:pPr>
                                    <w:spacing w:before="60"/>
                                    <w:ind w:firstLine="0"/>
                                    <w:jc w:val="center"/>
                                    <w:rPr>
                                      <w:rFonts w:eastAsiaTheme="minorHAnsi"/>
                                      <w:bCs/>
                                      <w:sz w:val="16"/>
                                      <w:szCs w:val="16"/>
                                      <w:lang w:val="en-US"/>
                                    </w:rPr>
                                  </w:pPr>
                                  <w:r w:rsidRPr="00B60537">
                                    <w:rPr>
                                      <w:rFonts w:eastAsiaTheme="minorHAnsi"/>
                                      <w:bCs/>
                                      <w:sz w:val="16"/>
                                      <w:szCs w:val="16"/>
                                    </w:rPr>
                                    <w:t>(S</w:t>
                                  </w:r>
                                  <w:r w:rsidRPr="00B60537">
                                    <w:rPr>
                                      <w:rFonts w:eastAsiaTheme="minorHAnsi"/>
                                      <w:bCs/>
                                      <w:sz w:val="16"/>
                                      <w:szCs w:val="16"/>
                                      <w:vertAlign w:val="subscript"/>
                                    </w:rPr>
                                    <w:t>11</w:t>
                                  </w:r>
                                  <w:r w:rsidRPr="00B60537">
                                    <w:rPr>
                                      <w:rFonts w:eastAsiaTheme="minorHAnsi"/>
                                      <w:bCs/>
                                      <w:sz w:val="16"/>
                                      <w:szCs w:val="16"/>
                                    </w:rPr>
                                    <w:t>) -30</w:t>
                                  </w:r>
                                  <w:r>
                                    <w:rPr>
                                      <w:rFonts w:eastAsiaTheme="minorHAnsi"/>
                                      <w:bCs/>
                                      <w:sz w:val="16"/>
                                      <w:szCs w:val="16"/>
                                      <w:lang w:val="en-US"/>
                                    </w:rPr>
                                    <w:t>.</w:t>
                                  </w:r>
                                  <w:r w:rsidRPr="00B60537">
                                    <w:rPr>
                                      <w:rFonts w:eastAsiaTheme="minorHAnsi"/>
                                      <w:bCs/>
                                      <w:sz w:val="16"/>
                                      <w:szCs w:val="16"/>
                                    </w:rPr>
                                    <w:t>073 dB</w:t>
                                  </w:r>
                                </w:p>
                                <w:p w14:paraId="34CF7D12" w14:textId="77777777" w:rsidR="002C7063" w:rsidRPr="00B60537" w:rsidRDefault="002C7063" w:rsidP="002C7063">
                                  <w:pPr>
                                    <w:ind w:firstLine="0"/>
                                    <w:jc w:val="center"/>
                                    <w:rPr>
                                      <w:rFonts w:eastAsiaTheme="minorHAnsi"/>
                                      <w:bCs/>
                                      <w:sz w:val="16"/>
                                      <w:szCs w:val="16"/>
                                    </w:rPr>
                                  </w:pPr>
                                  <w:r w:rsidRPr="00B60537">
                                    <w:rPr>
                                      <w:rFonts w:eastAsiaTheme="minorHAnsi"/>
                                      <w:bCs/>
                                      <w:sz w:val="16"/>
                                      <w:szCs w:val="16"/>
                                    </w:rPr>
                                    <w:t>(S</w:t>
                                  </w:r>
                                  <w:r w:rsidRPr="00B60537">
                                    <w:rPr>
                                      <w:rFonts w:eastAsiaTheme="minorHAnsi"/>
                                      <w:bCs/>
                                      <w:sz w:val="16"/>
                                      <w:szCs w:val="16"/>
                                      <w:vertAlign w:val="subscript"/>
                                    </w:rPr>
                                    <w:t>22</w:t>
                                  </w:r>
                                  <w:r w:rsidRPr="00B60537">
                                    <w:rPr>
                                      <w:rFonts w:eastAsiaTheme="minorHAnsi"/>
                                      <w:bCs/>
                                      <w:sz w:val="16"/>
                                      <w:szCs w:val="16"/>
                                    </w:rPr>
                                    <w:t>) -30</w:t>
                                  </w:r>
                                  <w:r>
                                    <w:rPr>
                                      <w:rFonts w:eastAsiaTheme="minorHAnsi"/>
                                      <w:bCs/>
                                      <w:sz w:val="16"/>
                                      <w:szCs w:val="16"/>
                                      <w:lang w:val="en-US"/>
                                    </w:rPr>
                                    <w:t>.</w:t>
                                  </w:r>
                                  <w:r w:rsidRPr="00B60537">
                                    <w:rPr>
                                      <w:rFonts w:eastAsiaTheme="minorHAnsi"/>
                                      <w:bCs/>
                                      <w:sz w:val="16"/>
                                      <w:szCs w:val="16"/>
                                    </w:rPr>
                                    <w:t xml:space="preserve">448 dB  </w:t>
                                  </w:r>
                                </w:p>
                                <w:p w14:paraId="16FDF9A7" w14:textId="77777777" w:rsidR="002C7063" w:rsidRPr="00B60537" w:rsidRDefault="002C7063" w:rsidP="002C7063">
                                  <w:pPr>
                                    <w:ind w:firstLine="0"/>
                                    <w:jc w:val="center"/>
                                    <w:rPr>
                                      <w:rFonts w:eastAsiaTheme="minorHAnsi"/>
                                      <w:bCs/>
                                      <w:sz w:val="16"/>
                                      <w:szCs w:val="16"/>
                                    </w:rPr>
                                  </w:pPr>
                                  <w:r w:rsidRPr="00B60537">
                                    <w:rPr>
                                      <w:rFonts w:eastAsiaTheme="minorHAnsi"/>
                                      <w:bCs/>
                                      <w:sz w:val="16"/>
                                      <w:szCs w:val="16"/>
                                    </w:rPr>
                                    <w:t>(S</w:t>
                                  </w:r>
                                  <w:r w:rsidRPr="00B60537">
                                    <w:rPr>
                                      <w:rFonts w:eastAsiaTheme="minorHAnsi"/>
                                      <w:bCs/>
                                      <w:sz w:val="16"/>
                                      <w:szCs w:val="16"/>
                                      <w:vertAlign w:val="subscript"/>
                                    </w:rPr>
                                    <w:t>33</w:t>
                                  </w:r>
                                  <w:r w:rsidRPr="00B60537">
                                    <w:rPr>
                                      <w:rFonts w:eastAsiaTheme="minorHAnsi"/>
                                      <w:bCs/>
                                      <w:sz w:val="16"/>
                                      <w:szCs w:val="16"/>
                                    </w:rPr>
                                    <w:t>) -31</w:t>
                                  </w:r>
                                  <w:r>
                                    <w:rPr>
                                      <w:rFonts w:eastAsiaTheme="minorHAnsi"/>
                                      <w:bCs/>
                                      <w:sz w:val="16"/>
                                      <w:szCs w:val="16"/>
                                      <w:lang w:val="en-US"/>
                                    </w:rPr>
                                    <w:t>.</w:t>
                                  </w:r>
                                  <w:r w:rsidRPr="00B60537">
                                    <w:rPr>
                                      <w:rFonts w:eastAsiaTheme="minorHAnsi"/>
                                      <w:bCs/>
                                      <w:sz w:val="16"/>
                                      <w:szCs w:val="16"/>
                                    </w:rPr>
                                    <w:t>217 dB</w:t>
                                  </w:r>
                                </w:p>
                                <w:p w14:paraId="285F348A" w14:textId="77777777" w:rsidR="002C7063" w:rsidRPr="00B60537" w:rsidRDefault="002C7063" w:rsidP="002C7063">
                                  <w:pPr>
                                    <w:ind w:firstLine="0"/>
                                    <w:jc w:val="center"/>
                                    <w:rPr>
                                      <w:rFonts w:eastAsiaTheme="minorHAnsi"/>
                                      <w:bCs/>
                                      <w:sz w:val="16"/>
                                      <w:szCs w:val="16"/>
                                    </w:rPr>
                                  </w:pPr>
                                  <w:r w:rsidRPr="00B60537">
                                    <w:rPr>
                                      <w:rFonts w:eastAsiaTheme="minorHAnsi"/>
                                      <w:bCs/>
                                      <w:sz w:val="16"/>
                                      <w:szCs w:val="16"/>
                                    </w:rPr>
                                    <w:t>(S</w:t>
                                  </w:r>
                                  <w:r w:rsidRPr="00B60537">
                                    <w:rPr>
                                      <w:rFonts w:eastAsiaTheme="minorHAnsi"/>
                                      <w:bCs/>
                                      <w:sz w:val="16"/>
                                      <w:szCs w:val="16"/>
                                      <w:vertAlign w:val="subscript"/>
                                    </w:rPr>
                                    <w:t>21</w:t>
                                  </w:r>
                                  <w:r w:rsidRPr="00B60537">
                                    <w:rPr>
                                      <w:rFonts w:eastAsiaTheme="minorHAnsi"/>
                                      <w:bCs/>
                                      <w:sz w:val="16"/>
                                      <w:szCs w:val="16"/>
                                    </w:rPr>
                                    <w:t>) and (S</w:t>
                                  </w:r>
                                  <w:r w:rsidRPr="00B60537">
                                    <w:rPr>
                                      <w:rFonts w:eastAsiaTheme="minorHAnsi"/>
                                      <w:bCs/>
                                      <w:sz w:val="16"/>
                                      <w:szCs w:val="16"/>
                                      <w:vertAlign w:val="subscript"/>
                                    </w:rPr>
                                    <w:t>31</w:t>
                                  </w:r>
                                  <w:r w:rsidRPr="00B60537">
                                    <w:rPr>
                                      <w:rFonts w:eastAsiaTheme="minorHAnsi"/>
                                      <w:bCs/>
                                      <w:sz w:val="16"/>
                                      <w:szCs w:val="16"/>
                                    </w:rPr>
                                    <w:t>) -3</w:t>
                                  </w:r>
                                  <w:r>
                                    <w:rPr>
                                      <w:rFonts w:eastAsiaTheme="minorHAnsi"/>
                                      <w:bCs/>
                                      <w:sz w:val="16"/>
                                      <w:szCs w:val="16"/>
                                      <w:lang w:val="en-US"/>
                                    </w:rPr>
                                    <w:t>.</w:t>
                                  </w:r>
                                  <w:r w:rsidRPr="00B60537">
                                    <w:rPr>
                                      <w:rFonts w:eastAsiaTheme="minorHAnsi"/>
                                      <w:bCs/>
                                      <w:sz w:val="16"/>
                                      <w:szCs w:val="16"/>
                                    </w:rPr>
                                    <w:t>059 dB</w:t>
                                  </w:r>
                                </w:p>
                                <w:p w14:paraId="676F66CD" w14:textId="77777777" w:rsidR="002C7063" w:rsidRPr="00992D81" w:rsidRDefault="002C7063" w:rsidP="002C7063">
                                  <w:pPr>
                                    <w:ind w:firstLine="0"/>
                                    <w:jc w:val="center"/>
                                    <w:rPr>
                                      <w:bCs/>
                                      <w:color w:val="000000" w:themeColor="text1"/>
                                      <w:sz w:val="16"/>
                                      <w:szCs w:val="16"/>
                                    </w:rPr>
                                  </w:pPr>
                                  <w:r w:rsidRPr="00B60537">
                                    <w:rPr>
                                      <w:rFonts w:eastAsiaTheme="minorHAnsi"/>
                                      <w:bCs/>
                                      <w:iCs/>
                                      <w:sz w:val="16"/>
                                      <w:szCs w:val="16"/>
                                    </w:rPr>
                                    <w:t>(S</w:t>
                                  </w:r>
                                  <w:r w:rsidRPr="00B60537">
                                    <w:rPr>
                                      <w:rFonts w:eastAsiaTheme="minorHAnsi"/>
                                      <w:bCs/>
                                      <w:iCs/>
                                      <w:sz w:val="16"/>
                                      <w:szCs w:val="16"/>
                                      <w:vertAlign w:val="subscript"/>
                                    </w:rPr>
                                    <w:t>32</w:t>
                                  </w:r>
                                  <w:r w:rsidRPr="00B60537">
                                    <w:rPr>
                                      <w:rFonts w:eastAsiaTheme="minorHAnsi"/>
                                      <w:bCs/>
                                      <w:iCs/>
                                      <w:sz w:val="16"/>
                                      <w:szCs w:val="16"/>
                                    </w:rPr>
                                    <w:t>)</w:t>
                                  </w:r>
                                  <w:r w:rsidRPr="00B60537">
                                    <w:rPr>
                                      <w:bCs/>
                                      <w:color w:val="000000" w:themeColor="text1"/>
                                      <w:sz w:val="16"/>
                                      <w:szCs w:val="16"/>
                                    </w:rPr>
                                    <w:t xml:space="preserve"> </w:t>
                                  </w:r>
                                  <w:r w:rsidRPr="00B60537">
                                    <w:rPr>
                                      <w:rFonts w:eastAsiaTheme="minorHAnsi"/>
                                      <w:bCs/>
                                      <w:iCs/>
                                      <w:sz w:val="16"/>
                                      <w:szCs w:val="16"/>
                                    </w:rPr>
                                    <w:t>-29</w:t>
                                  </w:r>
                                  <w:r>
                                    <w:rPr>
                                      <w:rFonts w:eastAsiaTheme="minorHAnsi"/>
                                      <w:bCs/>
                                      <w:iCs/>
                                      <w:sz w:val="16"/>
                                      <w:szCs w:val="16"/>
                                      <w:lang w:val="en-US"/>
                                    </w:rPr>
                                    <w:t>.</w:t>
                                  </w:r>
                                  <w:r w:rsidRPr="00B60537">
                                    <w:rPr>
                                      <w:rFonts w:eastAsiaTheme="minorHAnsi"/>
                                      <w:bCs/>
                                      <w:iCs/>
                                      <w:sz w:val="16"/>
                                      <w:szCs w:val="16"/>
                                    </w:rPr>
                                    <w:t>541 dB</w:t>
                                  </w:r>
                                </w:p>
                                <w:p w14:paraId="37C7AA0E" w14:textId="77777777" w:rsidR="002C7063" w:rsidRPr="00B60537" w:rsidRDefault="002C7063" w:rsidP="002C7063">
                                  <w:pPr>
                                    <w:ind w:firstLine="0"/>
                                    <w:jc w:val="center"/>
                                    <w:rPr>
                                      <w:rFonts w:eastAsiaTheme="minorHAnsi"/>
                                      <w:sz w:val="16"/>
                                      <w:szCs w:val="16"/>
                                    </w:rPr>
                                  </w:pPr>
                                </w:p>
                              </w:tc>
                              <w:tc>
                                <w:tcPr>
                                  <w:tcW w:w="1014" w:type="pct"/>
                                  <w:vAlign w:val="center"/>
                                </w:tcPr>
                                <w:p w14:paraId="01D39DED" w14:textId="77777777" w:rsidR="002C7063" w:rsidRPr="00725314" w:rsidRDefault="002C7063" w:rsidP="002C7063">
                                  <w:pPr>
                                    <w:ind w:firstLine="0"/>
                                    <w:jc w:val="center"/>
                                    <w:rPr>
                                      <w:rFonts w:eastAsiaTheme="minorHAnsi"/>
                                      <w:sz w:val="16"/>
                                      <w:szCs w:val="16"/>
                                      <w:lang w:val="en-US"/>
                                    </w:rPr>
                                  </w:pPr>
                                  <w:r>
                                    <w:rPr>
                                      <w:rFonts w:eastAsiaTheme="minorHAnsi"/>
                                      <w:sz w:val="16"/>
                                      <w:szCs w:val="16"/>
                                      <w:lang w:val="en-US"/>
                                    </w:rPr>
                                    <w:t>-</w:t>
                                  </w:r>
                                </w:p>
                              </w:tc>
                            </w:tr>
                            <w:tr w:rsidR="00C94140" w:rsidRPr="00B60537" w14:paraId="210AE75B" w14:textId="77777777" w:rsidTr="002C7063">
                              <w:trPr>
                                <w:trHeight w:val="27"/>
                              </w:trPr>
                              <w:tc>
                                <w:tcPr>
                                  <w:tcW w:w="320" w:type="pct"/>
                                  <w:vAlign w:val="center"/>
                                </w:tcPr>
                                <w:p w14:paraId="71029786" w14:textId="77777777" w:rsidR="002C7063" w:rsidRPr="00992D81" w:rsidRDefault="002C7063" w:rsidP="002C7063">
                                  <w:pPr>
                                    <w:ind w:firstLine="0"/>
                                    <w:jc w:val="center"/>
                                    <w:rPr>
                                      <w:rFonts w:eastAsiaTheme="minorHAnsi"/>
                                      <w:sz w:val="16"/>
                                      <w:szCs w:val="16"/>
                                    </w:rPr>
                                  </w:pPr>
                                  <w:r w:rsidRPr="00992D81">
                                    <w:rPr>
                                      <w:rFonts w:eastAsiaTheme="minorHAnsi"/>
                                      <w:sz w:val="16"/>
                                      <w:szCs w:val="16"/>
                                    </w:rPr>
                                    <w:t>[2]</w:t>
                                  </w:r>
                                </w:p>
                                <w:p w14:paraId="0B7BD4FC" w14:textId="77777777" w:rsidR="002C7063" w:rsidRPr="00992D81" w:rsidRDefault="002C7063" w:rsidP="002C7063">
                                  <w:pPr>
                                    <w:ind w:firstLine="0"/>
                                    <w:jc w:val="center"/>
                                    <w:rPr>
                                      <w:rFonts w:eastAsiaTheme="minorHAnsi"/>
                                      <w:sz w:val="16"/>
                                      <w:szCs w:val="16"/>
                                    </w:rPr>
                                  </w:pPr>
                                </w:p>
                              </w:tc>
                              <w:tc>
                                <w:tcPr>
                                  <w:tcW w:w="362" w:type="pct"/>
                                  <w:vAlign w:val="center"/>
                                </w:tcPr>
                                <w:p w14:paraId="28A69134" w14:textId="77777777" w:rsidR="002C7063" w:rsidRPr="00B60537" w:rsidRDefault="002C7063" w:rsidP="002C7063">
                                  <w:pPr>
                                    <w:ind w:firstLine="0"/>
                                    <w:jc w:val="center"/>
                                    <w:rPr>
                                      <w:rFonts w:eastAsiaTheme="minorHAnsi"/>
                                      <w:sz w:val="16"/>
                                      <w:szCs w:val="16"/>
                                    </w:rPr>
                                  </w:pPr>
                                  <w:r w:rsidRPr="00B60537">
                                    <w:rPr>
                                      <w:rFonts w:eastAsiaTheme="minorHAnsi"/>
                                      <w:bCs/>
                                      <w:sz w:val="16"/>
                                      <w:szCs w:val="16"/>
                                    </w:rPr>
                                    <w:t xml:space="preserve"> 9.3 </w:t>
                                  </w:r>
                                </w:p>
                              </w:tc>
                              <w:tc>
                                <w:tcPr>
                                  <w:tcW w:w="912" w:type="pct"/>
                                  <w:vAlign w:val="center"/>
                                </w:tcPr>
                                <w:p w14:paraId="191D4093"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w:t>
                                  </w:r>
                                </w:p>
                              </w:tc>
                              <w:tc>
                                <w:tcPr>
                                  <w:tcW w:w="624" w:type="pct"/>
                                  <w:vAlign w:val="center"/>
                                </w:tcPr>
                                <w:p w14:paraId="12430239"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RT Duroid 5880 </w:t>
                                  </w:r>
                                </w:p>
                                <w:p w14:paraId="2FB90EBD"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εr </w:t>
                                  </w:r>
                                  <w:r>
                                    <w:rPr>
                                      <w:rFonts w:eastAsiaTheme="minorHAnsi"/>
                                      <w:bCs/>
                                      <w:sz w:val="16"/>
                                      <w:szCs w:val="16"/>
                                      <w:lang w:val="en-US"/>
                                    </w:rPr>
                                    <w:t>=</w:t>
                                  </w:r>
                                  <w:r w:rsidRPr="00B60537">
                                    <w:rPr>
                                      <w:rFonts w:eastAsiaTheme="minorHAnsi"/>
                                      <w:bCs/>
                                      <w:sz w:val="16"/>
                                      <w:szCs w:val="16"/>
                                    </w:rPr>
                                    <w:t xml:space="preserve">2.2 </w:t>
                                  </w:r>
                                </w:p>
                                <w:p w14:paraId="69772DD1" w14:textId="77777777" w:rsidR="002C7063" w:rsidRPr="00B60537" w:rsidRDefault="002C7063" w:rsidP="002C7063">
                                  <w:pPr>
                                    <w:ind w:firstLine="0"/>
                                    <w:jc w:val="center"/>
                                    <w:rPr>
                                      <w:rFonts w:eastAsiaTheme="minorHAnsi"/>
                                      <w:sz w:val="16"/>
                                      <w:szCs w:val="16"/>
                                    </w:rPr>
                                  </w:pPr>
                                  <w:r>
                                    <w:rPr>
                                      <w:rFonts w:eastAsiaTheme="minorHAnsi"/>
                                      <w:bCs/>
                                      <w:sz w:val="16"/>
                                      <w:szCs w:val="16"/>
                                      <w:lang w:val="en-US"/>
                                    </w:rPr>
                                    <w:t xml:space="preserve">h= </w:t>
                                  </w:r>
                                  <w:r w:rsidRPr="00B60537">
                                    <w:rPr>
                                      <w:rFonts w:eastAsiaTheme="minorHAnsi"/>
                                      <w:bCs/>
                                      <w:sz w:val="16"/>
                                      <w:szCs w:val="16"/>
                                    </w:rPr>
                                    <w:t>0.78 mm</w:t>
                                  </w:r>
                                </w:p>
                              </w:tc>
                              <w:tc>
                                <w:tcPr>
                                  <w:tcW w:w="1769" w:type="pct"/>
                                  <w:vAlign w:val="center"/>
                                </w:tcPr>
                                <w:p w14:paraId="1C259DDE" w14:textId="77777777" w:rsidR="002C7063" w:rsidRDefault="002C7063" w:rsidP="002C7063">
                                  <w:pPr>
                                    <w:ind w:firstLine="0"/>
                                    <w:jc w:val="center"/>
                                    <w:rPr>
                                      <w:rFonts w:eastAsiaTheme="minorHAnsi"/>
                                      <w:bCs/>
                                      <w:sz w:val="16"/>
                                      <w:szCs w:val="16"/>
                                    </w:rPr>
                                  </w:pPr>
                                  <w:r>
                                    <w:rPr>
                                      <w:rFonts w:eastAsiaTheme="minorHAnsi"/>
                                      <w:bCs/>
                                      <w:sz w:val="16"/>
                                      <w:szCs w:val="16"/>
                                    </w:rPr>
                                    <w:t>(S</w:t>
                                  </w:r>
                                  <w:r>
                                    <w:rPr>
                                      <w:rFonts w:eastAsiaTheme="minorHAnsi"/>
                                      <w:bCs/>
                                      <w:sz w:val="16"/>
                                      <w:szCs w:val="16"/>
                                      <w:vertAlign w:val="subscript"/>
                                    </w:rPr>
                                    <w:t>11</w:t>
                                  </w:r>
                                  <w:r>
                                    <w:rPr>
                                      <w:rFonts w:eastAsiaTheme="minorHAnsi"/>
                                      <w:bCs/>
                                      <w:sz w:val="16"/>
                                      <w:szCs w:val="16"/>
                                    </w:rPr>
                                    <w:t xml:space="preserve">) </w:t>
                                  </w:r>
                                  <w:r>
                                    <w:rPr>
                                      <w:rFonts w:eastAsiaTheme="minorHAnsi"/>
                                      <w:bCs/>
                                      <w:sz w:val="16"/>
                                      <w:szCs w:val="16"/>
                                      <w:lang w:val="en-US"/>
                                    </w:rPr>
                                    <w:t>&lt;</w:t>
                                  </w:r>
                                  <w:r>
                                    <w:rPr>
                                      <w:rFonts w:eastAsiaTheme="minorHAnsi"/>
                                      <w:bCs/>
                                      <w:sz w:val="16"/>
                                      <w:szCs w:val="16"/>
                                    </w:rPr>
                                    <w:t>-20 dB</w:t>
                                  </w:r>
                                </w:p>
                                <w:p w14:paraId="6A26198C" w14:textId="77777777" w:rsidR="002C7063" w:rsidRPr="00725314" w:rsidRDefault="002C7063" w:rsidP="002C7063">
                                  <w:pPr>
                                    <w:ind w:firstLine="0"/>
                                    <w:jc w:val="center"/>
                                    <w:rPr>
                                      <w:rFonts w:eastAsiaTheme="minorHAnsi"/>
                                      <w:bCs/>
                                      <w:sz w:val="16"/>
                                      <w:szCs w:val="16"/>
                                      <w:lang w:val="en-US"/>
                                    </w:rPr>
                                  </w:pPr>
                                  <w:r>
                                    <w:rPr>
                                      <w:rFonts w:eastAsiaTheme="minorHAnsi"/>
                                      <w:bCs/>
                                      <w:sz w:val="16"/>
                                      <w:szCs w:val="16"/>
                                    </w:rPr>
                                    <w:t>(S</w:t>
                                  </w:r>
                                  <w:r>
                                    <w:rPr>
                                      <w:rFonts w:eastAsiaTheme="minorHAnsi"/>
                                      <w:bCs/>
                                      <w:sz w:val="16"/>
                                      <w:szCs w:val="16"/>
                                      <w:vertAlign w:val="subscript"/>
                                    </w:rPr>
                                    <w:t>21</w:t>
                                  </w:r>
                                  <w:r>
                                    <w:rPr>
                                      <w:rFonts w:eastAsiaTheme="minorHAnsi"/>
                                      <w:bCs/>
                                      <w:sz w:val="16"/>
                                      <w:szCs w:val="16"/>
                                    </w:rPr>
                                    <w:t>) and (S</w:t>
                                  </w:r>
                                  <w:r>
                                    <w:rPr>
                                      <w:rFonts w:eastAsiaTheme="minorHAnsi"/>
                                      <w:bCs/>
                                      <w:sz w:val="16"/>
                                      <w:szCs w:val="16"/>
                                      <w:vertAlign w:val="subscript"/>
                                    </w:rPr>
                                    <w:t>31</w:t>
                                  </w:r>
                                  <w:r>
                                    <w:rPr>
                                      <w:rFonts w:eastAsiaTheme="minorHAnsi"/>
                                      <w:bCs/>
                                      <w:sz w:val="16"/>
                                      <w:szCs w:val="16"/>
                                    </w:rPr>
                                    <w:t xml:space="preserve">) </w:t>
                                  </w:r>
                                  <w:r>
                                    <w:rPr>
                                      <w:rFonts w:eastAsiaTheme="minorHAnsi"/>
                                      <w:bCs/>
                                      <w:sz w:val="16"/>
                                      <w:szCs w:val="16"/>
                                      <w:lang w:val="en-US"/>
                                    </w:rPr>
                                    <w:t>&lt;</w:t>
                                  </w:r>
                                  <w:r>
                                    <w:rPr>
                                      <w:rFonts w:eastAsiaTheme="minorHAnsi"/>
                                      <w:bCs/>
                                      <w:sz w:val="16"/>
                                      <w:szCs w:val="16"/>
                                    </w:rPr>
                                    <w:t xml:space="preserve"> -3 dB</w:t>
                                  </w:r>
                                </w:p>
                              </w:tc>
                              <w:tc>
                                <w:tcPr>
                                  <w:tcW w:w="1014" w:type="pct"/>
                                  <w:vAlign w:val="center"/>
                                </w:tcPr>
                                <w:p w14:paraId="52AF1023"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w:t>
                                  </w:r>
                                </w:p>
                              </w:tc>
                            </w:tr>
                            <w:tr w:rsidR="00C94140" w:rsidRPr="00B60537" w14:paraId="3AA2D24E" w14:textId="77777777" w:rsidTr="002C7063">
                              <w:trPr>
                                <w:trHeight w:val="34"/>
                              </w:trPr>
                              <w:tc>
                                <w:tcPr>
                                  <w:tcW w:w="320" w:type="pct"/>
                                  <w:vAlign w:val="center"/>
                                </w:tcPr>
                                <w:p w14:paraId="3A5A6354" w14:textId="77777777" w:rsidR="002C7063" w:rsidRPr="00992D81" w:rsidRDefault="002C7063" w:rsidP="002C7063">
                                  <w:pPr>
                                    <w:ind w:firstLine="0"/>
                                    <w:jc w:val="center"/>
                                    <w:rPr>
                                      <w:rFonts w:eastAsiaTheme="minorHAnsi"/>
                                      <w:sz w:val="16"/>
                                      <w:szCs w:val="16"/>
                                    </w:rPr>
                                  </w:pPr>
                                  <w:r w:rsidRPr="00992D81">
                                    <w:rPr>
                                      <w:rFonts w:eastAsiaTheme="minorHAnsi"/>
                                      <w:sz w:val="16"/>
                                      <w:szCs w:val="16"/>
                                    </w:rPr>
                                    <w:t>[6]</w:t>
                                  </w:r>
                                </w:p>
                                <w:p w14:paraId="38A15C1E" w14:textId="77777777" w:rsidR="002C7063" w:rsidRPr="00992D81" w:rsidRDefault="002C7063" w:rsidP="002C7063">
                                  <w:pPr>
                                    <w:ind w:firstLine="0"/>
                                    <w:jc w:val="center"/>
                                    <w:rPr>
                                      <w:rFonts w:eastAsiaTheme="minorHAnsi"/>
                                      <w:sz w:val="16"/>
                                      <w:szCs w:val="16"/>
                                    </w:rPr>
                                  </w:pPr>
                                </w:p>
                              </w:tc>
                              <w:tc>
                                <w:tcPr>
                                  <w:tcW w:w="362" w:type="pct"/>
                                  <w:vAlign w:val="center"/>
                                </w:tcPr>
                                <w:p w14:paraId="2157B322" w14:textId="77777777" w:rsidR="002C7063" w:rsidRPr="00B60537" w:rsidRDefault="002C7063" w:rsidP="002C7063">
                                  <w:pPr>
                                    <w:ind w:firstLine="0"/>
                                    <w:jc w:val="center"/>
                                    <w:rPr>
                                      <w:rFonts w:eastAsiaTheme="minorHAnsi"/>
                                      <w:sz w:val="16"/>
                                      <w:szCs w:val="16"/>
                                    </w:rPr>
                                  </w:pPr>
                                  <w:r w:rsidRPr="00B60537">
                                    <w:rPr>
                                      <w:rFonts w:eastAsiaTheme="minorHAnsi"/>
                                      <w:bCs/>
                                      <w:sz w:val="16"/>
                                      <w:szCs w:val="16"/>
                                    </w:rPr>
                                    <w:t xml:space="preserve">9.5 </w:t>
                                  </w:r>
                                </w:p>
                              </w:tc>
                              <w:tc>
                                <w:tcPr>
                                  <w:tcW w:w="912" w:type="pct"/>
                                  <w:vAlign w:val="center"/>
                                </w:tcPr>
                                <w:p w14:paraId="3C7FD6B9" w14:textId="36A33FB7" w:rsidR="002C7063" w:rsidRPr="00B60537" w:rsidRDefault="002C7063" w:rsidP="002C7063">
                                  <w:pPr>
                                    <w:ind w:firstLine="0"/>
                                    <w:jc w:val="center"/>
                                    <w:rPr>
                                      <w:rFonts w:eastAsiaTheme="minorHAnsi"/>
                                      <w:sz w:val="16"/>
                                      <w:szCs w:val="16"/>
                                    </w:rPr>
                                  </w:pPr>
                                  <w:r w:rsidRPr="00B60537">
                                    <w:rPr>
                                      <w:rFonts w:eastAsiaTheme="minorHAnsi"/>
                                      <w:sz w:val="16"/>
                                      <w:szCs w:val="16"/>
                                    </w:rPr>
                                    <w:t>43</w:t>
                                  </w:r>
                                  <w:r>
                                    <w:rPr>
                                      <w:rFonts w:eastAsiaTheme="minorHAnsi"/>
                                      <w:sz w:val="16"/>
                                      <w:szCs w:val="16"/>
                                      <w:lang w:val="en-US"/>
                                    </w:rPr>
                                    <w:t>.</w:t>
                                  </w:r>
                                  <w:r w:rsidRPr="00B60537">
                                    <w:rPr>
                                      <w:rFonts w:eastAsiaTheme="minorHAnsi"/>
                                      <w:sz w:val="16"/>
                                      <w:szCs w:val="16"/>
                                    </w:rPr>
                                    <w:t>0749</w:t>
                                  </w:r>
                                  <m:oMath>
                                    <m:r>
                                      <w:rPr>
                                        <w:rFonts w:ascii="Cambria Math" w:eastAsiaTheme="minorHAnsi" w:hAnsi="Cambria Math"/>
                                        <w:sz w:val="16"/>
                                        <w:szCs w:val="16"/>
                                      </w:rPr>
                                      <m:t>×</m:t>
                                    </m:r>
                                  </m:oMath>
                                  <w:r w:rsidRPr="00B60537">
                                    <w:rPr>
                                      <w:rFonts w:eastAsiaTheme="minorHAnsi"/>
                                      <w:sz w:val="16"/>
                                      <w:szCs w:val="16"/>
                                    </w:rPr>
                                    <w:t>60</w:t>
                                  </w:r>
                                  <w:r>
                                    <w:rPr>
                                      <w:rFonts w:eastAsiaTheme="minorHAnsi"/>
                                      <w:sz w:val="16"/>
                                      <w:szCs w:val="16"/>
                                      <w:lang w:val="en-US"/>
                                    </w:rPr>
                                    <w:t>.</w:t>
                                  </w:r>
                                  <w:r w:rsidRPr="00B60537">
                                    <w:rPr>
                                      <w:rFonts w:eastAsiaTheme="minorHAnsi"/>
                                      <w:sz w:val="16"/>
                                      <w:szCs w:val="16"/>
                                    </w:rPr>
                                    <w:t xml:space="preserve">7945 </w:t>
                                  </w:r>
                                </w:p>
                              </w:tc>
                              <w:tc>
                                <w:tcPr>
                                  <w:tcW w:w="624" w:type="pct"/>
                                  <w:vAlign w:val="center"/>
                                </w:tcPr>
                                <w:p w14:paraId="0F5D59F7"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Roger 5880 </w:t>
                                  </w:r>
                                </w:p>
                                <w:p w14:paraId="0B511BA5" w14:textId="77777777" w:rsidR="002C7063" w:rsidRDefault="002C7063" w:rsidP="002C7063">
                                  <w:pPr>
                                    <w:ind w:firstLine="0"/>
                                    <w:jc w:val="center"/>
                                    <w:rPr>
                                      <w:rFonts w:eastAsiaTheme="minorHAnsi"/>
                                      <w:bCs/>
                                      <w:sz w:val="16"/>
                                      <w:szCs w:val="16"/>
                                    </w:rPr>
                                  </w:pPr>
                                  <w:r w:rsidRPr="00B60537">
                                    <w:rPr>
                                      <w:rFonts w:eastAsiaTheme="minorHAnsi"/>
                                      <w:bCs/>
                                      <w:sz w:val="16"/>
                                      <w:szCs w:val="16"/>
                                    </w:rPr>
                                    <w:t>εr</w:t>
                                  </w:r>
                                  <w:r>
                                    <w:rPr>
                                      <w:rFonts w:eastAsiaTheme="minorHAnsi"/>
                                      <w:bCs/>
                                      <w:sz w:val="16"/>
                                      <w:szCs w:val="16"/>
                                      <w:lang w:val="en-US"/>
                                    </w:rPr>
                                    <w:t xml:space="preserve"> =</w:t>
                                  </w:r>
                                  <w:r w:rsidRPr="00B60537">
                                    <w:rPr>
                                      <w:rFonts w:eastAsiaTheme="minorHAnsi"/>
                                      <w:bCs/>
                                      <w:sz w:val="16"/>
                                      <w:szCs w:val="16"/>
                                    </w:rPr>
                                    <w:t xml:space="preserve"> 2.2 </w:t>
                                  </w:r>
                                </w:p>
                                <w:p w14:paraId="419E4449"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δ = 0.0009 </w:t>
                                  </w:r>
                                </w:p>
                                <w:p w14:paraId="6FAE78F6" w14:textId="77777777" w:rsidR="002C7063" w:rsidRPr="00B60537" w:rsidRDefault="002C7063" w:rsidP="002C7063">
                                  <w:pPr>
                                    <w:ind w:firstLine="0"/>
                                    <w:jc w:val="center"/>
                                    <w:rPr>
                                      <w:rFonts w:eastAsiaTheme="minorHAnsi"/>
                                      <w:sz w:val="16"/>
                                      <w:szCs w:val="16"/>
                                    </w:rPr>
                                  </w:pPr>
                                  <w:r w:rsidRPr="003525E3">
                                    <w:rPr>
                                      <w:rFonts w:eastAsiaTheme="minorHAnsi"/>
                                      <w:bCs/>
                                      <w:sz w:val="16"/>
                                      <w:szCs w:val="16"/>
                                      <w:lang w:val="sv-SE"/>
                                    </w:rPr>
                                    <w:t>h</w:t>
                                  </w:r>
                                  <w:r>
                                    <w:rPr>
                                      <w:rFonts w:eastAsiaTheme="minorHAnsi"/>
                                      <w:bCs/>
                                      <w:sz w:val="16"/>
                                      <w:szCs w:val="16"/>
                                      <w:lang w:val="sv-SE"/>
                                    </w:rPr>
                                    <w:t xml:space="preserve"> </w:t>
                                  </w:r>
                                  <w:r w:rsidRPr="003525E3">
                                    <w:rPr>
                                      <w:rFonts w:eastAsiaTheme="minorHAnsi"/>
                                      <w:bCs/>
                                      <w:sz w:val="16"/>
                                      <w:szCs w:val="16"/>
                                      <w:lang w:val="sv-SE"/>
                                    </w:rPr>
                                    <w:t>=</w:t>
                                  </w:r>
                                  <w:r w:rsidRPr="00B60537">
                                    <w:rPr>
                                      <w:rFonts w:eastAsiaTheme="minorHAnsi"/>
                                      <w:bCs/>
                                      <w:sz w:val="16"/>
                                      <w:szCs w:val="16"/>
                                    </w:rPr>
                                    <w:t>1.574</w:t>
                                  </w:r>
                                </w:p>
                              </w:tc>
                              <w:tc>
                                <w:tcPr>
                                  <w:tcW w:w="1769" w:type="pct"/>
                                  <w:vAlign w:val="center"/>
                                </w:tcPr>
                                <w:p w14:paraId="13636A69" w14:textId="77777777" w:rsidR="002C7063" w:rsidRPr="00B60537" w:rsidRDefault="002C7063" w:rsidP="002C7063">
                                  <w:pPr>
                                    <w:spacing w:before="60"/>
                                    <w:ind w:firstLine="0"/>
                                    <w:jc w:val="center"/>
                                    <w:rPr>
                                      <w:rFonts w:eastAsiaTheme="minorHAnsi"/>
                                      <w:bCs/>
                                      <w:sz w:val="16"/>
                                      <w:szCs w:val="16"/>
                                    </w:rPr>
                                  </w:pPr>
                                  <w:r>
                                    <w:rPr>
                                      <w:rFonts w:eastAsiaTheme="minorHAnsi"/>
                                      <w:bCs/>
                                      <w:sz w:val="16"/>
                                      <w:szCs w:val="16"/>
                                      <w:lang w:val="en-US"/>
                                    </w:rPr>
                                    <w:t>(</w:t>
                                  </w:r>
                                  <w:r w:rsidRPr="00B60537">
                                    <w:rPr>
                                      <w:rFonts w:eastAsiaTheme="minorHAnsi"/>
                                      <w:bCs/>
                                      <w:sz w:val="16"/>
                                      <w:szCs w:val="16"/>
                                    </w:rPr>
                                    <w:t>S</w:t>
                                  </w:r>
                                  <w:r w:rsidRPr="00B60537">
                                    <w:rPr>
                                      <w:rFonts w:eastAsiaTheme="minorHAnsi"/>
                                      <w:bCs/>
                                      <w:sz w:val="16"/>
                                      <w:szCs w:val="16"/>
                                      <w:vertAlign w:val="subscript"/>
                                    </w:rPr>
                                    <w:t>11</w:t>
                                  </w:r>
                                  <w:r>
                                    <w:rPr>
                                      <w:rFonts w:eastAsiaTheme="minorHAnsi"/>
                                      <w:bCs/>
                                      <w:sz w:val="16"/>
                                      <w:szCs w:val="16"/>
                                      <w:lang w:val="en-US"/>
                                    </w:rPr>
                                    <w:t>)</w:t>
                                  </w:r>
                                  <w:r w:rsidRPr="00B60537">
                                    <w:rPr>
                                      <w:rFonts w:eastAsiaTheme="minorHAnsi"/>
                                      <w:bCs/>
                                      <w:sz w:val="16"/>
                                      <w:szCs w:val="16"/>
                                    </w:rPr>
                                    <w:t xml:space="preserve"> -23</w:t>
                                  </w:r>
                                  <w:r>
                                    <w:rPr>
                                      <w:rFonts w:eastAsiaTheme="minorHAnsi"/>
                                      <w:bCs/>
                                      <w:sz w:val="16"/>
                                      <w:szCs w:val="16"/>
                                      <w:lang w:val="en-US"/>
                                    </w:rPr>
                                    <w:t>.</w:t>
                                  </w:r>
                                  <w:r w:rsidRPr="00B60537">
                                    <w:rPr>
                                      <w:rFonts w:eastAsiaTheme="minorHAnsi"/>
                                      <w:bCs/>
                                      <w:sz w:val="16"/>
                                      <w:szCs w:val="16"/>
                                    </w:rPr>
                                    <w:t>1 dB</w:t>
                                  </w:r>
                                </w:p>
                                <w:p w14:paraId="67F5E721" w14:textId="77777777" w:rsidR="002C7063" w:rsidRPr="00B60537" w:rsidRDefault="002C7063" w:rsidP="002C7063">
                                  <w:pPr>
                                    <w:ind w:firstLine="0"/>
                                    <w:jc w:val="center"/>
                                    <w:rPr>
                                      <w:rFonts w:eastAsiaTheme="minorHAnsi"/>
                                      <w:bCs/>
                                      <w:sz w:val="16"/>
                                      <w:szCs w:val="16"/>
                                    </w:rPr>
                                  </w:pPr>
                                  <w:r>
                                    <w:rPr>
                                      <w:rFonts w:eastAsiaTheme="minorHAnsi"/>
                                      <w:bCs/>
                                      <w:sz w:val="16"/>
                                      <w:szCs w:val="16"/>
                                      <w:lang w:val="en-US"/>
                                    </w:rPr>
                                    <w:t>(</w:t>
                                  </w:r>
                                  <w:r w:rsidRPr="00B60537">
                                    <w:rPr>
                                      <w:rFonts w:eastAsiaTheme="minorHAnsi"/>
                                      <w:bCs/>
                                      <w:sz w:val="16"/>
                                      <w:szCs w:val="16"/>
                                    </w:rPr>
                                    <w:t>S</w:t>
                                  </w:r>
                                  <w:r w:rsidRPr="00B60537">
                                    <w:rPr>
                                      <w:rFonts w:eastAsiaTheme="minorHAnsi"/>
                                      <w:bCs/>
                                      <w:sz w:val="16"/>
                                      <w:szCs w:val="16"/>
                                      <w:vertAlign w:val="subscript"/>
                                    </w:rPr>
                                    <w:t>21</w:t>
                                  </w:r>
                                  <w:r>
                                    <w:rPr>
                                      <w:rFonts w:eastAsiaTheme="minorHAnsi"/>
                                      <w:bCs/>
                                      <w:sz w:val="16"/>
                                      <w:szCs w:val="16"/>
                                      <w:lang w:val="en-US"/>
                                    </w:rPr>
                                    <w:t>)</w:t>
                                  </w:r>
                                  <w:r w:rsidRPr="00B60537">
                                    <w:rPr>
                                      <w:rFonts w:eastAsiaTheme="minorHAnsi"/>
                                      <w:bCs/>
                                      <w:sz w:val="16"/>
                                      <w:szCs w:val="16"/>
                                    </w:rPr>
                                    <w:t xml:space="preserve"> -3</w:t>
                                  </w:r>
                                  <w:r>
                                    <w:rPr>
                                      <w:rFonts w:eastAsiaTheme="minorHAnsi"/>
                                      <w:bCs/>
                                      <w:sz w:val="16"/>
                                      <w:szCs w:val="16"/>
                                      <w:lang w:val="en-US"/>
                                    </w:rPr>
                                    <w:t>.</w:t>
                                  </w:r>
                                  <w:r w:rsidRPr="00B60537">
                                    <w:rPr>
                                      <w:rFonts w:eastAsiaTheme="minorHAnsi"/>
                                      <w:bCs/>
                                      <w:sz w:val="16"/>
                                      <w:szCs w:val="16"/>
                                    </w:rPr>
                                    <w:t xml:space="preserve">54 dB </w:t>
                                  </w:r>
                                </w:p>
                                <w:p w14:paraId="5FB0C48A" w14:textId="77777777" w:rsidR="002C7063" w:rsidRPr="00B60537" w:rsidRDefault="002C7063" w:rsidP="002C7063">
                                  <w:pPr>
                                    <w:ind w:firstLine="0"/>
                                    <w:jc w:val="center"/>
                                    <w:rPr>
                                      <w:rFonts w:eastAsiaTheme="minorHAnsi"/>
                                      <w:bCs/>
                                      <w:sz w:val="16"/>
                                      <w:szCs w:val="16"/>
                                    </w:rPr>
                                  </w:pPr>
                                  <w:r>
                                    <w:rPr>
                                      <w:rFonts w:eastAsiaTheme="minorHAnsi"/>
                                      <w:bCs/>
                                      <w:sz w:val="16"/>
                                      <w:szCs w:val="16"/>
                                      <w:lang w:val="en-US"/>
                                    </w:rPr>
                                    <w:t>(</w:t>
                                  </w:r>
                                  <w:r w:rsidRPr="00B60537">
                                    <w:rPr>
                                      <w:rFonts w:eastAsiaTheme="minorHAnsi"/>
                                      <w:bCs/>
                                      <w:sz w:val="16"/>
                                      <w:szCs w:val="16"/>
                                    </w:rPr>
                                    <w:t>S</w:t>
                                  </w:r>
                                  <w:r w:rsidRPr="00B60537">
                                    <w:rPr>
                                      <w:rFonts w:eastAsiaTheme="minorHAnsi"/>
                                      <w:bCs/>
                                      <w:sz w:val="16"/>
                                      <w:szCs w:val="16"/>
                                      <w:vertAlign w:val="subscript"/>
                                    </w:rPr>
                                    <w:t>31</w:t>
                                  </w:r>
                                  <w:r>
                                    <w:rPr>
                                      <w:rFonts w:eastAsiaTheme="minorHAnsi"/>
                                      <w:bCs/>
                                      <w:sz w:val="16"/>
                                      <w:szCs w:val="16"/>
                                      <w:lang w:val="en-US"/>
                                    </w:rPr>
                                    <w:t>)</w:t>
                                  </w:r>
                                  <w:r w:rsidRPr="00B60537">
                                    <w:rPr>
                                      <w:rFonts w:eastAsiaTheme="minorHAnsi"/>
                                      <w:bCs/>
                                      <w:sz w:val="16"/>
                                      <w:szCs w:val="16"/>
                                    </w:rPr>
                                    <w:t xml:space="preserve"> -3</w:t>
                                  </w:r>
                                  <w:r>
                                    <w:rPr>
                                      <w:rFonts w:eastAsiaTheme="minorHAnsi"/>
                                      <w:bCs/>
                                      <w:sz w:val="16"/>
                                      <w:szCs w:val="16"/>
                                      <w:lang w:val="en-US"/>
                                    </w:rPr>
                                    <w:t>.</w:t>
                                  </w:r>
                                  <w:r w:rsidRPr="00B60537">
                                    <w:rPr>
                                      <w:rFonts w:eastAsiaTheme="minorHAnsi"/>
                                      <w:bCs/>
                                      <w:sz w:val="16"/>
                                      <w:szCs w:val="16"/>
                                    </w:rPr>
                                    <w:t>68 dB</w:t>
                                  </w:r>
                                </w:p>
                                <w:p w14:paraId="1B70BD06" w14:textId="77777777" w:rsidR="002C7063" w:rsidRPr="00992D81" w:rsidRDefault="002C7063" w:rsidP="002C7063">
                                  <w:pPr>
                                    <w:ind w:firstLine="0"/>
                                    <w:jc w:val="center"/>
                                    <w:rPr>
                                      <w:rFonts w:eastAsiaTheme="minorHAnsi"/>
                                      <w:bCs/>
                                      <w:iCs/>
                                      <w:sz w:val="16"/>
                                      <w:szCs w:val="16"/>
                                    </w:rPr>
                                  </w:pPr>
                                  <w:r w:rsidRPr="00B60537">
                                    <w:rPr>
                                      <w:rFonts w:eastAsiaTheme="minorHAnsi"/>
                                      <w:bCs/>
                                      <w:iCs/>
                                      <w:sz w:val="16"/>
                                      <w:szCs w:val="16"/>
                                    </w:rPr>
                                    <w:t>(S</w:t>
                                  </w:r>
                                  <w:r w:rsidRPr="00B60537">
                                    <w:rPr>
                                      <w:rFonts w:eastAsiaTheme="minorHAnsi"/>
                                      <w:bCs/>
                                      <w:iCs/>
                                      <w:sz w:val="16"/>
                                      <w:szCs w:val="16"/>
                                      <w:vertAlign w:val="subscript"/>
                                    </w:rPr>
                                    <w:t>32</w:t>
                                  </w:r>
                                  <w:r w:rsidRPr="00B60537">
                                    <w:rPr>
                                      <w:rFonts w:eastAsiaTheme="minorHAnsi"/>
                                      <w:bCs/>
                                      <w:iCs/>
                                      <w:sz w:val="16"/>
                                      <w:szCs w:val="16"/>
                                    </w:rPr>
                                    <w:t xml:space="preserve">) </w:t>
                                  </w:r>
                                  <w:r w:rsidRPr="00B60537">
                                    <w:rPr>
                                      <w:rFonts w:eastAsiaTheme="minorHAnsi"/>
                                      <w:bCs/>
                                      <w:sz w:val="16"/>
                                      <w:szCs w:val="16"/>
                                    </w:rPr>
                                    <w:t>-16</w:t>
                                  </w:r>
                                  <w:r>
                                    <w:rPr>
                                      <w:rFonts w:eastAsiaTheme="minorHAnsi"/>
                                      <w:bCs/>
                                      <w:sz w:val="16"/>
                                      <w:szCs w:val="16"/>
                                      <w:lang w:val="en-US"/>
                                    </w:rPr>
                                    <w:t>.</w:t>
                                  </w:r>
                                  <w:r w:rsidRPr="00B60537">
                                    <w:rPr>
                                      <w:rFonts w:eastAsiaTheme="minorHAnsi"/>
                                      <w:bCs/>
                                      <w:sz w:val="16"/>
                                      <w:szCs w:val="16"/>
                                    </w:rPr>
                                    <w:t>23 dB</w:t>
                                  </w:r>
                                </w:p>
                                <w:p w14:paraId="4F104F51" w14:textId="77777777" w:rsidR="002C7063" w:rsidRPr="00B60537" w:rsidRDefault="002C7063" w:rsidP="002C7063">
                                  <w:pPr>
                                    <w:ind w:firstLine="0"/>
                                    <w:jc w:val="center"/>
                                    <w:rPr>
                                      <w:rFonts w:eastAsiaTheme="minorHAnsi"/>
                                      <w:sz w:val="16"/>
                                      <w:szCs w:val="16"/>
                                    </w:rPr>
                                  </w:pPr>
                                </w:p>
                              </w:tc>
                              <w:tc>
                                <w:tcPr>
                                  <w:tcW w:w="1014" w:type="pct"/>
                                  <w:vAlign w:val="center"/>
                                </w:tcPr>
                                <w:p w14:paraId="3FBFC2D9" w14:textId="77777777" w:rsidR="002C7063" w:rsidRPr="00B60537" w:rsidRDefault="002C7063" w:rsidP="002C7063">
                                  <w:pPr>
                                    <w:ind w:firstLine="0"/>
                                    <w:jc w:val="center"/>
                                    <w:rPr>
                                      <w:rFonts w:eastAsiaTheme="minorHAnsi"/>
                                      <w:sz w:val="16"/>
                                      <w:szCs w:val="16"/>
                                    </w:rPr>
                                  </w:pPr>
                                  <w:r w:rsidRPr="00B60537">
                                    <w:rPr>
                                      <w:rFonts w:eastAsiaTheme="minorHAnsi"/>
                                      <w:bCs/>
                                      <w:sz w:val="16"/>
                                      <w:szCs w:val="16"/>
                                    </w:rPr>
                                    <w:t xml:space="preserve">-. </w:t>
                                  </w:r>
                                </w:p>
                              </w:tc>
                            </w:tr>
                            <w:tr w:rsidR="00C94140" w:rsidRPr="00B60537" w14:paraId="0EE564DE" w14:textId="77777777" w:rsidTr="002C7063">
                              <w:trPr>
                                <w:trHeight w:val="52"/>
                              </w:trPr>
                              <w:tc>
                                <w:tcPr>
                                  <w:tcW w:w="320" w:type="pct"/>
                                  <w:vAlign w:val="center"/>
                                </w:tcPr>
                                <w:p w14:paraId="136ABB27" w14:textId="77777777" w:rsidR="002C7063" w:rsidRPr="00992D81" w:rsidRDefault="002C7063" w:rsidP="002C7063">
                                  <w:pPr>
                                    <w:ind w:firstLine="0"/>
                                    <w:jc w:val="center"/>
                                    <w:rPr>
                                      <w:rFonts w:eastAsiaTheme="minorHAnsi"/>
                                      <w:bCs/>
                                      <w:sz w:val="16"/>
                                      <w:szCs w:val="16"/>
                                    </w:rPr>
                                  </w:pPr>
                                  <w:r w:rsidRPr="00992D81">
                                    <w:rPr>
                                      <w:rFonts w:eastAsiaTheme="minorHAnsi"/>
                                      <w:bCs/>
                                      <w:sz w:val="16"/>
                                      <w:szCs w:val="16"/>
                                    </w:rPr>
                                    <w:t>[7]</w:t>
                                  </w:r>
                                </w:p>
                                <w:p w14:paraId="009A7F38" w14:textId="77777777" w:rsidR="002C7063" w:rsidRPr="00992D81" w:rsidRDefault="002C7063" w:rsidP="002C7063">
                                  <w:pPr>
                                    <w:ind w:firstLine="0"/>
                                    <w:jc w:val="center"/>
                                    <w:rPr>
                                      <w:rFonts w:eastAsiaTheme="minorHAnsi"/>
                                      <w:sz w:val="16"/>
                                      <w:szCs w:val="16"/>
                                    </w:rPr>
                                  </w:pPr>
                                </w:p>
                              </w:tc>
                              <w:tc>
                                <w:tcPr>
                                  <w:tcW w:w="362" w:type="pct"/>
                                  <w:vAlign w:val="center"/>
                                </w:tcPr>
                                <w:p w14:paraId="420F35B9" w14:textId="77777777" w:rsidR="002C7063" w:rsidRPr="00B60537" w:rsidRDefault="002C7063" w:rsidP="002C7063">
                                  <w:pPr>
                                    <w:ind w:firstLine="0"/>
                                    <w:jc w:val="center"/>
                                    <w:rPr>
                                      <w:rFonts w:eastAsiaTheme="minorHAnsi"/>
                                      <w:sz w:val="16"/>
                                      <w:szCs w:val="16"/>
                                    </w:rPr>
                                  </w:pPr>
                                  <w:r w:rsidRPr="00B60537">
                                    <w:rPr>
                                      <w:rFonts w:eastAsiaTheme="minorHAnsi"/>
                                      <w:bCs/>
                                      <w:sz w:val="16"/>
                                      <w:szCs w:val="16"/>
                                    </w:rPr>
                                    <w:t xml:space="preserve">2.4 </w:t>
                                  </w:r>
                                </w:p>
                              </w:tc>
                              <w:tc>
                                <w:tcPr>
                                  <w:tcW w:w="912" w:type="pct"/>
                                  <w:vAlign w:val="center"/>
                                </w:tcPr>
                                <w:p w14:paraId="5C8CE4C1"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w:t>
                                  </w:r>
                                </w:p>
                              </w:tc>
                              <w:tc>
                                <w:tcPr>
                                  <w:tcW w:w="624" w:type="pct"/>
                                  <w:vAlign w:val="center"/>
                                </w:tcPr>
                                <w:p w14:paraId="2430B0A8"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Roger 4350B </w:t>
                                  </w:r>
                                </w:p>
                                <w:p w14:paraId="7AF5F020"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εr </w:t>
                                  </w:r>
                                  <w:r w:rsidRPr="007B6775">
                                    <w:rPr>
                                      <w:rFonts w:eastAsiaTheme="minorHAnsi"/>
                                      <w:bCs/>
                                      <w:sz w:val="16"/>
                                      <w:szCs w:val="16"/>
                                      <w:lang w:val="sv-SE"/>
                                    </w:rPr>
                                    <w:t>=</w:t>
                                  </w:r>
                                  <w:r w:rsidRPr="00B60537">
                                    <w:rPr>
                                      <w:rFonts w:eastAsiaTheme="minorHAnsi"/>
                                      <w:bCs/>
                                      <w:sz w:val="16"/>
                                      <w:szCs w:val="16"/>
                                    </w:rPr>
                                    <w:t>3.48</w:t>
                                  </w:r>
                                </w:p>
                                <w:p w14:paraId="4809E653"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 δ </w:t>
                                  </w:r>
                                  <w:r w:rsidRPr="007B6775">
                                    <w:rPr>
                                      <w:rFonts w:eastAsiaTheme="minorHAnsi"/>
                                      <w:bCs/>
                                      <w:sz w:val="16"/>
                                      <w:szCs w:val="16"/>
                                      <w:lang w:val="sv-SE"/>
                                    </w:rPr>
                                    <w:t>=</w:t>
                                  </w:r>
                                  <w:r w:rsidRPr="00B60537">
                                    <w:rPr>
                                      <w:rFonts w:eastAsiaTheme="minorHAnsi"/>
                                      <w:bCs/>
                                      <w:sz w:val="16"/>
                                      <w:szCs w:val="16"/>
                                    </w:rPr>
                                    <w:t xml:space="preserve">0.0037 </w:t>
                                  </w:r>
                                </w:p>
                                <w:p w14:paraId="3ED5CACE" w14:textId="77777777" w:rsidR="002C7063" w:rsidRPr="00B60537" w:rsidRDefault="002C7063" w:rsidP="002C7063">
                                  <w:pPr>
                                    <w:ind w:firstLine="0"/>
                                    <w:jc w:val="center"/>
                                    <w:rPr>
                                      <w:rFonts w:eastAsiaTheme="minorHAnsi"/>
                                      <w:sz w:val="16"/>
                                      <w:szCs w:val="16"/>
                                    </w:rPr>
                                  </w:pPr>
                                  <w:r w:rsidRPr="00B60537">
                                    <w:rPr>
                                      <w:rFonts w:eastAsiaTheme="minorHAnsi"/>
                                      <w:bCs/>
                                      <w:sz w:val="16"/>
                                      <w:szCs w:val="16"/>
                                    </w:rPr>
                                    <w:t xml:space="preserve"> h</w:t>
                                  </w:r>
                                  <w:r w:rsidRPr="007B6775">
                                    <w:rPr>
                                      <w:rFonts w:eastAsiaTheme="minorHAnsi"/>
                                      <w:bCs/>
                                      <w:sz w:val="16"/>
                                      <w:szCs w:val="16"/>
                                      <w:lang w:val="sv-SE"/>
                                    </w:rPr>
                                    <w:t xml:space="preserve"> =</w:t>
                                  </w:r>
                                  <w:r w:rsidRPr="00B60537">
                                    <w:rPr>
                                      <w:rFonts w:eastAsiaTheme="minorHAnsi"/>
                                      <w:bCs/>
                                      <w:sz w:val="16"/>
                                      <w:szCs w:val="16"/>
                                    </w:rPr>
                                    <w:t xml:space="preserve"> 0.17</w:t>
                                  </w:r>
                                </w:p>
                              </w:tc>
                              <w:tc>
                                <w:tcPr>
                                  <w:tcW w:w="1769" w:type="pct"/>
                                  <w:vAlign w:val="center"/>
                                </w:tcPr>
                                <w:p w14:paraId="2AD213B5" w14:textId="77777777" w:rsidR="002C7063" w:rsidRDefault="002C7063" w:rsidP="002C7063">
                                  <w:pPr>
                                    <w:ind w:firstLine="0"/>
                                    <w:jc w:val="center"/>
                                    <w:rPr>
                                      <w:rFonts w:eastAsiaTheme="minorHAnsi"/>
                                      <w:sz w:val="16"/>
                                      <w:szCs w:val="16"/>
                                    </w:rPr>
                                  </w:pPr>
                                  <w:r>
                                    <w:rPr>
                                      <w:rFonts w:eastAsiaTheme="minorHAnsi"/>
                                      <w:sz w:val="16"/>
                                      <w:szCs w:val="16"/>
                                    </w:rPr>
                                    <w:t>(S</w:t>
                                  </w:r>
                                  <w:r>
                                    <w:rPr>
                                      <w:rFonts w:eastAsiaTheme="minorHAnsi"/>
                                      <w:sz w:val="16"/>
                                      <w:szCs w:val="16"/>
                                      <w:vertAlign w:val="subscript"/>
                                    </w:rPr>
                                    <w:t>11</w:t>
                                  </w:r>
                                  <w:r>
                                    <w:rPr>
                                      <w:rFonts w:eastAsiaTheme="minorHAnsi"/>
                                      <w:sz w:val="16"/>
                                      <w:szCs w:val="16"/>
                                    </w:rPr>
                                    <w:t>) -18 dB</w:t>
                                  </w:r>
                                </w:p>
                                <w:p w14:paraId="584ADC8C" w14:textId="77777777" w:rsidR="002C7063" w:rsidRPr="003525E3" w:rsidRDefault="002C7063" w:rsidP="002C7063">
                                  <w:pPr>
                                    <w:ind w:firstLine="0"/>
                                    <w:jc w:val="center"/>
                                    <w:rPr>
                                      <w:rFonts w:eastAsiaTheme="minorHAnsi"/>
                                      <w:sz w:val="16"/>
                                      <w:szCs w:val="16"/>
                                      <w:lang w:val="en-US"/>
                                    </w:rPr>
                                  </w:pPr>
                                  <w:r>
                                    <w:rPr>
                                      <w:rFonts w:eastAsiaTheme="minorHAnsi"/>
                                      <w:sz w:val="16"/>
                                      <w:szCs w:val="16"/>
                                    </w:rPr>
                                    <w:t>(S</w:t>
                                  </w:r>
                                  <w:r>
                                    <w:rPr>
                                      <w:rFonts w:eastAsiaTheme="minorHAnsi"/>
                                      <w:sz w:val="16"/>
                                      <w:szCs w:val="16"/>
                                      <w:vertAlign w:val="subscript"/>
                                    </w:rPr>
                                    <w:t>32</w:t>
                                  </w:r>
                                  <w:r>
                                    <w:rPr>
                                      <w:rFonts w:eastAsiaTheme="minorHAnsi"/>
                                      <w:sz w:val="16"/>
                                      <w:szCs w:val="16"/>
                                    </w:rPr>
                                    <w:t>) -29 dB</w:t>
                                  </w:r>
                                </w:p>
                              </w:tc>
                              <w:tc>
                                <w:tcPr>
                                  <w:tcW w:w="1014" w:type="pct"/>
                                  <w:vAlign w:val="center"/>
                                </w:tcPr>
                                <w:p w14:paraId="4AFBBFE0" w14:textId="77777777" w:rsidR="002C7063" w:rsidRDefault="002C7063" w:rsidP="002C7063">
                                  <w:pPr>
                                    <w:ind w:firstLine="0"/>
                                    <w:jc w:val="center"/>
                                    <w:rPr>
                                      <w:rFonts w:eastAsiaTheme="minorHAnsi"/>
                                      <w:sz w:val="16"/>
                                      <w:szCs w:val="16"/>
                                    </w:rPr>
                                  </w:pPr>
                                </w:p>
                                <w:p w14:paraId="36FCC61F" w14:textId="77777777" w:rsidR="002C7063" w:rsidRDefault="002C7063" w:rsidP="002C7063">
                                  <w:pPr>
                                    <w:ind w:firstLine="0"/>
                                    <w:jc w:val="center"/>
                                    <w:rPr>
                                      <w:rFonts w:eastAsiaTheme="minorHAnsi"/>
                                      <w:sz w:val="16"/>
                                      <w:szCs w:val="16"/>
                                    </w:rPr>
                                  </w:pPr>
                                  <w:r>
                                    <w:rPr>
                                      <w:rFonts w:eastAsiaTheme="minorHAnsi"/>
                                      <w:sz w:val="16"/>
                                      <w:szCs w:val="16"/>
                                    </w:rPr>
                                    <w:t>(S</w:t>
                                  </w:r>
                                  <w:r>
                                    <w:rPr>
                                      <w:rFonts w:eastAsiaTheme="minorHAnsi"/>
                                      <w:sz w:val="16"/>
                                      <w:szCs w:val="16"/>
                                      <w:vertAlign w:val="subscript"/>
                                    </w:rPr>
                                    <w:t>11</w:t>
                                  </w:r>
                                  <w:r>
                                    <w:rPr>
                                      <w:rFonts w:eastAsiaTheme="minorHAnsi"/>
                                      <w:sz w:val="16"/>
                                      <w:szCs w:val="16"/>
                                    </w:rPr>
                                    <w:t>)</w:t>
                                  </w:r>
                                  <w:r>
                                    <w:rPr>
                                      <w:rFonts w:eastAsiaTheme="minorHAnsi"/>
                                      <w:sz w:val="16"/>
                                      <w:szCs w:val="16"/>
                                      <w:lang w:val="en-US"/>
                                    </w:rPr>
                                    <w:t xml:space="preserve"> </w:t>
                                  </w:r>
                                  <w:r>
                                    <w:rPr>
                                      <w:rFonts w:eastAsiaTheme="minorHAnsi"/>
                                      <w:sz w:val="16"/>
                                      <w:szCs w:val="16"/>
                                    </w:rPr>
                                    <w:t>-22 dB</w:t>
                                  </w:r>
                                </w:p>
                                <w:p w14:paraId="1A49739F" w14:textId="77777777" w:rsidR="002C7063" w:rsidRPr="003525E3" w:rsidRDefault="002C7063" w:rsidP="002C7063">
                                  <w:pPr>
                                    <w:ind w:firstLine="0"/>
                                    <w:jc w:val="center"/>
                                    <w:rPr>
                                      <w:rFonts w:eastAsiaTheme="minorHAnsi"/>
                                      <w:sz w:val="16"/>
                                      <w:szCs w:val="16"/>
                                      <w:lang w:val="en-US"/>
                                    </w:rPr>
                                  </w:pPr>
                                  <w:r>
                                    <w:rPr>
                                      <w:rFonts w:eastAsiaTheme="minorHAnsi"/>
                                      <w:sz w:val="16"/>
                                      <w:szCs w:val="16"/>
                                    </w:rPr>
                                    <w:t>( S</w:t>
                                  </w:r>
                                  <w:r>
                                    <w:rPr>
                                      <w:rFonts w:eastAsiaTheme="minorHAnsi"/>
                                      <w:sz w:val="16"/>
                                      <w:szCs w:val="16"/>
                                      <w:vertAlign w:val="subscript"/>
                                    </w:rPr>
                                    <w:t>32</w:t>
                                  </w:r>
                                  <w:r>
                                    <w:rPr>
                                      <w:rFonts w:eastAsiaTheme="minorHAnsi"/>
                                      <w:sz w:val="16"/>
                                      <w:szCs w:val="16"/>
                                    </w:rPr>
                                    <w:t>) -33 dB</w:t>
                                  </w:r>
                                </w:p>
                              </w:tc>
                            </w:tr>
                            <w:tr w:rsidR="00C94140" w:rsidRPr="00B60537" w14:paraId="59958C58" w14:textId="77777777" w:rsidTr="002C7063">
                              <w:trPr>
                                <w:trHeight w:val="46"/>
                              </w:trPr>
                              <w:tc>
                                <w:tcPr>
                                  <w:tcW w:w="320" w:type="pct"/>
                                  <w:vAlign w:val="center"/>
                                </w:tcPr>
                                <w:p w14:paraId="115B64C7" w14:textId="77777777" w:rsidR="002C7063" w:rsidRPr="00992D81" w:rsidRDefault="002C7063" w:rsidP="002C7063">
                                  <w:pPr>
                                    <w:ind w:firstLine="0"/>
                                    <w:rPr>
                                      <w:rFonts w:eastAsiaTheme="minorHAnsi"/>
                                      <w:sz w:val="16"/>
                                      <w:szCs w:val="16"/>
                                      <w:lang w:val="en-US"/>
                                    </w:rPr>
                                  </w:pPr>
                                  <w:r w:rsidRPr="00992D81">
                                    <w:rPr>
                                      <w:rFonts w:eastAsiaTheme="minorHAnsi"/>
                                      <w:sz w:val="16"/>
                                      <w:szCs w:val="16"/>
                                      <w:lang w:val="en-US"/>
                                    </w:rPr>
                                    <w:t>This paper</w:t>
                                  </w:r>
                                </w:p>
                              </w:tc>
                              <w:tc>
                                <w:tcPr>
                                  <w:tcW w:w="362" w:type="pct"/>
                                  <w:vAlign w:val="center"/>
                                </w:tcPr>
                                <w:p w14:paraId="7A35EEBF" w14:textId="77777777" w:rsidR="002C7063" w:rsidRPr="00B60537" w:rsidRDefault="002C7063" w:rsidP="002C7063">
                                  <w:pPr>
                                    <w:ind w:firstLine="0"/>
                                    <w:jc w:val="center"/>
                                    <w:rPr>
                                      <w:rFonts w:eastAsiaTheme="minorHAnsi"/>
                                      <w:sz w:val="16"/>
                                      <w:szCs w:val="16"/>
                                    </w:rPr>
                                  </w:pPr>
                                  <w:r>
                                    <w:rPr>
                                      <w:rFonts w:eastAsiaTheme="minorHAnsi"/>
                                      <w:bCs/>
                                      <w:sz w:val="16"/>
                                      <w:szCs w:val="16"/>
                                    </w:rPr>
                                    <w:t>9.3</w:t>
                                  </w:r>
                                  <w:r w:rsidRPr="00B60537">
                                    <w:rPr>
                                      <w:rFonts w:eastAsiaTheme="minorHAnsi"/>
                                      <w:bCs/>
                                      <w:sz w:val="16"/>
                                      <w:szCs w:val="16"/>
                                    </w:rPr>
                                    <w:t xml:space="preserve"> </w:t>
                                  </w:r>
                                </w:p>
                              </w:tc>
                              <w:tc>
                                <w:tcPr>
                                  <w:tcW w:w="912" w:type="pct"/>
                                  <w:vAlign w:val="center"/>
                                </w:tcPr>
                                <w:p w14:paraId="02150808" w14:textId="35952B19" w:rsidR="002C7063" w:rsidRPr="00B60537" w:rsidRDefault="002C7063" w:rsidP="002C7063">
                                  <w:pPr>
                                    <w:ind w:firstLine="0"/>
                                    <w:jc w:val="center"/>
                                    <w:rPr>
                                      <w:rFonts w:eastAsiaTheme="minorHAnsi"/>
                                      <w:sz w:val="16"/>
                                      <w:szCs w:val="16"/>
                                    </w:rPr>
                                  </w:pPr>
                                  <w:r w:rsidRPr="00B60537">
                                    <w:rPr>
                                      <w:rFonts w:eastAsiaTheme="minorHAnsi"/>
                                      <w:sz w:val="16"/>
                                      <w:szCs w:val="16"/>
                                    </w:rPr>
                                    <w:t>20.5</w:t>
                                  </w:r>
                                  <m:oMath>
                                    <m:r>
                                      <w:rPr>
                                        <w:rFonts w:ascii="Cambria Math" w:eastAsiaTheme="minorHAnsi" w:hAnsi="Cambria Math"/>
                                        <w:sz w:val="16"/>
                                        <w:szCs w:val="16"/>
                                      </w:rPr>
                                      <m:t>×</m:t>
                                    </m:r>
                                  </m:oMath>
                                  <w:r w:rsidRPr="00B60537">
                                    <w:rPr>
                                      <w:rFonts w:eastAsiaTheme="minorHAnsi"/>
                                      <w:sz w:val="16"/>
                                      <w:szCs w:val="16"/>
                                    </w:rPr>
                                    <w:t xml:space="preserve">20 </w:t>
                                  </w:r>
                                </w:p>
                              </w:tc>
                              <w:tc>
                                <w:tcPr>
                                  <w:tcW w:w="624" w:type="pct"/>
                                  <w:vAlign w:val="center"/>
                                </w:tcPr>
                                <w:p w14:paraId="7BE1CB15"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RT Duroid 5880 </w:t>
                                  </w:r>
                                </w:p>
                                <w:p w14:paraId="2038DCF8" w14:textId="77777777" w:rsidR="002C7063" w:rsidRDefault="002C7063" w:rsidP="002C7063">
                                  <w:pPr>
                                    <w:ind w:firstLine="0"/>
                                    <w:jc w:val="center"/>
                                    <w:rPr>
                                      <w:rFonts w:eastAsiaTheme="minorHAnsi"/>
                                      <w:bCs/>
                                      <w:sz w:val="16"/>
                                      <w:szCs w:val="16"/>
                                    </w:rPr>
                                  </w:pPr>
                                  <w:r w:rsidRPr="00B60537">
                                    <w:rPr>
                                      <w:rFonts w:eastAsiaTheme="minorHAnsi"/>
                                      <w:bCs/>
                                      <w:sz w:val="16"/>
                                      <w:szCs w:val="16"/>
                                    </w:rPr>
                                    <w:t>εr</w:t>
                                  </w:r>
                                  <w:r>
                                    <w:rPr>
                                      <w:rFonts w:eastAsiaTheme="minorHAnsi"/>
                                      <w:bCs/>
                                      <w:sz w:val="16"/>
                                      <w:szCs w:val="16"/>
                                      <w:lang w:val="en-US"/>
                                    </w:rPr>
                                    <w:t xml:space="preserve">  =</w:t>
                                  </w:r>
                                  <w:r w:rsidRPr="00B60537">
                                    <w:rPr>
                                      <w:rFonts w:eastAsiaTheme="minorHAnsi"/>
                                      <w:bCs/>
                                      <w:sz w:val="16"/>
                                      <w:szCs w:val="16"/>
                                    </w:rPr>
                                    <w:t xml:space="preserve"> 2.20</w:t>
                                  </w:r>
                                </w:p>
                                <w:p w14:paraId="4081D5B5"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 </w:t>
                                  </w:r>
                                  <w:r>
                                    <w:rPr>
                                      <w:rFonts w:eastAsiaTheme="minorHAnsi"/>
                                      <w:bCs/>
                                      <w:sz w:val="16"/>
                                      <w:szCs w:val="16"/>
                                      <w:lang w:val="en-US"/>
                                    </w:rPr>
                                    <w:t xml:space="preserve">h = </w:t>
                                  </w:r>
                                  <w:r w:rsidRPr="00B60537">
                                    <w:rPr>
                                      <w:rFonts w:eastAsiaTheme="minorHAnsi"/>
                                      <w:bCs/>
                                      <w:sz w:val="16"/>
                                      <w:szCs w:val="16"/>
                                    </w:rPr>
                                    <w:t>1.575</w:t>
                                  </w:r>
                                </w:p>
                                <w:p w14:paraId="4FF062C2" w14:textId="77777777" w:rsidR="002C7063" w:rsidRPr="00B60537" w:rsidRDefault="002C7063" w:rsidP="002C7063">
                                  <w:pPr>
                                    <w:ind w:firstLine="0"/>
                                    <w:jc w:val="center"/>
                                    <w:rPr>
                                      <w:rFonts w:eastAsiaTheme="minorHAnsi"/>
                                      <w:sz w:val="16"/>
                                      <w:szCs w:val="16"/>
                                    </w:rPr>
                                  </w:pPr>
                                  <w:r w:rsidRPr="00B60537">
                                    <w:rPr>
                                      <w:rFonts w:eastAsiaTheme="minorHAnsi"/>
                                      <w:bCs/>
                                      <w:sz w:val="16"/>
                                      <w:szCs w:val="16"/>
                                    </w:rPr>
                                    <w:t xml:space="preserve">δ </w:t>
                                  </w:r>
                                  <w:r>
                                    <w:rPr>
                                      <w:rFonts w:eastAsiaTheme="minorHAnsi"/>
                                      <w:bCs/>
                                      <w:sz w:val="16"/>
                                      <w:szCs w:val="16"/>
                                      <w:lang w:val="en-US"/>
                                    </w:rPr>
                                    <w:t xml:space="preserve">= </w:t>
                                  </w:r>
                                  <w:r w:rsidRPr="00B60537">
                                    <w:rPr>
                                      <w:rFonts w:eastAsiaTheme="minorHAnsi"/>
                                      <w:bCs/>
                                      <w:sz w:val="16"/>
                                      <w:szCs w:val="16"/>
                                    </w:rPr>
                                    <w:t>0.0009</w:t>
                                  </w:r>
                                </w:p>
                              </w:tc>
                              <w:tc>
                                <w:tcPr>
                                  <w:tcW w:w="1769" w:type="pct"/>
                                  <w:vAlign w:val="center"/>
                                </w:tcPr>
                                <w:p w14:paraId="54099CCB" w14:textId="77777777" w:rsidR="002C7063" w:rsidRPr="00B60537" w:rsidRDefault="002C7063" w:rsidP="002C7063">
                                  <w:pPr>
                                    <w:spacing w:before="60"/>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11</w:t>
                                  </w:r>
                                  <w:r w:rsidRPr="00B60537">
                                    <w:rPr>
                                      <w:rFonts w:eastAsiaTheme="minorHAnsi"/>
                                      <w:sz w:val="16"/>
                                      <w:szCs w:val="16"/>
                                    </w:rPr>
                                    <w:t>)  -37</w:t>
                                  </w:r>
                                  <w:r>
                                    <w:rPr>
                                      <w:rFonts w:eastAsiaTheme="minorHAnsi"/>
                                      <w:sz w:val="16"/>
                                      <w:szCs w:val="16"/>
                                      <w:lang w:val="en-US"/>
                                    </w:rPr>
                                    <w:t>.</w:t>
                                  </w:r>
                                  <w:r w:rsidRPr="00B60537">
                                    <w:rPr>
                                      <w:rFonts w:eastAsiaTheme="minorHAnsi"/>
                                      <w:sz w:val="16"/>
                                      <w:szCs w:val="16"/>
                                    </w:rPr>
                                    <w:t>5 dB</w:t>
                                  </w:r>
                                </w:p>
                                <w:p w14:paraId="0FD0FC4E"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22</w:t>
                                  </w:r>
                                  <w:r w:rsidRPr="00B60537">
                                    <w:rPr>
                                      <w:rFonts w:eastAsiaTheme="minorHAnsi"/>
                                      <w:sz w:val="16"/>
                                      <w:szCs w:val="16"/>
                                    </w:rPr>
                                    <w:t>)  -26</w:t>
                                  </w:r>
                                  <w:r>
                                    <w:rPr>
                                      <w:rFonts w:eastAsiaTheme="minorHAnsi"/>
                                      <w:sz w:val="16"/>
                                      <w:szCs w:val="16"/>
                                      <w:lang w:val="en-US"/>
                                    </w:rPr>
                                    <w:t>.</w:t>
                                  </w:r>
                                  <w:r w:rsidRPr="00B60537">
                                    <w:rPr>
                                      <w:rFonts w:eastAsiaTheme="minorHAnsi"/>
                                      <w:sz w:val="16"/>
                                      <w:szCs w:val="16"/>
                                    </w:rPr>
                                    <w:t>59 dB</w:t>
                                  </w:r>
                                </w:p>
                                <w:p w14:paraId="5F6BE6AB"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33</w:t>
                                  </w:r>
                                  <w:r w:rsidRPr="00B60537">
                                    <w:rPr>
                                      <w:rFonts w:eastAsiaTheme="minorHAnsi"/>
                                      <w:sz w:val="16"/>
                                      <w:szCs w:val="16"/>
                                    </w:rPr>
                                    <w:t>)  -26</w:t>
                                  </w:r>
                                  <w:r>
                                    <w:rPr>
                                      <w:rFonts w:eastAsiaTheme="minorHAnsi"/>
                                      <w:sz w:val="16"/>
                                      <w:szCs w:val="16"/>
                                      <w:lang w:val="en-US"/>
                                    </w:rPr>
                                    <w:t>.</w:t>
                                  </w:r>
                                  <w:r w:rsidRPr="00B60537">
                                    <w:rPr>
                                      <w:rFonts w:eastAsiaTheme="minorHAnsi"/>
                                      <w:sz w:val="16"/>
                                      <w:szCs w:val="16"/>
                                    </w:rPr>
                                    <w:t>09 dB</w:t>
                                  </w:r>
                                </w:p>
                                <w:p w14:paraId="497D2003"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21</w:t>
                                  </w:r>
                                  <w:r w:rsidRPr="00B60537">
                                    <w:rPr>
                                      <w:rFonts w:eastAsiaTheme="minorHAnsi"/>
                                      <w:sz w:val="16"/>
                                      <w:szCs w:val="16"/>
                                    </w:rPr>
                                    <w:t>)  -3</w:t>
                                  </w:r>
                                  <w:r>
                                    <w:rPr>
                                      <w:rFonts w:eastAsiaTheme="minorHAnsi"/>
                                      <w:sz w:val="16"/>
                                      <w:szCs w:val="16"/>
                                      <w:lang w:val="en-US"/>
                                    </w:rPr>
                                    <w:t>.</w:t>
                                  </w:r>
                                  <w:r w:rsidRPr="00B60537">
                                    <w:rPr>
                                      <w:rFonts w:eastAsiaTheme="minorHAnsi"/>
                                      <w:sz w:val="16"/>
                                      <w:szCs w:val="16"/>
                                    </w:rPr>
                                    <w:t>61   dB</w:t>
                                  </w:r>
                                </w:p>
                                <w:p w14:paraId="6041F086"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31</w:t>
                                  </w:r>
                                  <w:r w:rsidRPr="00B60537">
                                    <w:rPr>
                                      <w:rFonts w:eastAsiaTheme="minorHAnsi"/>
                                      <w:sz w:val="16"/>
                                      <w:szCs w:val="16"/>
                                    </w:rPr>
                                    <w:t>)  -2.55  dB</w:t>
                                  </w:r>
                                </w:p>
                                <w:p w14:paraId="5CB531EC" w14:textId="77777777" w:rsidR="002C7063" w:rsidRPr="00B60537" w:rsidRDefault="002C7063" w:rsidP="002C7063">
                                  <w:pPr>
                                    <w:spacing w:after="60"/>
                                    <w:ind w:firstLine="0"/>
                                    <w:jc w:val="center"/>
                                    <w:rPr>
                                      <w:rFonts w:eastAsiaTheme="minorHAnsi"/>
                                      <w:sz w:val="16"/>
                                      <w:szCs w:val="16"/>
                                    </w:rPr>
                                  </w:pPr>
                                  <w:r w:rsidRPr="00B60537">
                                    <w:rPr>
                                      <w:rFonts w:eastAsiaTheme="minorHAnsi"/>
                                      <w:sz w:val="16"/>
                                      <w:szCs w:val="16"/>
                                    </w:rPr>
                                    <w:t xml:space="preserve"> (S</w:t>
                                  </w:r>
                                  <w:r w:rsidRPr="00B60537">
                                    <w:rPr>
                                      <w:rFonts w:eastAsiaTheme="minorHAnsi"/>
                                      <w:sz w:val="16"/>
                                      <w:szCs w:val="16"/>
                                      <w:vertAlign w:val="subscript"/>
                                    </w:rPr>
                                    <w:t>32</w:t>
                                  </w:r>
                                  <w:r w:rsidRPr="00B60537">
                                    <w:rPr>
                                      <w:rFonts w:eastAsiaTheme="minorHAnsi"/>
                                      <w:sz w:val="16"/>
                                      <w:szCs w:val="16"/>
                                    </w:rPr>
                                    <w:t xml:space="preserve">)  </w:t>
                                  </w:r>
                                  <w:r w:rsidRPr="00B60537">
                                    <w:rPr>
                                      <w:rFonts w:eastAsiaTheme="minorHAnsi"/>
                                      <w:bCs/>
                                      <w:sz w:val="16"/>
                                      <w:szCs w:val="16"/>
                                    </w:rPr>
                                    <w:t xml:space="preserve">-12.89 </w:t>
                                  </w:r>
                                  <w:r w:rsidRPr="00B60537">
                                    <w:rPr>
                                      <w:rFonts w:eastAsiaTheme="minorHAnsi"/>
                                      <w:sz w:val="16"/>
                                      <w:szCs w:val="16"/>
                                    </w:rPr>
                                    <w:t>dB</w:t>
                                  </w:r>
                                </w:p>
                              </w:tc>
                              <w:tc>
                                <w:tcPr>
                                  <w:tcW w:w="1014" w:type="pct"/>
                                </w:tcPr>
                                <w:p w14:paraId="2E49247F" w14:textId="77777777" w:rsidR="002C7063" w:rsidRPr="00B60537" w:rsidRDefault="002C7063" w:rsidP="002C7063">
                                  <w:pPr>
                                    <w:spacing w:before="60"/>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11</w:t>
                                  </w:r>
                                  <w:r w:rsidRPr="00B60537">
                                    <w:rPr>
                                      <w:rFonts w:eastAsiaTheme="minorHAnsi"/>
                                      <w:sz w:val="16"/>
                                      <w:szCs w:val="16"/>
                                    </w:rPr>
                                    <w:t>) -28.69 dB</w:t>
                                  </w:r>
                                </w:p>
                                <w:p w14:paraId="4709D5FB"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22</w:t>
                                  </w:r>
                                  <w:r w:rsidRPr="00B60537">
                                    <w:rPr>
                                      <w:rFonts w:eastAsiaTheme="minorHAnsi"/>
                                      <w:sz w:val="16"/>
                                      <w:szCs w:val="16"/>
                                    </w:rPr>
                                    <w:t>) -28.5 dB</w:t>
                                  </w:r>
                                </w:p>
                                <w:p w14:paraId="5F62E0B6"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33</w:t>
                                  </w:r>
                                  <w:r w:rsidRPr="00B60537">
                                    <w:rPr>
                                      <w:rFonts w:eastAsiaTheme="minorHAnsi"/>
                                      <w:sz w:val="16"/>
                                      <w:szCs w:val="16"/>
                                    </w:rPr>
                                    <w:t>) -29.95 dB</w:t>
                                  </w:r>
                                </w:p>
                                <w:p w14:paraId="6F53A0D9"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21</w:t>
                                  </w:r>
                                  <w:r w:rsidRPr="00B60537">
                                    <w:rPr>
                                      <w:rFonts w:eastAsiaTheme="minorHAnsi"/>
                                      <w:sz w:val="16"/>
                                      <w:szCs w:val="16"/>
                                    </w:rPr>
                                    <w:t>) -6.61 dB</w:t>
                                  </w:r>
                                </w:p>
                                <w:p w14:paraId="764E92E6"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31</w:t>
                                  </w:r>
                                  <w:r w:rsidRPr="00B60537">
                                    <w:rPr>
                                      <w:rFonts w:eastAsiaTheme="minorHAnsi"/>
                                      <w:sz w:val="16"/>
                                      <w:szCs w:val="16"/>
                                    </w:rPr>
                                    <w:t>) -7.55 dB</w:t>
                                  </w:r>
                                </w:p>
                                <w:p w14:paraId="3F667B50"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32</w:t>
                                  </w:r>
                                  <w:r w:rsidRPr="00B60537">
                                    <w:rPr>
                                      <w:rFonts w:eastAsiaTheme="minorHAnsi"/>
                                      <w:sz w:val="16"/>
                                      <w:szCs w:val="16"/>
                                    </w:rPr>
                                    <w:t>) -21.89 dB</w:t>
                                  </w:r>
                                </w:p>
                              </w:tc>
                            </w:tr>
                          </w:tbl>
                          <w:p w14:paraId="663979CC" w14:textId="7EAEEB05" w:rsidR="002C7063" w:rsidRDefault="002C706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42D4F1" id="_x0000_s1037" type="#_x0000_t202" style="position:absolute;left:0;text-align:left;margin-left:411.85pt;margin-top:27.4pt;width:463.05pt;height:110.6pt;z-index:2516817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7vAEwIAAP8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" stroked="f">
                <v:textbox style="mso-fit-shape-to-text:t">
                  <w:txbxContent>
                    <w:p w14:paraId="43B40B7F" w14:textId="177B09D1" w:rsidR="002C7063" w:rsidRDefault="002C7063" w:rsidP="002C7063">
                      <w:pPr>
                        <w:ind w:firstLine="0"/>
                        <w:jc w:val="center"/>
                        <w:rPr>
                          <w:rFonts w:eastAsia="PMingLiU"/>
                          <w:smallCaps/>
                          <w:sz w:val="16"/>
                          <w:lang w:eastAsia="x-none"/>
                        </w:rPr>
                      </w:pPr>
                    </w:p>
                    <w:p w14:paraId="6D29EE03" w14:textId="77777777" w:rsidR="002C7063" w:rsidRPr="0030040A" w:rsidRDefault="002C7063" w:rsidP="002C7063">
                      <w:pPr>
                        <w:pStyle w:val="TableHeading"/>
                        <w:rPr>
                          <w:lang w:val="en-US"/>
                        </w:rPr>
                      </w:pPr>
                      <w:r w:rsidRPr="0030040A">
                        <w:rPr>
                          <w:rFonts w:eastAsia="PMingLiU"/>
                        </w:rPr>
                        <w:t>Tab</w:t>
                      </w:r>
                      <w:r>
                        <w:rPr>
                          <w:rFonts w:eastAsia="PMingLiU"/>
                        </w:rPr>
                        <w:t>le</w:t>
                      </w:r>
                      <w:r w:rsidRPr="0030040A">
                        <w:rPr>
                          <w:rFonts w:eastAsia="PMingLiU"/>
                        </w:rPr>
                        <w:t xml:space="preserve"> </w:t>
                      </w:r>
                      <w:r>
                        <w:rPr>
                          <w:rFonts w:eastAsia="PMingLiU"/>
                          <w:lang w:val="en-US"/>
                        </w:rPr>
                        <w:t>3</w:t>
                      </w:r>
                    </w:p>
                    <w:p w14:paraId="7C9CD1FC" w14:textId="77777777" w:rsidR="002C7063" w:rsidRPr="0030040A" w:rsidRDefault="002C7063" w:rsidP="002C7063">
                      <w:pPr>
                        <w:pStyle w:val="TableHeading"/>
                        <w:rPr>
                          <w:lang w:val="en-ID"/>
                        </w:rPr>
                      </w:pPr>
                      <w:r w:rsidRPr="00267728">
                        <w:t>Comparison of WPD Design with Previous Research</w:t>
                      </w:r>
                    </w:p>
                    <w:tbl>
                      <w:tblPr>
                        <w:tblStyle w:val="TableGrid8"/>
                        <w:tblW w:w="5000" w:type="pct"/>
                        <w:tblLook w:val="04A0" w:firstRow="1" w:lastRow="0" w:firstColumn="1" w:lastColumn="0" w:noHBand="0" w:noVBand="1"/>
                      </w:tblPr>
                      <w:tblGrid>
                        <w:gridCol w:w="574"/>
                        <w:gridCol w:w="649"/>
                        <w:gridCol w:w="1635"/>
                        <w:gridCol w:w="1119"/>
                        <w:gridCol w:w="3171"/>
                        <w:gridCol w:w="1816"/>
                      </w:tblGrid>
                      <w:tr w:rsidR="00C94140" w:rsidRPr="00B60537" w14:paraId="1DC40B5F" w14:textId="77777777" w:rsidTr="002C7063">
                        <w:trPr>
                          <w:trHeight w:val="227"/>
                        </w:trPr>
                        <w:tc>
                          <w:tcPr>
                            <w:tcW w:w="320" w:type="pct"/>
                            <w:shd w:val="clear" w:color="auto" w:fill="auto"/>
                            <w:vAlign w:val="center"/>
                          </w:tcPr>
                          <w:p w14:paraId="2730BC24" w14:textId="77777777" w:rsidR="002C7063" w:rsidRPr="00992D81" w:rsidRDefault="002C7063" w:rsidP="002C7063">
                            <w:pPr>
                              <w:ind w:firstLine="0"/>
                              <w:jc w:val="center"/>
                              <w:rPr>
                                <w:rFonts w:eastAsiaTheme="minorHAnsi"/>
                                <w:b/>
                                <w:sz w:val="16"/>
                                <w:szCs w:val="16"/>
                                <w:lang w:val="en-US"/>
                              </w:rPr>
                            </w:pPr>
                            <w:r w:rsidRPr="00992D81">
                              <w:rPr>
                                <w:rFonts w:eastAsiaTheme="minorHAnsi"/>
                                <w:b/>
                                <w:sz w:val="16"/>
                                <w:szCs w:val="16"/>
                              </w:rPr>
                              <w:t>Re</w:t>
                            </w:r>
                            <w:r w:rsidRPr="00992D81">
                              <w:rPr>
                                <w:rFonts w:eastAsiaTheme="minorHAnsi"/>
                                <w:b/>
                                <w:sz w:val="16"/>
                                <w:szCs w:val="16"/>
                                <w:lang w:val="en-US"/>
                              </w:rPr>
                              <w:t>f.</w:t>
                            </w:r>
                          </w:p>
                        </w:tc>
                        <w:tc>
                          <w:tcPr>
                            <w:tcW w:w="362" w:type="pct"/>
                            <w:shd w:val="clear" w:color="auto" w:fill="auto"/>
                            <w:vAlign w:val="center"/>
                          </w:tcPr>
                          <w:p w14:paraId="13AE73D8" w14:textId="77777777" w:rsidR="002C7063" w:rsidRPr="004B6070" w:rsidRDefault="002C7063" w:rsidP="002C7063">
                            <w:pPr>
                              <w:ind w:firstLine="0"/>
                              <w:jc w:val="center"/>
                              <w:rPr>
                                <w:rFonts w:eastAsiaTheme="minorHAnsi"/>
                                <w:b/>
                                <w:sz w:val="16"/>
                                <w:szCs w:val="16"/>
                                <w:lang w:val="en-US"/>
                              </w:rPr>
                            </w:pPr>
                            <w:r w:rsidRPr="00B60537">
                              <w:rPr>
                                <w:rFonts w:eastAsiaTheme="minorHAnsi"/>
                                <w:b/>
                                <w:sz w:val="16"/>
                                <w:szCs w:val="16"/>
                              </w:rPr>
                              <w:t>Fre</w:t>
                            </w:r>
                            <w:r>
                              <w:rPr>
                                <w:rFonts w:eastAsiaTheme="minorHAnsi"/>
                                <w:b/>
                                <w:sz w:val="16"/>
                                <w:szCs w:val="16"/>
                                <w:lang w:val="en-US"/>
                              </w:rPr>
                              <w:t>q. (GHz)</w:t>
                            </w:r>
                          </w:p>
                        </w:tc>
                        <w:tc>
                          <w:tcPr>
                            <w:tcW w:w="912" w:type="pct"/>
                            <w:shd w:val="clear" w:color="auto" w:fill="auto"/>
                            <w:vAlign w:val="center"/>
                          </w:tcPr>
                          <w:p w14:paraId="269ED2E1" w14:textId="77777777" w:rsidR="002C7063" w:rsidRPr="004B6070" w:rsidRDefault="002C7063" w:rsidP="002C7063">
                            <w:pPr>
                              <w:ind w:firstLine="0"/>
                              <w:jc w:val="center"/>
                              <w:rPr>
                                <w:rFonts w:eastAsiaTheme="minorHAnsi"/>
                                <w:b/>
                                <w:sz w:val="16"/>
                                <w:szCs w:val="16"/>
                                <w:lang w:val="en-US"/>
                              </w:rPr>
                            </w:pPr>
                            <w:r w:rsidRPr="00B60537">
                              <w:rPr>
                                <w:rFonts w:eastAsiaTheme="minorHAnsi"/>
                                <w:b/>
                                <w:sz w:val="16"/>
                                <w:szCs w:val="16"/>
                              </w:rPr>
                              <w:t>Dimensions</w:t>
                            </w:r>
                            <w:r>
                              <w:rPr>
                                <w:rFonts w:eastAsiaTheme="minorHAnsi"/>
                                <w:b/>
                                <w:sz w:val="16"/>
                                <w:szCs w:val="16"/>
                                <w:lang w:val="en-US"/>
                              </w:rPr>
                              <w:t xml:space="preserve"> (mm)</w:t>
                            </w:r>
                          </w:p>
                        </w:tc>
                        <w:tc>
                          <w:tcPr>
                            <w:tcW w:w="624" w:type="pct"/>
                            <w:shd w:val="clear" w:color="auto" w:fill="auto"/>
                            <w:vAlign w:val="center"/>
                          </w:tcPr>
                          <w:p w14:paraId="360CB810" w14:textId="77777777" w:rsidR="002C7063" w:rsidRDefault="002C7063" w:rsidP="002C7063">
                            <w:pPr>
                              <w:ind w:firstLine="0"/>
                              <w:jc w:val="center"/>
                              <w:rPr>
                                <w:rFonts w:eastAsiaTheme="minorHAnsi"/>
                                <w:b/>
                                <w:sz w:val="16"/>
                                <w:szCs w:val="16"/>
                              </w:rPr>
                            </w:pPr>
                          </w:p>
                          <w:p w14:paraId="20FE0BBD" w14:textId="77777777" w:rsidR="002C7063" w:rsidRDefault="002C7063" w:rsidP="002C7063">
                            <w:pPr>
                              <w:ind w:firstLine="0"/>
                              <w:jc w:val="center"/>
                              <w:rPr>
                                <w:rFonts w:eastAsiaTheme="minorHAnsi"/>
                                <w:b/>
                                <w:sz w:val="16"/>
                                <w:szCs w:val="16"/>
                                <w:lang w:val="en-US"/>
                              </w:rPr>
                            </w:pPr>
                            <w:r w:rsidRPr="00B60537">
                              <w:rPr>
                                <w:rFonts w:eastAsiaTheme="minorHAnsi"/>
                                <w:b/>
                                <w:sz w:val="16"/>
                                <w:szCs w:val="16"/>
                              </w:rPr>
                              <w:t>Substrat</w:t>
                            </w:r>
                            <w:r>
                              <w:rPr>
                                <w:rFonts w:eastAsiaTheme="minorHAnsi"/>
                                <w:b/>
                                <w:sz w:val="16"/>
                                <w:szCs w:val="16"/>
                                <w:lang w:val="en-US"/>
                              </w:rPr>
                              <w:t>e</w:t>
                            </w:r>
                          </w:p>
                          <w:p w14:paraId="4D1527E7" w14:textId="77777777" w:rsidR="002C7063" w:rsidRPr="004B6070" w:rsidRDefault="002C7063" w:rsidP="002C7063">
                            <w:pPr>
                              <w:ind w:firstLine="0"/>
                              <w:jc w:val="center"/>
                              <w:rPr>
                                <w:rFonts w:eastAsiaTheme="minorHAnsi"/>
                                <w:b/>
                                <w:sz w:val="16"/>
                                <w:szCs w:val="16"/>
                                <w:lang w:val="en-US"/>
                              </w:rPr>
                            </w:pPr>
                          </w:p>
                        </w:tc>
                        <w:tc>
                          <w:tcPr>
                            <w:tcW w:w="1769" w:type="pct"/>
                            <w:shd w:val="clear" w:color="auto" w:fill="auto"/>
                            <w:vAlign w:val="center"/>
                          </w:tcPr>
                          <w:p w14:paraId="3FA8A561" w14:textId="77777777" w:rsidR="002C7063" w:rsidRPr="00B60537" w:rsidRDefault="002C7063" w:rsidP="002C7063">
                            <w:pPr>
                              <w:ind w:firstLine="0"/>
                              <w:jc w:val="center"/>
                              <w:rPr>
                                <w:rFonts w:eastAsiaTheme="minorHAnsi"/>
                                <w:b/>
                                <w:sz w:val="16"/>
                                <w:szCs w:val="16"/>
                              </w:rPr>
                            </w:pPr>
                            <w:r w:rsidRPr="00B60537">
                              <w:rPr>
                                <w:rFonts w:eastAsiaTheme="minorHAnsi"/>
                                <w:b/>
                                <w:sz w:val="16"/>
                                <w:szCs w:val="16"/>
                              </w:rPr>
                              <w:t>Simulation</w:t>
                            </w:r>
                          </w:p>
                        </w:tc>
                        <w:tc>
                          <w:tcPr>
                            <w:tcW w:w="1014" w:type="pct"/>
                            <w:shd w:val="clear" w:color="auto" w:fill="auto"/>
                            <w:vAlign w:val="center"/>
                          </w:tcPr>
                          <w:p w14:paraId="43DD599F" w14:textId="77777777" w:rsidR="002C7063" w:rsidRPr="00B60537" w:rsidRDefault="002C7063" w:rsidP="002C7063">
                            <w:pPr>
                              <w:ind w:firstLine="0"/>
                              <w:jc w:val="center"/>
                              <w:rPr>
                                <w:rFonts w:eastAsiaTheme="minorHAnsi"/>
                                <w:b/>
                                <w:sz w:val="16"/>
                                <w:szCs w:val="16"/>
                              </w:rPr>
                            </w:pPr>
                            <w:r w:rsidRPr="00B60537">
                              <w:rPr>
                                <w:rFonts w:eastAsiaTheme="minorHAnsi"/>
                                <w:b/>
                                <w:sz w:val="16"/>
                                <w:szCs w:val="16"/>
                              </w:rPr>
                              <w:t>Mesurements</w:t>
                            </w:r>
                          </w:p>
                        </w:tc>
                      </w:tr>
                      <w:tr w:rsidR="00C94140" w:rsidRPr="00B60537" w14:paraId="71C58538" w14:textId="77777777" w:rsidTr="002C7063">
                        <w:trPr>
                          <w:trHeight w:val="112"/>
                        </w:trPr>
                        <w:tc>
                          <w:tcPr>
                            <w:tcW w:w="320" w:type="pct"/>
                            <w:vAlign w:val="center"/>
                          </w:tcPr>
                          <w:p w14:paraId="04F4F07D" w14:textId="77777777" w:rsidR="002C7063" w:rsidRPr="00992D81" w:rsidRDefault="002C7063" w:rsidP="002C7063">
                            <w:pPr>
                              <w:ind w:firstLine="0"/>
                              <w:jc w:val="center"/>
                              <w:rPr>
                                <w:rFonts w:eastAsiaTheme="minorHAnsi"/>
                                <w:sz w:val="16"/>
                                <w:szCs w:val="16"/>
                              </w:rPr>
                            </w:pPr>
                            <w:r w:rsidRPr="00992D81">
                              <w:rPr>
                                <w:rFonts w:eastAsiaTheme="minorHAnsi"/>
                                <w:sz w:val="16"/>
                                <w:szCs w:val="16"/>
                              </w:rPr>
                              <w:t>[15]</w:t>
                            </w:r>
                          </w:p>
                          <w:p w14:paraId="43BAAEFF" w14:textId="77777777" w:rsidR="002C7063" w:rsidRPr="00992D81" w:rsidRDefault="002C7063" w:rsidP="002C7063">
                            <w:pPr>
                              <w:tabs>
                                <w:tab w:val="left" w:pos="284"/>
                              </w:tabs>
                              <w:autoSpaceDE w:val="0"/>
                              <w:autoSpaceDN w:val="0"/>
                              <w:adjustRightInd w:val="0"/>
                              <w:ind w:firstLine="0"/>
                              <w:contextualSpacing/>
                              <w:jc w:val="left"/>
                              <w:rPr>
                                <w:rFonts w:eastAsiaTheme="minorHAnsi"/>
                                <w:sz w:val="16"/>
                                <w:szCs w:val="16"/>
                              </w:rPr>
                            </w:pPr>
                          </w:p>
                        </w:tc>
                        <w:tc>
                          <w:tcPr>
                            <w:tcW w:w="362" w:type="pct"/>
                            <w:vAlign w:val="center"/>
                          </w:tcPr>
                          <w:p w14:paraId="6BD84054"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9.5</w:t>
                            </w:r>
                          </w:p>
                        </w:tc>
                        <w:tc>
                          <w:tcPr>
                            <w:tcW w:w="912" w:type="pct"/>
                            <w:vAlign w:val="center"/>
                          </w:tcPr>
                          <w:p w14:paraId="6228D298" w14:textId="4824160C" w:rsidR="002C7063" w:rsidRPr="00C94140" w:rsidRDefault="002C7063" w:rsidP="002C7063">
                            <w:pPr>
                              <w:ind w:firstLine="0"/>
                              <w:jc w:val="center"/>
                              <w:rPr>
                                <w:rFonts w:eastAsiaTheme="minorHAnsi" w:cs="Times New Roman"/>
                                <w:iCs/>
                                <w:sz w:val="16"/>
                                <w:szCs w:val="16"/>
                              </w:rPr>
                            </w:pPr>
                            <w:r w:rsidRPr="00C94140">
                              <w:rPr>
                                <w:rFonts w:eastAsiaTheme="minorHAnsi" w:cs="Times New Roman"/>
                                <w:iCs/>
                                <w:sz w:val="16"/>
                                <w:szCs w:val="16"/>
                              </w:rPr>
                              <w:t xml:space="preserve"> </w:t>
                            </w:r>
                            <w:r w:rsidRPr="00C94140">
                              <w:rPr>
                                <w:rFonts w:eastAsiaTheme="minorHAnsi" w:cs="Times New Roman"/>
                                <w:iCs/>
                                <w:sz w:val="16"/>
                                <w:szCs w:val="16"/>
                                <w:lang w:val="en-US"/>
                              </w:rPr>
                              <w:t>GCPW</w:t>
                            </w:r>
                            <w:r w:rsidRPr="00C94140">
                              <w:rPr>
                                <w:rFonts w:eastAsiaTheme="minorHAnsi" w:cs="Times New Roman"/>
                                <w:iCs/>
                                <w:sz w:val="16"/>
                                <w:szCs w:val="16"/>
                              </w:rPr>
                              <w:t xml:space="preserve"> </w:t>
                            </w:r>
                            <w:r w:rsidRPr="00C94140">
                              <w:rPr>
                                <w:rFonts w:eastAsiaTheme="minorHAnsi" w:cs="Times New Roman"/>
                                <w:iCs/>
                                <w:sz w:val="16"/>
                                <w:szCs w:val="16"/>
                                <w:lang w:val="en-US"/>
                              </w:rPr>
                              <w:t>:</w:t>
                            </w:r>
                            <w:r w:rsidRPr="00C94140">
                              <w:rPr>
                                <w:rFonts w:eastAsiaTheme="minorHAnsi" w:cs="Times New Roman"/>
                                <w:iCs/>
                                <w:sz w:val="16"/>
                                <w:szCs w:val="16"/>
                              </w:rPr>
                              <w:t>10.6</w:t>
                            </w:r>
                            <m:oMath>
                              <m:r>
                                <w:rPr>
                                  <w:rFonts w:ascii="Cambria Math" w:eastAsiaTheme="minorHAnsi" w:hAnsi="Cambria Math" w:cs="Times New Roman"/>
                                  <w:sz w:val="16"/>
                                  <w:szCs w:val="16"/>
                                </w:rPr>
                                <m:t>×</m:t>
                              </m:r>
                            </m:oMath>
                            <w:r w:rsidRPr="00C94140">
                              <w:rPr>
                                <w:rFonts w:eastAsiaTheme="minorHAnsi" w:cs="Times New Roman"/>
                                <w:iCs/>
                                <w:sz w:val="16"/>
                                <w:szCs w:val="16"/>
                              </w:rPr>
                              <w:t>17.88</w:t>
                            </w:r>
                          </w:p>
                          <w:p w14:paraId="532409A1" w14:textId="77777777" w:rsidR="002C7063" w:rsidRPr="00B60537" w:rsidRDefault="002C7063" w:rsidP="002C7063">
                            <w:pPr>
                              <w:ind w:firstLine="0"/>
                              <w:jc w:val="center"/>
                              <w:rPr>
                                <w:rFonts w:eastAsiaTheme="minorHAnsi"/>
                                <w:iCs/>
                                <w:sz w:val="16"/>
                                <w:szCs w:val="16"/>
                              </w:rPr>
                            </w:pPr>
                          </w:p>
                          <w:p w14:paraId="28923B5C" w14:textId="77777777" w:rsidR="002C7063" w:rsidRDefault="002C7063" w:rsidP="002C7063">
                            <w:pPr>
                              <w:ind w:firstLine="0"/>
                              <w:rPr>
                                <w:rFonts w:eastAsiaTheme="minorHAnsi"/>
                                <w:iCs/>
                                <w:sz w:val="16"/>
                                <w:szCs w:val="16"/>
                              </w:rPr>
                            </w:pPr>
                            <w:r w:rsidRPr="00B60537">
                              <w:rPr>
                                <w:rFonts w:eastAsiaTheme="minorHAnsi"/>
                                <w:iCs/>
                                <w:sz w:val="16"/>
                                <w:szCs w:val="16"/>
                              </w:rPr>
                              <w:t xml:space="preserve"> </w:t>
                            </w:r>
                          </w:p>
                          <w:p w14:paraId="0CFBF20C" w14:textId="77777777" w:rsidR="002C7063" w:rsidRDefault="002C7063" w:rsidP="002C7063">
                            <w:pPr>
                              <w:ind w:firstLine="0"/>
                              <w:rPr>
                                <w:rFonts w:eastAsiaTheme="minorHAnsi"/>
                                <w:iCs/>
                                <w:sz w:val="16"/>
                                <w:szCs w:val="16"/>
                                <w:lang w:val="en-US"/>
                              </w:rPr>
                            </w:pPr>
                          </w:p>
                          <w:p w14:paraId="38815D9F" w14:textId="77777777" w:rsidR="002C7063" w:rsidRDefault="002C7063" w:rsidP="002C7063">
                            <w:pPr>
                              <w:ind w:firstLine="0"/>
                              <w:rPr>
                                <w:rFonts w:eastAsiaTheme="minorHAnsi"/>
                                <w:iCs/>
                                <w:sz w:val="16"/>
                                <w:szCs w:val="16"/>
                                <w:lang w:val="en-US"/>
                              </w:rPr>
                            </w:pPr>
                          </w:p>
                          <w:p w14:paraId="55F17D7E" w14:textId="77777777" w:rsidR="002C7063" w:rsidRDefault="002C7063" w:rsidP="002C7063">
                            <w:pPr>
                              <w:ind w:firstLine="0"/>
                              <w:rPr>
                                <w:rFonts w:eastAsiaTheme="minorHAnsi"/>
                                <w:iCs/>
                                <w:sz w:val="16"/>
                                <w:szCs w:val="16"/>
                                <w:lang w:val="en-US"/>
                              </w:rPr>
                            </w:pPr>
                          </w:p>
                          <w:p w14:paraId="2C6837B8" w14:textId="77777777" w:rsidR="002C7063" w:rsidRDefault="002C7063" w:rsidP="002C7063">
                            <w:pPr>
                              <w:ind w:firstLine="0"/>
                              <w:rPr>
                                <w:rFonts w:eastAsiaTheme="minorHAnsi"/>
                                <w:iCs/>
                                <w:sz w:val="16"/>
                                <w:szCs w:val="16"/>
                                <w:lang w:val="en-US"/>
                              </w:rPr>
                            </w:pPr>
                          </w:p>
                          <w:p w14:paraId="352E6BBB" w14:textId="50628FE5" w:rsidR="002C7063" w:rsidRPr="00B60537" w:rsidRDefault="002C7063" w:rsidP="002C7063">
                            <w:pPr>
                              <w:ind w:firstLine="0"/>
                              <w:rPr>
                                <w:rFonts w:eastAsiaTheme="minorHAnsi"/>
                                <w:iCs/>
                                <w:sz w:val="16"/>
                                <w:szCs w:val="16"/>
                                <w:vertAlign w:val="superscript"/>
                              </w:rPr>
                            </w:pPr>
                            <w:r>
                              <w:rPr>
                                <w:rFonts w:eastAsiaTheme="minorHAnsi"/>
                                <w:iCs/>
                                <w:sz w:val="16"/>
                                <w:szCs w:val="16"/>
                                <w:lang w:val="en-US"/>
                              </w:rPr>
                              <w:t xml:space="preserve">Microstrip: </w:t>
                            </w:r>
                            <w:r w:rsidRPr="00B60537">
                              <w:rPr>
                                <w:rFonts w:eastAsiaTheme="minorHAnsi"/>
                                <w:iCs/>
                                <w:sz w:val="16"/>
                                <w:szCs w:val="16"/>
                              </w:rPr>
                              <w:t>24.65</w:t>
                            </w:r>
                            <m:oMath>
                              <m:r>
                                <w:rPr>
                                  <w:rFonts w:ascii="Cambria Math" w:eastAsiaTheme="minorHAnsi" w:hAnsi="Cambria Math"/>
                                  <w:sz w:val="16"/>
                                  <w:szCs w:val="16"/>
                                </w:rPr>
                                <m:t>×</m:t>
                              </m:r>
                            </m:oMath>
                            <w:r w:rsidRPr="00B60537">
                              <w:rPr>
                                <w:rFonts w:eastAsiaTheme="minorHAnsi"/>
                                <w:iCs/>
                                <w:sz w:val="16"/>
                                <w:szCs w:val="16"/>
                              </w:rPr>
                              <w:t xml:space="preserve">48 </w:t>
                            </w:r>
                          </w:p>
                          <w:p w14:paraId="50E7AF43" w14:textId="77777777" w:rsidR="002C7063" w:rsidRPr="00B60537" w:rsidRDefault="002C7063" w:rsidP="002C7063">
                            <w:pPr>
                              <w:ind w:firstLine="0"/>
                              <w:jc w:val="center"/>
                              <w:rPr>
                                <w:rFonts w:eastAsiaTheme="minorHAnsi"/>
                                <w:iCs/>
                                <w:sz w:val="16"/>
                                <w:szCs w:val="16"/>
                                <w:vertAlign w:val="superscript"/>
                              </w:rPr>
                            </w:pPr>
                          </w:p>
                        </w:tc>
                        <w:tc>
                          <w:tcPr>
                            <w:tcW w:w="624" w:type="pct"/>
                            <w:vAlign w:val="center"/>
                          </w:tcPr>
                          <w:p w14:paraId="633B7E5F" w14:textId="77777777" w:rsidR="002C7063" w:rsidRDefault="002C7063" w:rsidP="002C7063">
                            <w:pPr>
                              <w:ind w:firstLine="0"/>
                              <w:jc w:val="center"/>
                              <w:rPr>
                                <w:rFonts w:eastAsiaTheme="minorHAnsi"/>
                                <w:sz w:val="16"/>
                                <w:szCs w:val="16"/>
                              </w:rPr>
                            </w:pPr>
                            <w:r w:rsidRPr="00B60537">
                              <w:rPr>
                                <w:rFonts w:eastAsiaTheme="minorHAnsi"/>
                                <w:sz w:val="16"/>
                                <w:szCs w:val="16"/>
                              </w:rPr>
                              <w:t xml:space="preserve">RT Duroid 6002 </w:t>
                            </w:r>
                          </w:p>
                          <w:p w14:paraId="7C6BE4F7" w14:textId="77777777" w:rsidR="002C7063" w:rsidRPr="00992D81" w:rsidRDefault="002C7063" w:rsidP="002C7063">
                            <w:pPr>
                              <w:ind w:firstLine="0"/>
                              <w:jc w:val="center"/>
                              <w:rPr>
                                <w:rFonts w:eastAsiaTheme="minorHAnsi"/>
                                <w:sz w:val="16"/>
                                <w:szCs w:val="16"/>
                                <w:lang w:val="en-US"/>
                              </w:rPr>
                            </w:pPr>
                            <w:r>
                              <w:rPr>
                                <w:rFonts w:eastAsiaTheme="minorHAnsi"/>
                                <w:sz w:val="16"/>
                                <w:szCs w:val="16"/>
                                <w:lang w:val="en-US"/>
                              </w:rPr>
                              <w:t xml:space="preserve">h = </w:t>
                            </w:r>
                            <w:r w:rsidRPr="00B60537">
                              <w:rPr>
                                <w:rFonts w:eastAsiaTheme="minorHAnsi"/>
                                <w:sz w:val="16"/>
                                <w:szCs w:val="16"/>
                              </w:rPr>
                              <w:t>0.762</w:t>
                            </w:r>
                            <w:r>
                              <w:rPr>
                                <w:rFonts w:eastAsiaTheme="minorHAnsi"/>
                                <w:sz w:val="16"/>
                                <w:szCs w:val="16"/>
                                <w:lang w:val="en-US"/>
                              </w:rPr>
                              <w:t>mm</w:t>
                            </w:r>
                          </w:p>
                          <w:p w14:paraId="523BCB7E" w14:textId="77777777" w:rsidR="002C7063" w:rsidRPr="00725314" w:rsidRDefault="002C7063" w:rsidP="002C7063">
                            <w:pPr>
                              <w:ind w:firstLine="0"/>
                              <w:jc w:val="center"/>
                              <w:rPr>
                                <w:rFonts w:eastAsiaTheme="minorHAnsi"/>
                                <w:sz w:val="16"/>
                                <w:szCs w:val="16"/>
                              </w:rPr>
                            </w:pPr>
                            <w:r w:rsidRPr="00725314">
                              <w:rPr>
                                <w:sz w:val="18"/>
                                <w:szCs w:val="18"/>
                              </w:rPr>
                              <w:t>ε</w:t>
                            </w:r>
                            <w:r w:rsidRPr="00725314">
                              <w:rPr>
                                <w:rFonts w:eastAsiaTheme="minorHAnsi"/>
                                <w:sz w:val="16"/>
                                <w:szCs w:val="16"/>
                                <w:lang w:val="en-US"/>
                              </w:rPr>
                              <w:t>r =</w:t>
                            </w:r>
                            <w:r w:rsidRPr="00725314">
                              <w:rPr>
                                <w:rFonts w:eastAsiaTheme="minorHAnsi"/>
                                <w:sz w:val="16"/>
                                <w:szCs w:val="16"/>
                              </w:rPr>
                              <w:t xml:space="preserve"> 2.94</w:t>
                            </w:r>
                          </w:p>
                          <w:p w14:paraId="5AFA930A" w14:textId="77777777" w:rsidR="002C7063" w:rsidRPr="00B60537" w:rsidRDefault="002C7063" w:rsidP="002C7063">
                            <w:pPr>
                              <w:ind w:firstLine="0"/>
                              <w:jc w:val="center"/>
                              <w:rPr>
                                <w:rFonts w:eastAsiaTheme="minorHAnsi"/>
                                <w:sz w:val="16"/>
                                <w:szCs w:val="16"/>
                              </w:rPr>
                            </w:pPr>
                            <w:r w:rsidRPr="00725314">
                              <w:rPr>
                                <w:sz w:val="18"/>
                                <w:szCs w:val="18"/>
                              </w:rPr>
                              <w:t>δ</w:t>
                            </w:r>
                            <w:r w:rsidRPr="00725314">
                              <w:rPr>
                                <w:rFonts w:eastAsiaTheme="minorHAnsi"/>
                                <w:sz w:val="16"/>
                                <w:szCs w:val="16"/>
                              </w:rPr>
                              <w:t xml:space="preserve"> </w:t>
                            </w:r>
                            <w:r w:rsidRPr="00725314">
                              <w:rPr>
                                <w:rFonts w:eastAsiaTheme="minorHAnsi"/>
                                <w:sz w:val="16"/>
                                <w:szCs w:val="16"/>
                                <w:lang w:val="en-US"/>
                              </w:rPr>
                              <w:t xml:space="preserve">= </w:t>
                            </w:r>
                            <w:r w:rsidRPr="00725314">
                              <w:rPr>
                                <w:rFonts w:eastAsiaTheme="minorHAnsi"/>
                                <w:sz w:val="16"/>
                                <w:szCs w:val="16"/>
                              </w:rPr>
                              <w:t>0.0012</w:t>
                            </w:r>
                          </w:p>
                        </w:tc>
                        <w:tc>
                          <w:tcPr>
                            <w:tcW w:w="1769" w:type="pct"/>
                            <w:vAlign w:val="center"/>
                          </w:tcPr>
                          <w:p w14:paraId="59E7C08C" w14:textId="77777777" w:rsidR="002C7063" w:rsidRPr="00B60537" w:rsidRDefault="002C7063" w:rsidP="002C7063">
                            <w:pPr>
                              <w:spacing w:before="60"/>
                              <w:ind w:firstLine="0"/>
                              <w:jc w:val="center"/>
                              <w:rPr>
                                <w:rFonts w:eastAsiaTheme="minorHAnsi"/>
                                <w:sz w:val="16"/>
                                <w:szCs w:val="16"/>
                              </w:rPr>
                            </w:pPr>
                            <w:r w:rsidRPr="00B60537">
                              <w:rPr>
                                <w:rFonts w:eastAsiaTheme="minorHAnsi"/>
                                <w:sz w:val="16"/>
                                <w:szCs w:val="16"/>
                              </w:rPr>
                              <w:t>GCPW</w:t>
                            </w:r>
                          </w:p>
                          <w:p w14:paraId="2AD29380"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11</w:t>
                            </w:r>
                            <w:r w:rsidRPr="00B60537">
                              <w:rPr>
                                <w:rFonts w:eastAsiaTheme="minorHAnsi"/>
                                <w:sz w:val="16"/>
                                <w:szCs w:val="16"/>
                              </w:rPr>
                              <w:t>) -37.03 dB</w:t>
                            </w:r>
                          </w:p>
                          <w:p w14:paraId="6B716AC4"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21</w:t>
                            </w:r>
                            <w:r w:rsidRPr="00B60537">
                              <w:rPr>
                                <w:rFonts w:eastAsiaTheme="minorHAnsi"/>
                                <w:sz w:val="16"/>
                                <w:szCs w:val="16"/>
                              </w:rPr>
                              <w:t>) -3.185 dB</w:t>
                            </w:r>
                          </w:p>
                          <w:p w14:paraId="7919D62A"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32</w:t>
                            </w:r>
                            <w:r w:rsidRPr="00B60537">
                              <w:rPr>
                                <w:rFonts w:eastAsiaTheme="minorHAnsi"/>
                                <w:sz w:val="16"/>
                                <w:szCs w:val="16"/>
                              </w:rPr>
                              <w:t>) -13.08 dB</w:t>
                            </w:r>
                          </w:p>
                          <w:p w14:paraId="6F39F7ED"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fractional bandwidth 31.25 %</w:t>
                            </w:r>
                          </w:p>
                          <w:p w14:paraId="1DE923E1" w14:textId="77777777" w:rsidR="002C7063" w:rsidRDefault="002C7063" w:rsidP="002C7063">
                            <w:pPr>
                              <w:ind w:firstLine="0"/>
                              <w:jc w:val="center"/>
                              <w:rPr>
                                <w:rFonts w:eastAsiaTheme="minorHAnsi"/>
                                <w:iCs/>
                                <w:sz w:val="16"/>
                                <w:szCs w:val="16"/>
                              </w:rPr>
                            </w:pPr>
                            <w:r w:rsidRPr="00B60537">
                              <w:rPr>
                                <w:rFonts w:eastAsiaTheme="minorHAnsi"/>
                                <w:sz w:val="16"/>
                                <w:szCs w:val="16"/>
                              </w:rPr>
                              <w:t>deviation 0.185 dB</w:t>
                            </w:r>
                            <w:r w:rsidRPr="00B60537">
                              <w:rPr>
                                <w:rFonts w:eastAsiaTheme="minorHAnsi"/>
                                <w:iCs/>
                                <w:sz w:val="16"/>
                                <w:szCs w:val="16"/>
                              </w:rPr>
                              <w:t xml:space="preserve"> </w:t>
                            </w:r>
                          </w:p>
                          <w:p w14:paraId="14122E0E" w14:textId="77777777" w:rsidR="002C7063" w:rsidRDefault="002C7063" w:rsidP="002C7063">
                            <w:pPr>
                              <w:ind w:firstLine="0"/>
                              <w:rPr>
                                <w:rFonts w:eastAsiaTheme="minorHAnsi"/>
                                <w:iCs/>
                                <w:sz w:val="16"/>
                                <w:szCs w:val="16"/>
                              </w:rPr>
                            </w:pPr>
                            <w:r w:rsidRPr="00B60537">
                              <w:rPr>
                                <w:rFonts w:eastAsiaTheme="minorHAnsi"/>
                                <w:iCs/>
                                <w:sz w:val="16"/>
                                <w:szCs w:val="16"/>
                              </w:rPr>
                              <w:t xml:space="preserve"> </w:t>
                            </w:r>
                          </w:p>
                          <w:p w14:paraId="187D9539" w14:textId="77777777" w:rsidR="002C7063" w:rsidRDefault="002C7063" w:rsidP="002C7063">
                            <w:pPr>
                              <w:ind w:firstLine="0"/>
                              <w:jc w:val="center"/>
                              <w:rPr>
                                <w:rFonts w:eastAsiaTheme="minorHAnsi"/>
                                <w:iCs/>
                                <w:sz w:val="16"/>
                                <w:szCs w:val="16"/>
                              </w:rPr>
                            </w:pPr>
                            <w:r w:rsidRPr="00B60537">
                              <w:rPr>
                                <w:rFonts w:eastAsiaTheme="minorHAnsi"/>
                                <w:iCs/>
                                <w:sz w:val="16"/>
                                <w:szCs w:val="16"/>
                              </w:rPr>
                              <w:t xml:space="preserve">Microstrip Transmission </w:t>
                            </w:r>
                          </w:p>
                          <w:p w14:paraId="24D25FC9" w14:textId="77777777" w:rsidR="002C7063" w:rsidRPr="00B60537" w:rsidRDefault="002C7063" w:rsidP="002C7063">
                            <w:pPr>
                              <w:ind w:firstLine="0"/>
                              <w:jc w:val="center"/>
                              <w:rPr>
                                <w:rFonts w:eastAsiaTheme="minorHAnsi"/>
                                <w:iCs/>
                                <w:sz w:val="16"/>
                                <w:szCs w:val="16"/>
                              </w:rPr>
                            </w:pPr>
                            <w:r w:rsidRPr="00B60537">
                              <w:rPr>
                                <w:rFonts w:eastAsiaTheme="minorHAnsi"/>
                                <w:iCs/>
                                <w:sz w:val="16"/>
                                <w:szCs w:val="16"/>
                              </w:rPr>
                              <w:t>(S</w:t>
                            </w:r>
                            <w:r w:rsidRPr="00B60537">
                              <w:rPr>
                                <w:rFonts w:eastAsiaTheme="minorHAnsi"/>
                                <w:iCs/>
                                <w:sz w:val="16"/>
                                <w:szCs w:val="16"/>
                                <w:vertAlign w:val="subscript"/>
                              </w:rPr>
                              <w:t>11</w:t>
                            </w:r>
                            <w:r w:rsidRPr="00B60537">
                              <w:rPr>
                                <w:rFonts w:eastAsiaTheme="minorHAnsi"/>
                                <w:iCs/>
                                <w:sz w:val="16"/>
                                <w:szCs w:val="16"/>
                              </w:rPr>
                              <w:t>) -10.144 dB</w:t>
                            </w:r>
                          </w:p>
                          <w:p w14:paraId="35B15EB6" w14:textId="77777777" w:rsidR="002C7063" w:rsidRPr="00B60537" w:rsidRDefault="002C7063" w:rsidP="002C7063">
                            <w:pPr>
                              <w:ind w:firstLine="0"/>
                              <w:jc w:val="center"/>
                              <w:rPr>
                                <w:rFonts w:eastAsiaTheme="minorHAnsi"/>
                                <w:iCs/>
                                <w:sz w:val="16"/>
                                <w:szCs w:val="16"/>
                              </w:rPr>
                            </w:pPr>
                            <w:r w:rsidRPr="00B60537">
                              <w:rPr>
                                <w:rFonts w:eastAsiaTheme="minorHAnsi"/>
                                <w:iCs/>
                                <w:sz w:val="16"/>
                                <w:szCs w:val="16"/>
                              </w:rPr>
                              <w:t>(S</w:t>
                            </w:r>
                            <w:r w:rsidRPr="00B60537">
                              <w:rPr>
                                <w:rFonts w:eastAsiaTheme="minorHAnsi"/>
                                <w:iCs/>
                                <w:sz w:val="16"/>
                                <w:szCs w:val="16"/>
                                <w:vertAlign w:val="subscript"/>
                              </w:rPr>
                              <w:t>21</w:t>
                            </w:r>
                            <w:r w:rsidRPr="00B60537">
                              <w:rPr>
                                <w:rFonts w:eastAsiaTheme="minorHAnsi"/>
                                <w:iCs/>
                                <w:sz w:val="16"/>
                                <w:szCs w:val="16"/>
                              </w:rPr>
                              <w:t>) -3.985 dB</w:t>
                            </w:r>
                          </w:p>
                          <w:p w14:paraId="708B4AE6" w14:textId="77777777" w:rsidR="002C7063" w:rsidRDefault="002C7063" w:rsidP="002C7063">
                            <w:pPr>
                              <w:ind w:firstLine="0"/>
                              <w:jc w:val="center"/>
                              <w:rPr>
                                <w:rFonts w:eastAsiaTheme="minorHAnsi"/>
                                <w:iCs/>
                                <w:sz w:val="16"/>
                                <w:szCs w:val="16"/>
                              </w:rPr>
                            </w:pPr>
                            <w:r w:rsidRPr="00B60537">
                              <w:rPr>
                                <w:rFonts w:eastAsiaTheme="minorHAnsi"/>
                                <w:iCs/>
                                <w:sz w:val="16"/>
                                <w:szCs w:val="16"/>
                              </w:rPr>
                              <w:t>(S</w:t>
                            </w:r>
                            <w:r w:rsidRPr="00B60537">
                              <w:rPr>
                                <w:rFonts w:eastAsiaTheme="minorHAnsi"/>
                                <w:iCs/>
                                <w:sz w:val="16"/>
                                <w:szCs w:val="16"/>
                                <w:vertAlign w:val="subscript"/>
                              </w:rPr>
                              <w:t>32</w:t>
                            </w:r>
                            <w:r w:rsidRPr="00B60537">
                              <w:rPr>
                                <w:rFonts w:eastAsiaTheme="minorHAnsi"/>
                                <w:iCs/>
                                <w:sz w:val="16"/>
                                <w:szCs w:val="16"/>
                              </w:rPr>
                              <w:t xml:space="preserve">) -23.7 dB </w:t>
                            </w:r>
                          </w:p>
                          <w:p w14:paraId="2AC55124" w14:textId="77777777" w:rsidR="002C7063" w:rsidRDefault="002C7063" w:rsidP="002C7063">
                            <w:pPr>
                              <w:ind w:firstLine="0"/>
                              <w:jc w:val="center"/>
                              <w:rPr>
                                <w:rFonts w:eastAsiaTheme="minorHAnsi"/>
                                <w:iCs/>
                                <w:sz w:val="16"/>
                                <w:szCs w:val="16"/>
                              </w:rPr>
                            </w:pPr>
                            <w:r w:rsidRPr="00B60537">
                              <w:rPr>
                                <w:rFonts w:eastAsiaTheme="minorHAnsi"/>
                                <w:iCs/>
                                <w:sz w:val="16"/>
                                <w:szCs w:val="16"/>
                              </w:rPr>
                              <w:t xml:space="preserve">deviation 0.985 dB </w:t>
                            </w:r>
                          </w:p>
                          <w:p w14:paraId="6EC6A805" w14:textId="77777777" w:rsidR="002C7063" w:rsidRPr="00B60537" w:rsidRDefault="002C7063" w:rsidP="002C7063">
                            <w:pPr>
                              <w:spacing w:after="60"/>
                              <w:ind w:firstLine="0"/>
                              <w:jc w:val="center"/>
                              <w:rPr>
                                <w:rFonts w:eastAsiaTheme="minorHAnsi"/>
                                <w:sz w:val="16"/>
                                <w:szCs w:val="16"/>
                              </w:rPr>
                            </w:pPr>
                            <w:r w:rsidRPr="00B60537">
                              <w:rPr>
                                <w:rFonts w:eastAsiaTheme="minorHAnsi"/>
                                <w:iCs/>
                                <w:sz w:val="16"/>
                                <w:szCs w:val="16"/>
                              </w:rPr>
                              <w:t>fractional bandwidth 5.478 %</w:t>
                            </w:r>
                          </w:p>
                        </w:tc>
                        <w:tc>
                          <w:tcPr>
                            <w:tcW w:w="1014" w:type="pct"/>
                            <w:vAlign w:val="center"/>
                          </w:tcPr>
                          <w:p w14:paraId="5628AEC4" w14:textId="77777777" w:rsidR="002C7063" w:rsidRPr="00725314" w:rsidRDefault="002C7063" w:rsidP="002C7063">
                            <w:pPr>
                              <w:ind w:firstLine="0"/>
                              <w:jc w:val="center"/>
                              <w:rPr>
                                <w:rFonts w:eastAsiaTheme="minorHAnsi"/>
                                <w:sz w:val="16"/>
                                <w:szCs w:val="16"/>
                                <w:lang w:val="en-US"/>
                              </w:rPr>
                            </w:pPr>
                            <w:r>
                              <w:rPr>
                                <w:rFonts w:eastAsiaTheme="minorHAnsi"/>
                                <w:sz w:val="16"/>
                                <w:szCs w:val="16"/>
                                <w:lang w:val="en-US"/>
                              </w:rPr>
                              <w:t>-</w:t>
                            </w:r>
                          </w:p>
                        </w:tc>
                      </w:tr>
                      <w:tr w:rsidR="00C94140" w:rsidRPr="00B60537" w14:paraId="2E5E4179" w14:textId="77777777" w:rsidTr="002C7063">
                        <w:trPr>
                          <w:trHeight w:val="46"/>
                        </w:trPr>
                        <w:tc>
                          <w:tcPr>
                            <w:tcW w:w="320" w:type="pct"/>
                            <w:vAlign w:val="center"/>
                          </w:tcPr>
                          <w:p w14:paraId="4194A463" w14:textId="77777777" w:rsidR="002C7063" w:rsidRPr="00992D81" w:rsidRDefault="002C7063" w:rsidP="002C7063">
                            <w:pPr>
                              <w:ind w:firstLine="0"/>
                              <w:jc w:val="left"/>
                              <w:rPr>
                                <w:rFonts w:eastAsiaTheme="minorHAnsi"/>
                                <w:bCs/>
                                <w:sz w:val="16"/>
                                <w:szCs w:val="16"/>
                              </w:rPr>
                            </w:pPr>
                          </w:p>
                          <w:p w14:paraId="7E734B4B" w14:textId="77777777" w:rsidR="002C7063" w:rsidRPr="00992D81" w:rsidRDefault="002C7063" w:rsidP="002C7063">
                            <w:pPr>
                              <w:ind w:firstLine="0"/>
                              <w:jc w:val="center"/>
                              <w:rPr>
                                <w:rFonts w:eastAsiaTheme="minorHAnsi"/>
                                <w:sz w:val="16"/>
                                <w:szCs w:val="16"/>
                              </w:rPr>
                            </w:pPr>
                            <w:r w:rsidRPr="00992D81">
                              <w:rPr>
                                <w:rFonts w:eastAsiaTheme="minorHAnsi"/>
                                <w:sz w:val="16"/>
                                <w:szCs w:val="16"/>
                              </w:rPr>
                              <w:t>[4]</w:t>
                            </w:r>
                          </w:p>
                          <w:p w14:paraId="281C7A94" w14:textId="77777777" w:rsidR="002C7063" w:rsidRPr="00992D81" w:rsidRDefault="002C7063" w:rsidP="002C7063">
                            <w:pPr>
                              <w:ind w:firstLine="0"/>
                              <w:jc w:val="center"/>
                              <w:rPr>
                                <w:rFonts w:eastAsiaTheme="minorHAnsi"/>
                                <w:bCs/>
                                <w:sz w:val="16"/>
                                <w:szCs w:val="16"/>
                              </w:rPr>
                            </w:pPr>
                          </w:p>
                        </w:tc>
                        <w:tc>
                          <w:tcPr>
                            <w:tcW w:w="362" w:type="pct"/>
                            <w:vAlign w:val="center"/>
                          </w:tcPr>
                          <w:p w14:paraId="67973CD5"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 xml:space="preserve"> 9.3 </w:t>
                            </w:r>
                          </w:p>
                        </w:tc>
                        <w:tc>
                          <w:tcPr>
                            <w:tcW w:w="912" w:type="pct"/>
                            <w:vAlign w:val="center"/>
                          </w:tcPr>
                          <w:p w14:paraId="300592A5" w14:textId="77777777" w:rsidR="002C7063" w:rsidRPr="00B60537" w:rsidRDefault="002C7063" w:rsidP="002C7063">
                            <w:pPr>
                              <w:ind w:firstLine="0"/>
                              <w:jc w:val="center"/>
                              <w:rPr>
                                <w:rFonts w:eastAsiaTheme="minorHAnsi"/>
                                <w:sz w:val="16"/>
                                <w:szCs w:val="16"/>
                              </w:rPr>
                            </w:pPr>
                            <w:r w:rsidRPr="00B60537">
                              <w:rPr>
                                <w:rFonts w:eastAsiaTheme="minorHAnsi"/>
                                <w:bCs/>
                                <w:sz w:val="16"/>
                                <w:szCs w:val="16"/>
                              </w:rPr>
                              <w:t>-</w:t>
                            </w:r>
                          </w:p>
                        </w:tc>
                        <w:tc>
                          <w:tcPr>
                            <w:tcW w:w="624" w:type="pct"/>
                            <w:vAlign w:val="center"/>
                          </w:tcPr>
                          <w:p w14:paraId="60D7808F"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RT Duroid 5880 </w:t>
                            </w:r>
                          </w:p>
                          <w:p w14:paraId="466BC5C4"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 εr </w:t>
                            </w:r>
                            <w:r>
                              <w:rPr>
                                <w:rFonts w:eastAsiaTheme="minorHAnsi"/>
                                <w:bCs/>
                                <w:sz w:val="16"/>
                                <w:szCs w:val="16"/>
                                <w:lang w:val="en-US"/>
                              </w:rPr>
                              <w:t xml:space="preserve">= </w:t>
                            </w:r>
                            <w:r w:rsidRPr="00B60537">
                              <w:rPr>
                                <w:rFonts w:eastAsiaTheme="minorHAnsi"/>
                                <w:bCs/>
                                <w:sz w:val="16"/>
                                <w:szCs w:val="16"/>
                              </w:rPr>
                              <w:t xml:space="preserve">2.2 </w:t>
                            </w:r>
                          </w:p>
                          <w:p w14:paraId="2F8EC58C" w14:textId="77777777" w:rsidR="002C7063" w:rsidRPr="00992D81" w:rsidRDefault="002C7063" w:rsidP="002C7063">
                            <w:pPr>
                              <w:ind w:firstLine="0"/>
                              <w:jc w:val="center"/>
                              <w:rPr>
                                <w:rFonts w:eastAsiaTheme="minorHAnsi"/>
                                <w:bCs/>
                                <w:sz w:val="16"/>
                                <w:szCs w:val="16"/>
                                <w:lang w:val="en-US"/>
                              </w:rPr>
                            </w:pPr>
                            <w:r>
                              <w:rPr>
                                <w:rFonts w:eastAsiaTheme="minorHAnsi"/>
                                <w:bCs/>
                                <w:sz w:val="16"/>
                                <w:szCs w:val="16"/>
                                <w:lang w:val="en-US"/>
                              </w:rPr>
                              <w:t>h =</w:t>
                            </w:r>
                            <w:r w:rsidRPr="00B60537">
                              <w:rPr>
                                <w:rFonts w:eastAsiaTheme="minorHAnsi"/>
                                <w:bCs/>
                                <w:sz w:val="16"/>
                                <w:szCs w:val="16"/>
                              </w:rPr>
                              <w:t>1.557 mm δ</w:t>
                            </w:r>
                            <w:r>
                              <w:rPr>
                                <w:rFonts w:eastAsiaTheme="minorHAnsi"/>
                                <w:bCs/>
                                <w:sz w:val="16"/>
                                <w:szCs w:val="16"/>
                                <w:lang w:val="en-US"/>
                              </w:rPr>
                              <w:t xml:space="preserve"> = </w:t>
                            </w:r>
                            <w:r w:rsidRPr="00B60537">
                              <w:rPr>
                                <w:rFonts w:eastAsiaTheme="minorHAnsi"/>
                                <w:bCs/>
                                <w:sz w:val="16"/>
                                <w:szCs w:val="16"/>
                              </w:rPr>
                              <w:t>0.0009</w:t>
                            </w:r>
                          </w:p>
                        </w:tc>
                        <w:tc>
                          <w:tcPr>
                            <w:tcW w:w="1769" w:type="pct"/>
                            <w:vAlign w:val="center"/>
                          </w:tcPr>
                          <w:p w14:paraId="133D616E" w14:textId="77777777" w:rsidR="002C7063" w:rsidRPr="00725314" w:rsidRDefault="002C7063" w:rsidP="002C7063">
                            <w:pPr>
                              <w:spacing w:before="60"/>
                              <w:ind w:firstLine="0"/>
                              <w:jc w:val="center"/>
                              <w:rPr>
                                <w:rFonts w:eastAsiaTheme="minorHAnsi"/>
                                <w:bCs/>
                                <w:sz w:val="16"/>
                                <w:szCs w:val="16"/>
                                <w:lang w:val="en-US"/>
                              </w:rPr>
                            </w:pPr>
                            <w:r w:rsidRPr="00B60537">
                              <w:rPr>
                                <w:rFonts w:eastAsiaTheme="minorHAnsi"/>
                                <w:bCs/>
                                <w:sz w:val="16"/>
                                <w:szCs w:val="16"/>
                              </w:rPr>
                              <w:t>(S</w:t>
                            </w:r>
                            <w:r w:rsidRPr="00B60537">
                              <w:rPr>
                                <w:rFonts w:eastAsiaTheme="minorHAnsi"/>
                                <w:bCs/>
                                <w:sz w:val="16"/>
                                <w:szCs w:val="16"/>
                                <w:vertAlign w:val="subscript"/>
                              </w:rPr>
                              <w:t>11</w:t>
                            </w:r>
                            <w:r w:rsidRPr="00B60537">
                              <w:rPr>
                                <w:rFonts w:eastAsiaTheme="minorHAnsi"/>
                                <w:bCs/>
                                <w:sz w:val="16"/>
                                <w:szCs w:val="16"/>
                              </w:rPr>
                              <w:t>) -30</w:t>
                            </w:r>
                            <w:r>
                              <w:rPr>
                                <w:rFonts w:eastAsiaTheme="minorHAnsi"/>
                                <w:bCs/>
                                <w:sz w:val="16"/>
                                <w:szCs w:val="16"/>
                                <w:lang w:val="en-US"/>
                              </w:rPr>
                              <w:t>.</w:t>
                            </w:r>
                            <w:r w:rsidRPr="00B60537">
                              <w:rPr>
                                <w:rFonts w:eastAsiaTheme="minorHAnsi"/>
                                <w:bCs/>
                                <w:sz w:val="16"/>
                                <w:szCs w:val="16"/>
                              </w:rPr>
                              <w:t>073 dB</w:t>
                            </w:r>
                          </w:p>
                          <w:p w14:paraId="34CF7D12" w14:textId="77777777" w:rsidR="002C7063" w:rsidRPr="00B60537" w:rsidRDefault="002C7063" w:rsidP="002C7063">
                            <w:pPr>
                              <w:ind w:firstLine="0"/>
                              <w:jc w:val="center"/>
                              <w:rPr>
                                <w:rFonts w:eastAsiaTheme="minorHAnsi"/>
                                <w:bCs/>
                                <w:sz w:val="16"/>
                                <w:szCs w:val="16"/>
                              </w:rPr>
                            </w:pPr>
                            <w:r w:rsidRPr="00B60537">
                              <w:rPr>
                                <w:rFonts w:eastAsiaTheme="minorHAnsi"/>
                                <w:bCs/>
                                <w:sz w:val="16"/>
                                <w:szCs w:val="16"/>
                              </w:rPr>
                              <w:t>(S</w:t>
                            </w:r>
                            <w:r w:rsidRPr="00B60537">
                              <w:rPr>
                                <w:rFonts w:eastAsiaTheme="minorHAnsi"/>
                                <w:bCs/>
                                <w:sz w:val="16"/>
                                <w:szCs w:val="16"/>
                                <w:vertAlign w:val="subscript"/>
                              </w:rPr>
                              <w:t>22</w:t>
                            </w:r>
                            <w:r w:rsidRPr="00B60537">
                              <w:rPr>
                                <w:rFonts w:eastAsiaTheme="minorHAnsi"/>
                                <w:bCs/>
                                <w:sz w:val="16"/>
                                <w:szCs w:val="16"/>
                              </w:rPr>
                              <w:t>) -30</w:t>
                            </w:r>
                            <w:r>
                              <w:rPr>
                                <w:rFonts w:eastAsiaTheme="minorHAnsi"/>
                                <w:bCs/>
                                <w:sz w:val="16"/>
                                <w:szCs w:val="16"/>
                                <w:lang w:val="en-US"/>
                              </w:rPr>
                              <w:t>.</w:t>
                            </w:r>
                            <w:r w:rsidRPr="00B60537">
                              <w:rPr>
                                <w:rFonts w:eastAsiaTheme="minorHAnsi"/>
                                <w:bCs/>
                                <w:sz w:val="16"/>
                                <w:szCs w:val="16"/>
                              </w:rPr>
                              <w:t xml:space="preserve">448 dB  </w:t>
                            </w:r>
                          </w:p>
                          <w:p w14:paraId="16FDF9A7" w14:textId="77777777" w:rsidR="002C7063" w:rsidRPr="00B60537" w:rsidRDefault="002C7063" w:rsidP="002C7063">
                            <w:pPr>
                              <w:ind w:firstLine="0"/>
                              <w:jc w:val="center"/>
                              <w:rPr>
                                <w:rFonts w:eastAsiaTheme="minorHAnsi"/>
                                <w:bCs/>
                                <w:sz w:val="16"/>
                                <w:szCs w:val="16"/>
                              </w:rPr>
                            </w:pPr>
                            <w:r w:rsidRPr="00B60537">
                              <w:rPr>
                                <w:rFonts w:eastAsiaTheme="minorHAnsi"/>
                                <w:bCs/>
                                <w:sz w:val="16"/>
                                <w:szCs w:val="16"/>
                              </w:rPr>
                              <w:t>(S</w:t>
                            </w:r>
                            <w:r w:rsidRPr="00B60537">
                              <w:rPr>
                                <w:rFonts w:eastAsiaTheme="minorHAnsi"/>
                                <w:bCs/>
                                <w:sz w:val="16"/>
                                <w:szCs w:val="16"/>
                                <w:vertAlign w:val="subscript"/>
                              </w:rPr>
                              <w:t>33</w:t>
                            </w:r>
                            <w:r w:rsidRPr="00B60537">
                              <w:rPr>
                                <w:rFonts w:eastAsiaTheme="minorHAnsi"/>
                                <w:bCs/>
                                <w:sz w:val="16"/>
                                <w:szCs w:val="16"/>
                              </w:rPr>
                              <w:t>) -31</w:t>
                            </w:r>
                            <w:r>
                              <w:rPr>
                                <w:rFonts w:eastAsiaTheme="minorHAnsi"/>
                                <w:bCs/>
                                <w:sz w:val="16"/>
                                <w:szCs w:val="16"/>
                                <w:lang w:val="en-US"/>
                              </w:rPr>
                              <w:t>.</w:t>
                            </w:r>
                            <w:r w:rsidRPr="00B60537">
                              <w:rPr>
                                <w:rFonts w:eastAsiaTheme="minorHAnsi"/>
                                <w:bCs/>
                                <w:sz w:val="16"/>
                                <w:szCs w:val="16"/>
                              </w:rPr>
                              <w:t>217 dB</w:t>
                            </w:r>
                          </w:p>
                          <w:p w14:paraId="285F348A" w14:textId="77777777" w:rsidR="002C7063" w:rsidRPr="00B60537" w:rsidRDefault="002C7063" w:rsidP="002C7063">
                            <w:pPr>
                              <w:ind w:firstLine="0"/>
                              <w:jc w:val="center"/>
                              <w:rPr>
                                <w:rFonts w:eastAsiaTheme="minorHAnsi"/>
                                <w:bCs/>
                                <w:sz w:val="16"/>
                                <w:szCs w:val="16"/>
                              </w:rPr>
                            </w:pPr>
                            <w:r w:rsidRPr="00B60537">
                              <w:rPr>
                                <w:rFonts w:eastAsiaTheme="minorHAnsi"/>
                                <w:bCs/>
                                <w:sz w:val="16"/>
                                <w:szCs w:val="16"/>
                              </w:rPr>
                              <w:t>(S</w:t>
                            </w:r>
                            <w:r w:rsidRPr="00B60537">
                              <w:rPr>
                                <w:rFonts w:eastAsiaTheme="minorHAnsi"/>
                                <w:bCs/>
                                <w:sz w:val="16"/>
                                <w:szCs w:val="16"/>
                                <w:vertAlign w:val="subscript"/>
                              </w:rPr>
                              <w:t>21</w:t>
                            </w:r>
                            <w:r w:rsidRPr="00B60537">
                              <w:rPr>
                                <w:rFonts w:eastAsiaTheme="minorHAnsi"/>
                                <w:bCs/>
                                <w:sz w:val="16"/>
                                <w:szCs w:val="16"/>
                              </w:rPr>
                              <w:t>) and (S</w:t>
                            </w:r>
                            <w:r w:rsidRPr="00B60537">
                              <w:rPr>
                                <w:rFonts w:eastAsiaTheme="minorHAnsi"/>
                                <w:bCs/>
                                <w:sz w:val="16"/>
                                <w:szCs w:val="16"/>
                                <w:vertAlign w:val="subscript"/>
                              </w:rPr>
                              <w:t>31</w:t>
                            </w:r>
                            <w:r w:rsidRPr="00B60537">
                              <w:rPr>
                                <w:rFonts w:eastAsiaTheme="minorHAnsi"/>
                                <w:bCs/>
                                <w:sz w:val="16"/>
                                <w:szCs w:val="16"/>
                              </w:rPr>
                              <w:t>) -3</w:t>
                            </w:r>
                            <w:r>
                              <w:rPr>
                                <w:rFonts w:eastAsiaTheme="minorHAnsi"/>
                                <w:bCs/>
                                <w:sz w:val="16"/>
                                <w:szCs w:val="16"/>
                                <w:lang w:val="en-US"/>
                              </w:rPr>
                              <w:t>.</w:t>
                            </w:r>
                            <w:r w:rsidRPr="00B60537">
                              <w:rPr>
                                <w:rFonts w:eastAsiaTheme="minorHAnsi"/>
                                <w:bCs/>
                                <w:sz w:val="16"/>
                                <w:szCs w:val="16"/>
                              </w:rPr>
                              <w:t>059 dB</w:t>
                            </w:r>
                          </w:p>
                          <w:p w14:paraId="676F66CD" w14:textId="77777777" w:rsidR="002C7063" w:rsidRPr="00992D81" w:rsidRDefault="002C7063" w:rsidP="002C7063">
                            <w:pPr>
                              <w:ind w:firstLine="0"/>
                              <w:jc w:val="center"/>
                              <w:rPr>
                                <w:bCs/>
                                <w:color w:val="000000" w:themeColor="text1"/>
                                <w:sz w:val="16"/>
                                <w:szCs w:val="16"/>
                              </w:rPr>
                            </w:pPr>
                            <w:r w:rsidRPr="00B60537">
                              <w:rPr>
                                <w:rFonts w:eastAsiaTheme="minorHAnsi"/>
                                <w:bCs/>
                                <w:iCs/>
                                <w:sz w:val="16"/>
                                <w:szCs w:val="16"/>
                              </w:rPr>
                              <w:t>(S</w:t>
                            </w:r>
                            <w:r w:rsidRPr="00B60537">
                              <w:rPr>
                                <w:rFonts w:eastAsiaTheme="minorHAnsi"/>
                                <w:bCs/>
                                <w:iCs/>
                                <w:sz w:val="16"/>
                                <w:szCs w:val="16"/>
                                <w:vertAlign w:val="subscript"/>
                              </w:rPr>
                              <w:t>32</w:t>
                            </w:r>
                            <w:r w:rsidRPr="00B60537">
                              <w:rPr>
                                <w:rFonts w:eastAsiaTheme="minorHAnsi"/>
                                <w:bCs/>
                                <w:iCs/>
                                <w:sz w:val="16"/>
                                <w:szCs w:val="16"/>
                              </w:rPr>
                              <w:t>)</w:t>
                            </w:r>
                            <w:r w:rsidRPr="00B60537">
                              <w:rPr>
                                <w:bCs/>
                                <w:color w:val="000000" w:themeColor="text1"/>
                                <w:sz w:val="16"/>
                                <w:szCs w:val="16"/>
                              </w:rPr>
                              <w:t xml:space="preserve"> </w:t>
                            </w:r>
                            <w:r w:rsidRPr="00B60537">
                              <w:rPr>
                                <w:rFonts w:eastAsiaTheme="minorHAnsi"/>
                                <w:bCs/>
                                <w:iCs/>
                                <w:sz w:val="16"/>
                                <w:szCs w:val="16"/>
                              </w:rPr>
                              <w:t>-29</w:t>
                            </w:r>
                            <w:r>
                              <w:rPr>
                                <w:rFonts w:eastAsiaTheme="minorHAnsi"/>
                                <w:bCs/>
                                <w:iCs/>
                                <w:sz w:val="16"/>
                                <w:szCs w:val="16"/>
                                <w:lang w:val="en-US"/>
                              </w:rPr>
                              <w:t>.</w:t>
                            </w:r>
                            <w:r w:rsidRPr="00B60537">
                              <w:rPr>
                                <w:rFonts w:eastAsiaTheme="minorHAnsi"/>
                                <w:bCs/>
                                <w:iCs/>
                                <w:sz w:val="16"/>
                                <w:szCs w:val="16"/>
                              </w:rPr>
                              <w:t>541 dB</w:t>
                            </w:r>
                          </w:p>
                          <w:p w14:paraId="37C7AA0E" w14:textId="77777777" w:rsidR="002C7063" w:rsidRPr="00B60537" w:rsidRDefault="002C7063" w:rsidP="002C7063">
                            <w:pPr>
                              <w:ind w:firstLine="0"/>
                              <w:jc w:val="center"/>
                              <w:rPr>
                                <w:rFonts w:eastAsiaTheme="minorHAnsi"/>
                                <w:sz w:val="16"/>
                                <w:szCs w:val="16"/>
                              </w:rPr>
                            </w:pPr>
                          </w:p>
                        </w:tc>
                        <w:tc>
                          <w:tcPr>
                            <w:tcW w:w="1014" w:type="pct"/>
                            <w:vAlign w:val="center"/>
                          </w:tcPr>
                          <w:p w14:paraId="01D39DED" w14:textId="77777777" w:rsidR="002C7063" w:rsidRPr="00725314" w:rsidRDefault="002C7063" w:rsidP="002C7063">
                            <w:pPr>
                              <w:ind w:firstLine="0"/>
                              <w:jc w:val="center"/>
                              <w:rPr>
                                <w:rFonts w:eastAsiaTheme="minorHAnsi"/>
                                <w:sz w:val="16"/>
                                <w:szCs w:val="16"/>
                                <w:lang w:val="en-US"/>
                              </w:rPr>
                            </w:pPr>
                            <w:r>
                              <w:rPr>
                                <w:rFonts w:eastAsiaTheme="minorHAnsi"/>
                                <w:sz w:val="16"/>
                                <w:szCs w:val="16"/>
                                <w:lang w:val="en-US"/>
                              </w:rPr>
                              <w:t>-</w:t>
                            </w:r>
                          </w:p>
                        </w:tc>
                      </w:tr>
                      <w:tr w:rsidR="00C94140" w:rsidRPr="00B60537" w14:paraId="210AE75B" w14:textId="77777777" w:rsidTr="002C7063">
                        <w:trPr>
                          <w:trHeight w:val="27"/>
                        </w:trPr>
                        <w:tc>
                          <w:tcPr>
                            <w:tcW w:w="320" w:type="pct"/>
                            <w:vAlign w:val="center"/>
                          </w:tcPr>
                          <w:p w14:paraId="71029786" w14:textId="77777777" w:rsidR="002C7063" w:rsidRPr="00992D81" w:rsidRDefault="002C7063" w:rsidP="002C7063">
                            <w:pPr>
                              <w:ind w:firstLine="0"/>
                              <w:jc w:val="center"/>
                              <w:rPr>
                                <w:rFonts w:eastAsiaTheme="minorHAnsi"/>
                                <w:sz w:val="16"/>
                                <w:szCs w:val="16"/>
                              </w:rPr>
                            </w:pPr>
                            <w:r w:rsidRPr="00992D81">
                              <w:rPr>
                                <w:rFonts w:eastAsiaTheme="minorHAnsi"/>
                                <w:sz w:val="16"/>
                                <w:szCs w:val="16"/>
                              </w:rPr>
                              <w:t>[2]</w:t>
                            </w:r>
                          </w:p>
                          <w:p w14:paraId="0B7BD4FC" w14:textId="77777777" w:rsidR="002C7063" w:rsidRPr="00992D81" w:rsidRDefault="002C7063" w:rsidP="002C7063">
                            <w:pPr>
                              <w:ind w:firstLine="0"/>
                              <w:jc w:val="center"/>
                              <w:rPr>
                                <w:rFonts w:eastAsiaTheme="minorHAnsi"/>
                                <w:sz w:val="16"/>
                                <w:szCs w:val="16"/>
                              </w:rPr>
                            </w:pPr>
                          </w:p>
                        </w:tc>
                        <w:tc>
                          <w:tcPr>
                            <w:tcW w:w="362" w:type="pct"/>
                            <w:vAlign w:val="center"/>
                          </w:tcPr>
                          <w:p w14:paraId="28A69134" w14:textId="77777777" w:rsidR="002C7063" w:rsidRPr="00B60537" w:rsidRDefault="002C7063" w:rsidP="002C7063">
                            <w:pPr>
                              <w:ind w:firstLine="0"/>
                              <w:jc w:val="center"/>
                              <w:rPr>
                                <w:rFonts w:eastAsiaTheme="minorHAnsi"/>
                                <w:sz w:val="16"/>
                                <w:szCs w:val="16"/>
                              </w:rPr>
                            </w:pPr>
                            <w:r w:rsidRPr="00B60537">
                              <w:rPr>
                                <w:rFonts w:eastAsiaTheme="minorHAnsi"/>
                                <w:bCs/>
                                <w:sz w:val="16"/>
                                <w:szCs w:val="16"/>
                              </w:rPr>
                              <w:t xml:space="preserve"> 9.3 </w:t>
                            </w:r>
                          </w:p>
                        </w:tc>
                        <w:tc>
                          <w:tcPr>
                            <w:tcW w:w="912" w:type="pct"/>
                            <w:vAlign w:val="center"/>
                          </w:tcPr>
                          <w:p w14:paraId="191D4093"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w:t>
                            </w:r>
                          </w:p>
                        </w:tc>
                        <w:tc>
                          <w:tcPr>
                            <w:tcW w:w="624" w:type="pct"/>
                            <w:vAlign w:val="center"/>
                          </w:tcPr>
                          <w:p w14:paraId="12430239"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RT Duroid 5880 </w:t>
                            </w:r>
                          </w:p>
                          <w:p w14:paraId="2FB90EBD"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εr </w:t>
                            </w:r>
                            <w:r>
                              <w:rPr>
                                <w:rFonts w:eastAsiaTheme="minorHAnsi"/>
                                <w:bCs/>
                                <w:sz w:val="16"/>
                                <w:szCs w:val="16"/>
                                <w:lang w:val="en-US"/>
                              </w:rPr>
                              <w:t>=</w:t>
                            </w:r>
                            <w:r w:rsidRPr="00B60537">
                              <w:rPr>
                                <w:rFonts w:eastAsiaTheme="minorHAnsi"/>
                                <w:bCs/>
                                <w:sz w:val="16"/>
                                <w:szCs w:val="16"/>
                              </w:rPr>
                              <w:t xml:space="preserve">2.2 </w:t>
                            </w:r>
                          </w:p>
                          <w:p w14:paraId="69772DD1" w14:textId="77777777" w:rsidR="002C7063" w:rsidRPr="00B60537" w:rsidRDefault="002C7063" w:rsidP="002C7063">
                            <w:pPr>
                              <w:ind w:firstLine="0"/>
                              <w:jc w:val="center"/>
                              <w:rPr>
                                <w:rFonts w:eastAsiaTheme="minorHAnsi"/>
                                <w:sz w:val="16"/>
                                <w:szCs w:val="16"/>
                              </w:rPr>
                            </w:pPr>
                            <w:r>
                              <w:rPr>
                                <w:rFonts w:eastAsiaTheme="minorHAnsi"/>
                                <w:bCs/>
                                <w:sz w:val="16"/>
                                <w:szCs w:val="16"/>
                                <w:lang w:val="en-US"/>
                              </w:rPr>
                              <w:t xml:space="preserve">h= </w:t>
                            </w:r>
                            <w:r w:rsidRPr="00B60537">
                              <w:rPr>
                                <w:rFonts w:eastAsiaTheme="minorHAnsi"/>
                                <w:bCs/>
                                <w:sz w:val="16"/>
                                <w:szCs w:val="16"/>
                              </w:rPr>
                              <w:t>0.78 mm</w:t>
                            </w:r>
                          </w:p>
                        </w:tc>
                        <w:tc>
                          <w:tcPr>
                            <w:tcW w:w="1769" w:type="pct"/>
                            <w:vAlign w:val="center"/>
                          </w:tcPr>
                          <w:p w14:paraId="1C259DDE" w14:textId="77777777" w:rsidR="002C7063" w:rsidRDefault="002C7063" w:rsidP="002C7063">
                            <w:pPr>
                              <w:ind w:firstLine="0"/>
                              <w:jc w:val="center"/>
                              <w:rPr>
                                <w:rFonts w:eastAsiaTheme="minorHAnsi"/>
                                <w:bCs/>
                                <w:sz w:val="16"/>
                                <w:szCs w:val="16"/>
                              </w:rPr>
                            </w:pPr>
                            <w:r>
                              <w:rPr>
                                <w:rFonts w:eastAsiaTheme="minorHAnsi"/>
                                <w:bCs/>
                                <w:sz w:val="16"/>
                                <w:szCs w:val="16"/>
                              </w:rPr>
                              <w:t>(S</w:t>
                            </w:r>
                            <w:r>
                              <w:rPr>
                                <w:rFonts w:eastAsiaTheme="minorHAnsi"/>
                                <w:bCs/>
                                <w:sz w:val="16"/>
                                <w:szCs w:val="16"/>
                                <w:vertAlign w:val="subscript"/>
                              </w:rPr>
                              <w:t>11</w:t>
                            </w:r>
                            <w:r>
                              <w:rPr>
                                <w:rFonts w:eastAsiaTheme="minorHAnsi"/>
                                <w:bCs/>
                                <w:sz w:val="16"/>
                                <w:szCs w:val="16"/>
                              </w:rPr>
                              <w:t xml:space="preserve">) </w:t>
                            </w:r>
                            <w:r>
                              <w:rPr>
                                <w:rFonts w:eastAsiaTheme="minorHAnsi"/>
                                <w:bCs/>
                                <w:sz w:val="16"/>
                                <w:szCs w:val="16"/>
                                <w:lang w:val="en-US"/>
                              </w:rPr>
                              <w:t>&lt;</w:t>
                            </w:r>
                            <w:r>
                              <w:rPr>
                                <w:rFonts w:eastAsiaTheme="minorHAnsi"/>
                                <w:bCs/>
                                <w:sz w:val="16"/>
                                <w:szCs w:val="16"/>
                              </w:rPr>
                              <w:t>-20 dB</w:t>
                            </w:r>
                          </w:p>
                          <w:p w14:paraId="6A26198C" w14:textId="77777777" w:rsidR="002C7063" w:rsidRPr="00725314" w:rsidRDefault="002C7063" w:rsidP="002C7063">
                            <w:pPr>
                              <w:ind w:firstLine="0"/>
                              <w:jc w:val="center"/>
                              <w:rPr>
                                <w:rFonts w:eastAsiaTheme="minorHAnsi"/>
                                <w:bCs/>
                                <w:sz w:val="16"/>
                                <w:szCs w:val="16"/>
                                <w:lang w:val="en-US"/>
                              </w:rPr>
                            </w:pPr>
                            <w:r>
                              <w:rPr>
                                <w:rFonts w:eastAsiaTheme="minorHAnsi"/>
                                <w:bCs/>
                                <w:sz w:val="16"/>
                                <w:szCs w:val="16"/>
                              </w:rPr>
                              <w:t>(S</w:t>
                            </w:r>
                            <w:r>
                              <w:rPr>
                                <w:rFonts w:eastAsiaTheme="minorHAnsi"/>
                                <w:bCs/>
                                <w:sz w:val="16"/>
                                <w:szCs w:val="16"/>
                                <w:vertAlign w:val="subscript"/>
                              </w:rPr>
                              <w:t>21</w:t>
                            </w:r>
                            <w:r>
                              <w:rPr>
                                <w:rFonts w:eastAsiaTheme="minorHAnsi"/>
                                <w:bCs/>
                                <w:sz w:val="16"/>
                                <w:szCs w:val="16"/>
                              </w:rPr>
                              <w:t>) and (S</w:t>
                            </w:r>
                            <w:r>
                              <w:rPr>
                                <w:rFonts w:eastAsiaTheme="minorHAnsi"/>
                                <w:bCs/>
                                <w:sz w:val="16"/>
                                <w:szCs w:val="16"/>
                                <w:vertAlign w:val="subscript"/>
                              </w:rPr>
                              <w:t>31</w:t>
                            </w:r>
                            <w:r>
                              <w:rPr>
                                <w:rFonts w:eastAsiaTheme="minorHAnsi"/>
                                <w:bCs/>
                                <w:sz w:val="16"/>
                                <w:szCs w:val="16"/>
                              </w:rPr>
                              <w:t xml:space="preserve">) </w:t>
                            </w:r>
                            <w:r>
                              <w:rPr>
                                <w:rFonts w:eastAsiaTheme="minorHAnsi"/>
                                <w:bCs/>
                                <w:sz w:val="16"/>
                                <w:szCs w:val="16"/>
                                <w:lang w:val="en-US"/>
                              </w:rPr>
                              <w:t>&lt;</w:t>
                            </w:r>
                            <w:r>
                              <w:rPr>
                                <w:rFonts w:eastAsiaTheme="minorHAnsi"/>
                                <w:bCs/>
                                <w:sz w:val="16"/>
                                <w:szCs w:val="16"/>
                              </w:rPr>
                              <w:t xml:space="preserve"> -3 dB</w:t>
                            </w:r>
                          </w:p>
                        </w:tc>
                        <w:tc>
                          <w:tcPr>
                            <w:tcW w:w="1014" w:type="pct"/>
                            <w:vAlign w:val="center"/>
                          </w:tcPr>
                          <w:p w14:paraId="52AF1023"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w:t>
                            </w:r>
                          </w:p>
                        </w:tc>
                      </w:tr>
                      <w:tr w:rsidR="00C94140" w:rsidRPr="00B60537" w14:paraId="3AA2D24E" w14:textId="77777777" w:rsidTr="002C7063">
                        <w:trPr>
                          <w:trHeight w:val="34"/>
                        </w:trPr>
                        <w:tc>
                          <w:tcPr>
                            <w:tcW w:w="320" w:type="pct"/>
                            <w:vAlign w:val="center"/>
                          </w:tcPr>
                          <w:p w14:paraId="3A5A6354" w14:textId="77777777" w:rsidR="002C7063" w:rsidRPr="00992D81" w:rsidRDefault="002C7063" w:rsidP="002C7063">
                            <w:pPr>
                              <w:ind w:firstLine="0"/>
                              <w:jc w:val="center"/>
                              <w:rPr>
                                <w:rFonts w:eastAsiaTheme="minorHAnsi"/>
                                <w:sz w:val="16"/>
                                <w:szCs w:val="16"/>
                              </w:rPr>
                            </w:pPr>
                            <w:r w:rsidRPr="00992D81">
                              <w:rPr>
                                <w:rFonts w:eastAsiaTheme="minorHAnsi"/>
                                <w:sz w:val="16"/>
                                <w:szCs w:val="16"/>
                              </w:rPr>
                              <w:t>[6]</w:t>
                            </w:r>
                          </w:p>
                          <w:p w14:paraId="38A15C1E" w14:textId="77777777" w:rsidR="002C7063" w:rsidRPr="00992D81" w:rsidRDefault="002C7063" w:rsidP="002C7063">
                            <w:pPr>
                              <w:ind w:firstLine="0"/>
                              <w:jc w:val="center"/>
                              <w:rPr>
                                <w:rFonts w:eastAsiaTheme="minorHAnsi"/>
                                <w:sz w:val="16"/>
                                <w:szCs w:val="16"/>
                              </w:rPr>
                            </w:pPr>
                          </w:p>
                        </w:tc>
                        <w:tc>
                          <w:tcPr>
                            <w:tcW w:w="362" w:type="pct"/>
                            <w:vAlign w:val="center"/>
                          </w:tcPr>
                          <w:p w14:paraId="2157B322" w14:textId="77777777" w:rsidR="002C7063" w:rsidRPr="00B60537" w:rsidRDefault="002C7063" w:rsidP="002C7063">
                            <w:pPr>
                              <w:ind w:firstLine="0"/>
                              <w:jc w:val="center"/>
                              <w:rPr>
                                <w:rFonts w:eastAsiaTheme="minorHAnsi"/>
                                <w:sz w:val="16"/>
                                <w:szCs w:val="16"/>
                              </w:rPr>
                            </w:pPr>
                            <w:r w:rsidRPr="00B60537">
                              <w:rPr>
                                <w:rFonts w:eastAsiaTheme="minorHAnsi"/>
                                <w:bCs/>
                                <w:sz w:val="16"/>
                                <w:szCs w:val="16"/>
                              </w:rPr>
                              <w:t xml:space="preserve">9.5 </w:t>
                            </w:r>
                          </w:p>
                        </w:tc>
                        <w:tc>
                          <w:tcPr>
                            <w:tcW w:w="912" w:type="pct"/>
                            <w:vAlign w:val="center"/>
                          </w:tcPr>
                          <w:p w14:paraId="3C7FD6B9" w14:textId="36A33FB7" w:rsidR="002C7063" w:rsidRPr="00B60537" w:rsidRDefault="002C7063" w:rsidP="002C7063">
                            <w:pPr>
                              <w:ind w:firstLine="0"/>
                              <w:jc w:val="center"/>
                              <w:rPr>
                                <w:rFonts w:eastAsiaTheme="minorHAnsi"/>
                                <w:sz w:val="16"/>
                                <w:szCs w:val="16"/>
                              </w:rPr>
                            </w:pPr>
                            <w:r w:rsidRPr="00B60537">
                              <w:rPr>
                                <w:rFonts w:eastAsiaTheme="minorHAnsi"/>
                                <w:sz w:val="16"/>
                                <w:szCs w:val="16"/>
                              </w:rPr>
                              <w:t>43</w:t>
                            </w:r>
                            <w:r>
                              <w:rPr>
                                <w:rFonts w:eastAsiaTheme="minorHAnsi"/>
                                <w:sz w:val="16"/>
                                <w:szCs w:val="16"/>
                                <w:lang w:val="en-US"/>
                              </w:rPr>
                              <w:t>.</w:t>
                            </w:r>
                            <w:r w:rsidRPr="00B60537">
                              <w:rPr>
                                <w:rFonts w:eastAsiaTheme="minorHAnsi"/>
                                <w:sz w:val="16"/>
                                <w:szCs w:val="16"/>
                              </w:rPr>
                              <w:t>0749</w:t>
                            </w:r>
                            <m:oMath>
                              <m:r>
                                <w:rPr>
                                  <w:rFonts w:ascii="Cambria Math" w:eastAsiaTheme="minorHAnsi" w:hAnsi="Cambria Math"/>
                                  <w:sz w:val="16"/>
                                  <w:szCs w:val="16"/>
                                </w:rPr>
                                <m:t>×</m:t>
                              </m:r>
                            </m:oMath>
                            <w:r w:rsidRPr="00B60537">
                              <w:rPr>
                                <w:rFonts w:eastAsiaTheme="minorHAnsi"/>
                                <w:sz w:val="16"/>
                                <w:szCs w:val="16"/>
                              </w:rPr>
                              <w:t>60</w:t>
                            </w:r>
                            <w:r>
                              <w:rPr>
                                <w:rFonts w:eastAsiaTheme="minorHAnsi"/>
                                <w:sz w:val="16"/>
                                <w:szCs w:val="16"/>
                                <w:lang w:val="en-US"/>
                              </w:rPr>
                              <w:t>.</w:t>
                            </w:r>
                            <w:r w:rsidRPr="00B60537">
                              <w:rPr>
                                <w:rFonts w:eastAsiaTheme="minorHAnsi"/>
                                <w:sz w:val="16"/>
                                <w:szCs w:val="16"/>
                              </w:rPr>
                              <w:t xml:space="preserve">7945 </w:t>
                            </w:r>
                          </w:p>
                        </w:tc>
                        <w:tc>
                          <w:tcPr>
                            <w:tcW w:w="624" w:type="pct"/>
                            <w:vAlign w:val="center"/>
                          </w:tcPr>
                          <w:p w14:paraId="0F5D59F7"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Roger 5880 </w:t>
                            </w:r>
                          </w:p>
                          <w:p w14:paraId="0B511BA5" w14:textId="77777777" w:rsidR="002C7063" w:rsidRDefault="002C7063" w:rsidP="002C7063">
                            <w:pPr>
                              <w:ind w:firstLine="0"/>
                              <w:jc w:val="center"/>
                              <w:rPr>
                                <w:rFonts w:eastAsiaTheme="minorHAnsi"/>
                                <w:bCs/>
                                <w:sz w:val="16"/>
                                <w:szCs w:val="16"/>
                              </w:rPr>
                            </w:pPr>
                            <w:r w:rsidRPr="00B60537">
                              <w:rPr>
                                <w:rFonts w:eastAsiaTheme="minorHAnsi"/>
                                <w:bCs/>
                                <w:sz w:val="16"/>
                                <w:szCs w:val="16"/>
                              </w:rPr>
                              <w:t>εr</w:t>
                            </w:r>
                            <w:r>
                              <w:rPr>
                                <w:rFonts w:eastAsiaTheme="minorHAnsi"/>
                                <w:bCs/>
                                <w:sz w:val="16"/>
                                <w:szCs w:val="16"/>
                                <w:lang w:val="en-US"/>
                              </w:rPr>
                              <w:t xml:space="preserve"> =</w:t>
                            </w:r>
                            <w:r w:rsidRPr="00B60537">
                              <w:rPr>
                                <w:rFonts w:eastAsiaTheme="minorHAnsi"/>
                                <w:bCs/>
                                <w:sz w:val="16"/>
                                <w:szCs w:val="16"/>
                              </w:rPr>
                              <w:t xml:space="preserve"> 2.2 </w:t>
                            </w:r>
                          </w:p>
                          <w:p w14:paraId="419E4449"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δ = 0.0009 </w:t>
                            </w:r>
                          </w:p>
                          <w:p w14:paraId="6FAE78F6" w14:textId="77777777" w:rsidR="002C7063" w:rsidRPr="00B60537" w:rsidRDefault="002C7063" w:rsidP="002C7063">
                            <w:pPr>
                              <w:ind w:firstLine="0"/>
                              <w:jc w:val="center"/>
                              <w:rPr>
                                <w:rFonts w:eastAsiaTheme="minorHAnsi"/>
                                <w:sz w:val="16"/>
                                <w:szCs w:val="16"/>
                              </w:rPr>
                            </w:pPr>
                            <w:r w:rsidRPr="003525E3">
                              <w:rPr>
                                <w:rFonts w:eastAsiaTheme="minorHAnsi"/>
                                <w:bCs/>
                                <w:sz w:val="16"/>
                                <w:szCs w:val="16"/>
                                <w:lang w:val="sv-SE"/>
                              </w:rPr>
                              <w:t>h</w:t>
                            </w:r>
                            <w:r>
                              <w:rPr>
                                <w:rFonts w:eastAsiaTheme="minorHAnsi"/>
                                <w:bCs/>
                                <w:sz w:val="16"/>
                                <w:szCs w:val="16"/>
                                <w:lang w:val="sv-SE"/>
                              </w:rPr>
                              <w:t xml:space="preserve"> </w:t>
                            </w:r>
                            <w:r w:rsidRPr="003525E3">
                              <w:rPr>
                                <w:rFonts w:eastAsiaTheme="minorHAnsi"/>
                                <w:bCs/>
                                <w:sz w:val="16"/>
                                <w:szCs w:val="16"/>
                                <w:lang w:val="sv-SE"/>
                              </w:rPr>
                              <w:t>=</w:t>
                            </w:r>
                            <w:r w:rsidRPr="00B60537">
                              <w:rPr>
                                <w:rFonts w:eastAsiaTheme="minorHAnsi"/>
                                <w:bCs/>
                                <w:sz w:val="16"/>
                                <w:szCs w:val="16"/>
                              </w:rPr>
                              <w:t>1.574</w:t>
                            </w:r>
                          </w:p>
                        </w:tc>
                        <w:tc>
                          <w:tcPr>
                            <w:tcW w:w="1769" w:type="pct"/>
                            <w:vAlign w:val="center"/>
                          </w:tcPr>
                          <w:p w14:paraId="13636A69" w14:textId="77777777" w:rsidR="002C7063" w:rsidRPr="00B60537" w:rsidRDefault="002C7063" w:rsidP="002C7063">
                            <w:pPr>
                              <w:spacing w:before="60"/>
                              <w:ind w:firstLine="0"/>
                              <w:jc w:val="center"/>
                              <w:rPr>
                                <w:rFonts w:eastAsiaTheme="minorHAnsi"/>
                                <w:bCs/>
                                <w:sz w:val="16"/>
                                <w:szCs w:val="16"/>
                              </w:rPr>
                            </w:pPr>
                            <w:r>
                              <w:rPr>
                                <w:rFonts w:eastAsiaTheme="minorHAnsi"/>
                                <w:bCs/>
                                <w:sz w:val="16"/>
                                <w:szCs w:val="16"/>
                                <w:lang w:val="en-US"/>
                              </w:rPr>
                              <w:t>(</w:t>
                            </w:r>
                            <w:r w:rsidRPr="00B60537">
                              <w:rPr>
                                <w:rFonts w:eastAsiaTheme="minorHAnsi"/>
                                <w:bCs/>
                                <w:sz w:val="16"/>
                                <w:szCs w:val="16"/>
                              </w:rPr>
                              <w:t>S</w:t>
                            </w:r>
                            <w:r w:rsidRPr="00B60537">
                              <w:rPr>
                                <w:rFonts w:eastAsiaTheme="minorHAnsi"/>
                                <w:bCs/>
                                <w:sz w:val="16"/>
                                <w:szCs w:val="16"/>
                                <w:vertAlign w:val="subscript"/>
                              </w:rPr>
                              <w:t>11</w:t>
                            </w:r>
                            <w:r>
                              <w:rPr>
                                <w:rFonts w:eastAsiaTheme="minorHAnsi"/>
                                <w:bCs/>
                                <w:sz w:val="16"/>
                                <w:szCs w:val="16"/>
                                <w:lang w:val="en-US"/>
                              </w:rPr>
                              <w:t>)</w:t>
                            </w:r>
                            <w:r w:rsidRPr="00B60537">
                              <w:rPr>
                                <w:rFonts w:eastAsiaTheme="minorHAnsi"/>
                                <w:bCs/>
                                <w:sz w:val="16"/>
                                <w:szCs w:val="16"/>
                              </w:rPr>
                              <w:t xml:space="preserve"> -23</w:t>
                            </w:r>
                            <w:r>
                              <w:rPr>
                                <w:rFonts w:eastAsiaTheme="minorHAnsi"/>
                                <w:bCs/>
                                <w:sz w:val="16"/>
                                <w:szCs w:val="16"/>
                                <w:lang w:val="en-US"/>
                              </w:rPr>
                              <w:t>.</w:t>
                            </w:r>
                            <w:r w:rsidRPr="00B60537">
                              <w:rPr>
                                <w:rFonts w:eastAsiaTheme="minorHAnsi"/>
                                <w:bCs/>
                                <w:sz w:val="16"/>
                                <w:szCs w:val="16"/>
                              </w:rPr>
                              <w:t>1 dB</w:t>
                            </w:r>
                          </w:p>
                          <w:p w14:paraId="67F5E721" w14:textId="77777777" w:rsidR="002C7063" w:rsidRPr="00B60537" w:rsidRDefault="002C7063" w:rsidP="002C7063">
                            <w:pPr>
                              <w:ind w:firstLine="0"/>
                              <w:jc w:val="center"/>
                              <w:rPr>
                                <w:rFonts w:eastAsiaTheme="minorHAnsi"/>
                                <w:bCs/>
                                <w:sz w:val="16"/>
                                <w:szCs w:val="16"/>
                              </w:rPr>
                            </w:pPr>
                            <w:r>
                              <w:rPr>
                                <w:rFonts w:eastAsiaTheme="minorHAnsi"/>
                                <w:bCs/>
                                <w:sz w:val="16"/>
                                <w:szCs w:val="16"/>
                                <w:lang w:val="en-US"/>
                              </w:rPr>
                              <w:t>(</w:t>
                            </w:r>
                            <w:r w:rsidRPr="00B60537">
                              <w:rPr>
                                <w:rFonts w:eastAsiaTheme="minorHAnsi"/>
                                <w:bCs/>
                                <w:sz w:val="16"/>
                                <w:szCs w:val="16"/>
                              </w:rPr>
                              <w:t>S</w:t>
                            </w:r>
                            <w:r w:rsidRPr="00B60537">
                              <w:rPr>
                                <w:rFonts w:eastAsiaTheme="minorHAnsi"/>
                                <w:bCs/>
                                <w:sz w:val="16"/>
                                <w:szCs w:val="16"/>
                                <w:vertAlign w:val="subscript"/>
                              </w:rPr>
                              <w:t>21</w:t>
                            </w:r>
                            <w:r>
                              <w:rPr>
                                <w:rFonts w:eastAsiaTheme="minorHAnsi"/>
                                <w:bCs/>
                                <w:sz w:val="16"/>
                                <w:szCs w:val="16"/>
                                <w:lang w:val="en-US"/>
                              </w:rPr>
                              <w:t>)</w:t>
                            </w:r>
                            <w:r w:rsidRPr="00B60537">
                              <w:rPr>
                                <w:rFonts w:eastAsiaTheme="minorHAnsi"/>
                                <w:bCs/>
                                <w:sz w:val="16"/>
                                <w:szCs w:val="16"/>
                              </w:rPr>
                              <w:t xml:space="preserve"> -3</w:t>
                            </w:r>
                            <w:r>
                              <w:rPr>
                                <w:rFonts w:eastAsiaTheme="minorHAnsi"/>
                                <w:bCs/>
                                <w:sz w:val="16"/>
                                <w:szCs w:val="16"/>
                                <w:lang w:val="en-US"/>
                              </w:rPr>
                              <w:t>.</w:t>
                            </w:r>
                            <w:r w:rsidRPr="00B60537">
                              <w:rPr>
                                <w:rFonts w:eastAsiaTheme="minorHAnsi"/>
                                <w:bCs/>
                                <w:sz w:val="16"/>
                                <w:szCs w:val="16"/>
                              </w:rPr>
                              <w:t xml:space="preserve">54 dB </w:t>
                            </w:r>
                          </w:p>
                          <w:p w14:paraId="5FB0C48A" w14:textId="77777777" w:rsidR="002C7063" w:rsidRPr="00B60537" w:rsidRDefault="002C7063" w:rsidP="002C7063">
                            <w:pPr>
                              <w:ind w:firstLine="0"/>
                              <w:jc w:val="center"/>
                              <w:rPr>
                                <w:rFonts w:eastAsiaTheme="minorHAnsi"/>
                                <w:bCs/>
                                <w:sz w:val="16"/>
                                <w:szCs w:val="16"/>
                              </w:rPr>
                            </w:pPr>
                            <w:r>
                              <w:rPr>
                                <w:rFonts w:eastAsiaTheme="minorHAnsi"/>
                                <w:bCs/>
                                <w:sz w:val="16"/>
                                <w:szCs w:val="16"/>
                                <w:lang w:val="en-US"/>
                              </w:rPr>
                              <w:t>(</w:t>
                            </w:r>
                            <w:r w:rsidRPr="00B60537">
                              <w:rPr>
                                <w:rFonts w:eastAsiaTheme="minorHAnsi"/>
                                <w:bCs/>
                                <w:sz w:val="16"/>
                                <w:szCs w:val="16"/>
                              </w:rPr>
                              <w:t>S</w:t>
                            </w:r>
                            <w:r w:rsidRPr="00B60537">
                              <w:rPr>
                                <w:rFonts w:eastAsiaTheme="minorHAnsi"/>
                                <w:bCs/>
                                <w:sz w:val="16"/>
                                <w:szCs w:val="16"/>
                                <w:vertAlign w:val="subscript"/>
                              </w:rPr>
                              <w:t>31</w:t>
                            </w:r>
                            <w:r>
                              <w:rPr>
                                <w:rFonts w:eastAsiaTheme="minorHAnsi"/>
                                <w:bCs/>
                                <w:sz w:val="16"/>
                                <w:szCs w:val="16"/>
                                <w:lang w:val="en-US"/>
                              </w:rPr>
                              <w:t>)</w:t>
                            </w:r>
                            <w:r w:rsidRPr="00B60537">
                              <w:rPr>
                                <w:rFonts w:eastAsiaTheme="minorHAnsi"/>
                                <w:bCs/>
                                <w:sz w:val="16"/>
                                <w:szCs w:val="16"/>
                              </w:rPr>
                              <w:t xml:space="preserve"> -3</w:t>
                            </w:r>
                            <w:r>
                              <w:rPr>
                                <w:rFonts w:eastAsiaTheme="minorHAnsi"/>
                                <w:bCs/>
                                <w:sz w:val="16"/>
                                <w:szCs w:val="16"/>
                                <w:lang w:val="en-US"/>
                              </w:rPr>
                              <w:t>.</w:t>
                            </w:r>
                            <w:r w:rsidRPr="00B60537">
                              <w:rPr>
                                <w:rFonts w:eastAsiaTheme="minorHAnsi"/>
                                <w:bCs/>
                                <w:sz w:val="16"/>
                                <w:szCs w:val="16"/>
                              </w:rPr>
                              <w:t>68 dB</w:t>
                            </w:r>
                          </w:p>
                          <w:p w14:paraId="1B70BD06" w14:textId="77777777" w:rsidR="002C7063" w:rsidRPr="00992D81" w:rsidRDefault="002C7063" w:rsidP="002C7063">
                            <w:pPr>
                              <w:ind w:firstLine="0"/>
                              <w:jc w:val="center"/>
                              <w:rPr>
                                <w:rFonts w:eastAsiaTheme="minorHAnsi"/>
                                <w:bCs/>
                                <w:iCs/>
                                <w:sz w:val="16"/>
                                <w:szCs w:val="16"/>
                              </w:rPr>
                            </w:pPr>
                            <w:r w:rsidRPr="00B60537">
                              <w:rPr>
                                <w:rFonts w:eastAsiaTheme="minorHAnsi"/>
                                <w:bCs/>
                                <w:iCs/>
                                <w:sz w:val="16"/>
                                <w:szCs w:val="16"/>
                              </w:rPr>
                              <w:t>(S</w:t>
                            </w:r>
                            <w:r w:rsidRPr="00B60537">
                              <w:rPr>
                                <w:rFonts w:eastAsiaTheme="minorHAnsi"/>
                                <w:bCs/>
                                <w:iCs/>
                                <w:sz w:val="16"/>
                                <w:szCs w:val="16"/>
                                <w:vertAlign w:val="subscript"/>
                              </w:rPr>
                              <w:t>32</w:t>
                            </w:r>
                            <w:r w:rsidRPr="00B60537">
                              <w:rPr>
                                <w:rFonts w:eastAsiaTheme="minorHAnsi"/>
                                <w:bCs/>
                                <w:iCs/>
                                <w:sz w:val="16"/>
                                <w:szCs w:val="16"/>
                              </w:rPr>
                              <w:t xml:space="preserve">) </w:t>
                            </w:r>
                            <w:r w:rsidRPr="00B60537">
                              <w:rPr>
                                <w:rFonts w:eastAsiaTheme="minorHAnsi"/>
                                <w:bCs/>
                                <w:sz w:val="16"/>
                                <w:szCs w:val="16"/>
                              </w:rPr>
                              <w:t>-16</w:t>
                            </w:r>
                            <w:r>
                              <w:rPr>
                                <w:rFonts w:eastAsiaTheme="minorHAnsi"/>
                                <w:bCs/>
                                <w:sz w:val="16"/>
                                <w:szCs w:val="16"/>
                                <w:lang w:val="en-US"/>
                              </w:rPr>
                              <w:t>.</w:t>
                            </w:r>
                            <w:r w:rsidRPr="00B60537">
                              <w:rPr>
                                <w:rFonts w:eastAsiaTheme="minorHAnsi"/>
                                <w:bCs/>
                                <w:sz w:val="16"/>
                                <w:szCs w:val="16"/>
                              </w:rPr>
                              <w:t>23 dB</w:t>
                            </w:r>
                          </w:p>
                          <w:p w14:paraId="4F104F51" w14:textId="77777777" w:rsidR="002C7063" w:rsidRPr="00B60537" w:rsidRDefault="002C7063" w:rsidP="002C7063">
                            <w:pPr>
                              <w:ind w:firstLine="0"/>
                              <w:jc w:val="center"/>
                              <w:rPr>
                                <w:rFonts w:eastAsiaTheme="minorHAnsi"/>
                                <w:sz w:val="16"/>
                                <w:szCs w:val="16"/>
                              </w:rPr>
                            </w:pPr>
                          </w:p>
                        </w:tc>
                        <w:tc>
                          <w:tcPr>
                            <w:tcW w:w="1014" w:type="pct"/>
                            <w:vAlign w:val="center"/>
                          </w:tcPr>
                          <w:p w14:paraId="3FBFC2D9" w14:textId="77777777" w:rsidR="002C7063" w:rsidRPr="00B60537" w:rsidRDefault="002C7063" w:rsidP="002C7063">
                            <w:pPr>
                              <w:ind w:firstLine="0"/>
                              <w:jc w:val="center"/>
                              <w:rPr>
                                <w:rFonts w:eastAsiaTheme="minorHAnsi"/>
                                <w:sz w:val="16"/>
                                <w:szCs w:val="16"/>
                              </w:rPr>
                            </w:pPr>
                            <w:r w:rsidRPr="00B60537">
                              <w:rPr>
                                <w:rFonts w:eastAsiaTheme="minorHAnsi"/>
                                <w:bCs/>
                                <w:sz w:val="16"/>
                                <w:szCs w:val="16"/>
                              </w:rPr>
                              <w:t xml:space="preserve">-. </w:t>
                            </w:r>
                          </w:p>
                        </w:tc>
                      </w:tr>
                      <w:tr w:rsidR="00C94140" w:rsidRPr="00B60537" w14:paraId="0EE564DE" w14:textId="77777777" w:rsidTr="002C7063">
                        <w:trPr>
                          <w:trHeight w:val="52"/>
                        </w:trPr>
                        <w:tc>
                          <w:tcPr>
                            <w:tcW w:w="320" w:type="pct"/>
                            <w:vAlign w:val="center"/>
                          </w:tcPr>
                          <w:p w14:paraId="136ABB27" w14:textId="77777777" w:rsidR="002C7063" w:rsidRPr="00992D81" w:rsidRDefault="002C7063" w:rsidP="002C7063">
                            <w:pPr>
                              <w:ind w:firstLine="0"/>
                              <w:jc w:val="center"/>
                              <w:rPr>
                                <w:rFonts w:eastAsiaTheme="minorHAnsi"/>
                                <w:bCs/>
                                <w:sz w:val="16"/>
                                <w:szCs w:val="16"/>
                              </w:rPr>
                            </w:pPr>
                            <w:r w:rsidRPr="00992D81">
                              <w:rPr>
                                <w:rFonts w:eastAsiaTheme="minorHAnsi"/>
                                <w:bCs/>
                                <w:sz w:val="16"/>
                                <w:szCs w:val="16"/>
                              </w:rPr>
                              <w:t>[7]</w:t>
                            </w:r>
                          </w:p>
                          <w:p w14:paraId="009A7F38" w14:textId="77777777" w:rsidR="002C7063" w:rsidRPr="00992D81" w:rsidRDefault="002C7063" w:rsidP="002C7063">
                            <w:pPr>
                              <w:ind w:firstLine="0"/>
                              <w:jc w:val="center"/>
                              <w:rPr>
                                <w:rFonts w:eastAsiaTheme="minorHAnsi"/>
                                <w:sz w:val="16"/>
                                <w:szCs w:val="16"/>
                              </w:rPr>
                            </w:pPr>
                          </w:p>
                        </w:tc>
                        <w:tc>
                          <w:tcPr>
                            <w:tcW w:w="362" w:type="pct"/>
                            <w:vAlign w:val="center"/>
                          </w:tcPr>
                          <w:p w14:paraId="420F35B9" w14:textId="77777777" w:rsidR="002C7063" w:rsidRPr="00B60537" w:rsidRDefault="002C7063" w:rsidP="002C7063">
                            <w:pPr>
                              <w:ind w:firstLine="0"/>
                              <w:jc w:val="center"/>
                              <w:rPr>
                                <w:rFonts w:eastAsiaTheme="minorHAnsi"/>
                                <w:sz w:val="16"/>
                                <w:szCs w:val="16"/>
                              </w:rPr>
                            </w:pPr>
                            <w:r w:rsidRPr="00B60537">
                              <w:rPr>
                                <w:rFonts w:eastAsiaTheme="minorHAnsi"/>
                                <w:bCs/>
                                <w:sz w:val="16"/>
                                <w:szCs w:val="16"/>
                              </w:rPr>
                              <w:t xml:space="preserve">2.4 </w:t>
                            </w:r>
                          </w:p>
                        </w:tc>
                        <w:tc>
                          <w:tcPr>
                            <w:tcW w:w="912" w:type="pct"/>
                            <w:vAlign w:val="center"/>
                          </w:tcPr>
                          <w:p w14:paraId="5C8CE4C1"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w:t>
                            </w:r>
                          </w:p>
                        </w:tc>
                        <w:tc>
                          <w:tcPr>
                            <w:tcW w:w="624" w:type="pct"/>
                            <w:vAlign w:val="center"/>
                          </w:tcPr>
                          <w:p w14:paraId="2430B0A8"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Roger 4350B </w:t>
                            </w:r>
                          </w:p>
                          <w:p w14:paraId="7AF5F020"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εr </w:t>
                            </w:r>
                            <w:r w:rsidRPr="007B6775">
                              <w:rPr>
                                <w:rFonts w:eastAsiaTheme="minorHAnsi"/>
                                <w:bCs/>
                                <w:sz w:val="16"/>
                                <w:szCs w:val="16"/>
                                <w:lang w:val="sv-SE"/>
                              </w:rPr>
                              <w:t>=</w:t>
                            </w:r>
                            <w:r w:rsidRPr="00B60537">
                              <w:rPr>
                                <w:rFonts w:eastAsiaTheme="minorHAnsi"/>
                                <w:bCs/>
                                <w:sz w:val="16"/>
                                <w:szCs w:val="16"/>
                              </w:rPr>
                              <w:t>3.48</w:t>
                            </w:r>
                          </w:p>
                          <w:p w14:paraId="4809E653"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 δ </w:t>
                            </w:r>
                            <w:r w:rsidRPr="007B6775">
                              <w:rPr>
                                <w:rFonts w:eastAsiaTheme="minorHAnsi"/>
                                <w:bCs/>
                                <w:sz w:val="16"/>
                                <w:szCs w:val="16"/>
                                <w:lang w:val="sv-SE"/>
                              </w:rPr>
                              <w:t>=</w:t>
                            </w:r>
                            <w:r w:rsidRPr="00B60537">
                              <w:rPr>
                                <w:rFonts w:eastAsiaTheme="minorHAnsi"/>
                                <w:bCs/>
                                <w:sz w:val="16"/>
                                <w:szCs w:val="16"/>
                              </w:rPr>
                              <w:t xml:space="preserve">0.0037 </w:t>
                            </w:r>
                          </w:p>
                          <w:p w14:paraId="3ED5CACE" w14:textId="77777777" w:rsidR="002C7063" w:rsidRPr="00B60537" w:rsidRDefault="002C7063" w:rsidP="002C7063">
                            <w:pPr>
                              <w:ind w:firstLine="0"/>
                              <w:jc w:val="center"/>
                              <w:rPr>
                                <w:rFonts w:eastAsiaTheme="minorHAnsi"/>
                                <w:sz w:val="16"/>
                                <w:szCs w:val="16"/>
                              </w:rPr>
                            </w:pPr>
                            <w:r w:rsidRPr="00B60537">
                              <w:rPr>
                                <w:rFonts w:eastAsiaTheme="minorHAnsi"/>
                                <w:bCs/>
                                <w:sz w:val="16"/>
                                <w:szCs w:val="16"/>
                              </w:rPr>
                              <w:t xml:space="preserve"> h</w:t>
                            </w:r>
                            <w:r w:rsidRPr="007B6775">
                              <w:rPr>
                                <w:rFonts w:eastAsiaTheme="minorHAnsi"/>
                                <w:bCs/>
                                <w:sz w:val="16"/>
                                <w:szCs w:val="16"/>
                                <w:lang w:val="sv-SE"/>
                              </w:rPr>
                              <w:t xml:space="preserve"> =</w:t>
                            </w:r>
                            <w:r w:rsidRPr="00B60537">
                              <w:rPr>
                                <w:rFonts w:eastAsiaTheme="minorHAnsi"/>
                                <w:bCs/>
                                <w:sz w:val="16"/>
                                <w:szCs w:val="16"/>
                              </w:rPr>
                              <w:t xml:space="preserve"> 0.17</w:t>
                            </w:r>
                          </w:p>
                        </w:tc>
                        <w:tc>
                          <w:tcPr>
                            <w:tcW w:w="1769" w:type="pct"/>
                            <w:vAlign w:val="center"/>
                          </w:tcPr>
                          <w:p w14:paraId="2AD213B5" w14:textId="77777777" w:rsidR="002C7063" w:rsidRDefault="002C7063" w:rsidP="002C7063">
                            <w:pPr>
                              <w:ind w:firstLine="0"/>
                              <w:jc w:val="center"/>
                              <w:rPr>
                                <w:rFonts w:eastAsiaTheme="minorHAnsi"/>
                                <w:sz w:val="16"/>
                                <w:szCs w:val="16"/>
                              </w:rPr>
                            </w:pPr>
                            <w:r>
                              <w:rPr>
                                <w:rFonts w:eastAsiaTheme="minorHAnsi"/>
                                <w:sz w:val="16"/>
                                <w:szCs w:val="16"/>
                              </w:rPr>
                              <w:t>(S</w:t>
                            </w:r>
                            <w:r>
                              <w:rPr>
                                <w:rFonts w:eastAsiaTheme="minorHAnsi"/>
                                <w:sz w:val="16"/>
                                <w:szCs w:val="16"/>
                                <w:vertAlign w:val="subscript"/>
                              </w:rPr>
                              <w:t>11</w:t>
                            </w:r>
                            <w:r>
                              <w:rPr>
                                <w:rFonts w:eastAsiaTheme="minorHAnsi"/>
                                <w:sz w:val="16"/>
                                <w:szCs w:val="16"/>
                              </w:rPr>
                              <w:t>) -18 dB</w:t>
                            </w:r>
                          </w:p>
                          <w:p w14:paraId="584ADC8C" w14:textId="77777777" w:rsidR="002C7063" w:rsidRPr="003525E3" w:rsidRDefault="002C7063" w:rsidP="002C7063">
                            <w:pPr>
                              <w:ind w:firstLine="0"/>
                              <w:jc w:val="center"/>
                              <w:rPr>
                                <w:rFonts w:eastAsiaTheme="minorHAnsi"/>
                                <w:sz w:val="16"/>
                                <w:szCs w:val="16"/>
                                <w:lang w:val="en-US"/>
                              </w:rPr>
                            </w:pPr>
                            <w:r>
                              <w:rPr>
                                <w:rFonts w:eastAsiaTheme="minorHAnsi"/>
                                <w:sz w:val="16"/>
                                <w:szCs w:val="16"/>
                              </w:rPr>
                              <w:t>(S</w:t>
                            </w:r>
                            <w:r>
                              <w:rPr>
                                <w:rFonts w:eastAsiaTheme="minorHAnsi"/>
                                <w:sz w:val="16"/>
                                <w:szCs w:val="16"/>
                                <w:vertAlign w:val="subscript"/>
                              </w:rPr>
                              <w:t>32</w:t>
                            </w:r>
                            <w:r>
                              <w:rPr>
                                <w:rFonts w:eastAsiaTheme="minorHAnsi"/>
                                <w:sz w:val="16"/>
                                <w:szCs w:val="16"/>
                              </w:rPr>
                              <w:t>) -29 dB</w:t>
                            </w:r>
                          </w:p>
                        </w:tc>
                        <w:tc>
                          <w:tcPr>
                            <w:tcW w:w="1014" w:type="pct"/>
                            <w:vAlign w:val="center"/>
                          </w:tcPr>
                          <w:p w14:paraId="4AFBBFE0" w14:textId="77777777" w:rsidR="002C7063" w:rsidRDefault="002C7063" w:rsidP="002C7063">
                            <w:pPr>
                              <w:ind w:firstLine="0"/>
                              <w:jc w:val="center"/>
                              <w:rPr>
                                <w:rFonts w:eastAsiaTheme="minorHAnsi"/>
                                <w:sz w:val="16"/>
                                <w:szCs w:val="16"/>
                              </w:rPr>
                            </w:pPr>
                          </w:p>
                          <w:p w14:paraId="36FCC61F" w14:textId="77777777" w:rsidR="002C7063" w:rsidRDefault="002C7063" w:rsidP="002C7063">
                            <w:pPr>
                              <w:ind w:firstLine="0"/>
                              <w:jc w:val="center"/>
                              <w:rPr>
                                <w:rFonts w:eastAsiaTheme="minorHAnsi"/>
                                <w:sz w:val="16"/>
                                <w:szCs w:val="16"/>
                              </w:rPr>
                            </w:pPr>
                            <w:r>
                              <w:rPr>
                                <w:rFonts w:eastAsiaTheme="minorHAnsi"/>
                                <w:sz w:val="16"/>
                                <w:szCs w:val="16"/>
                              </w:rPr>
                              <w:t>(S</w:t>
                            </w:r>
                            <w:r>
                              <w:rPr>
                                <w:rFonts w:eastAsiaTheme="minorHAnsi"/>
                                <w:sz w:val="16"/>
                                <w:szCs w:val="16"/>
                                <w:vertAlign w:val="subscript"/>
                              </w:rPr>
                              <w:t>11</w:t>
                            </w:r>
                            <w:r>
                              <w:rPr>
                                <w:rFonts w:eastAsiaTheme="minorHAnsi"/>
                                <w:sz w:val="16"/>
                                <w:szCs w:val="16"/>
                              </w:rPr>
                              <w:t>)</w:t>
                            </w:r>
                            <w:r>
                              <w:rPr>
                                <w:rFonts w:eastAsiaTheme="minorHAnsi"/>
                                <w:sz w:val="16"/>
                                <w:szCs w:val="16"/>
                                <w:lang w:val="en-US"/>
                              </w:rPr>
                              <w:t xml:space="preserve"> </w:t>
                            </w:r>
                            <w:r>
                              <w:rPr>
                                <w:rFonts w:eastAsiaTheme="minorHAnsi"/>
                                <w:sz w:val="16"/>
                                <w:szCs w:val="16"/>
                              </w:rPr>
                              <w:t>-22 dB</w:t>
                            </w:r>
                          </w:p>
                          <w:p w14:paraId="1A49739F" w14:textId="77777777" w:rsidR="002C7063" w:rsidRPr="003525E3" w:rsidRDefault="002C7063" w:rsidP="002C7063">
                            <w:pPr>
                              <w:ind w:firstLine="0"/>
                              <w:jc w:val="center"/>
                              <w:rPr>
                                <w:rFonts w:eastAsiaTheme="minorHAnsi"/>
                                <w:sz w:val="16"/>
                                <w:szCs w:val="16"/>
                                <w:lang w:val="en-US"/>
                              </w:rPr>
                            </w:pPr>
                            <w:r>
                              <w:rPr>
                                <w:rFonts w:eastAsiaTheme="minorHAnsi"/>
                                <w:sz w:val="16"/>
                                <w:szCs w:val="16"/>
                              </w:rPr>
                              <w:t>( S</w:t>
                            </w:r>
                            <w:r>
                              <w:rPr>
                                <w:rFonts w:eastAsiaTheme="minorHAnsi"/>
                                <w:sz w:val="16"/>
                                <w:szCs w:val="16"/>
                                <w:vertAlign w:val="subscript"/>
                              </w:rPr>
                              <w:t>32</w:t>
                            </w:r>
                            <w:r>
                              <w:rPr>
                                <w:rFonts w:eastAsiaTheme="minorHAnsi"/>
                                <w:sz w:val="16"/>
                                <w:szCs w:val="16"/>
                              </w:rPr>
                              <w:t>) -33 dB</w:t>
                            </w:r>
                          </w:p>
                        </w:tc>
                      </w:tr>
                      <w:tr w:rsidR="00C94140" w:rsidRPr="00B60537" w14:paraId="59958C58" w14:textId="77777777" w:rsidTr="002C7063">
                        <w:trPr>
                          <w:trHeight w:val="46"/>
                        </w:trPr>
                        <w:tc>
                          <w:tcPr>
                            <w:tcW w:w="320" w:type="pct"/>
                            <w:vAlign w:val="center"/>
                          </w:tcPr>
                          <w:p w14:paraId="115B64C7" w14:textId="77777777" w:rsidR="002C7063" w:rsidRPr="00992D81" w:rsidRDefault="002C7063" w:rsidP="002C7063">
                            <w:pPr>
                              <w:ind w:firstLine="0"/>
                              <w:rPr>
                                <w:rFonts w:eastAsiaTheme="minorHAnsi"/>
                                <w:sz w:val="16"/>
                                <w:szCs w:val="16"/>
                                <w:lang w:val="en-US"/>
                              </w:rPr>
                            </w:pPr>
                            <w:r w:rsidRPr="00992D81">
                              <w:rPr>
                                <w:rFonts w:eastAsiaTheme="minorHAnsi"/>
                                <w:sz w:val="16"/>
                                <w:szCs w:val="16"/>
                                <w:lang w:val="en-US"/>
                              </w:rPr>
                              <w:t>This paper</w:t>
                            </w:r>
                          </w:p>
                        </w:tc>
                        <w:tc>
                          <w:tcPr>
                            <w:tcW w:w="362" w:type="pct"/>
                            <w:vAlign w:val="center"/>
                          </w:tcPr>
                          <w:p w14:paraId="7A35EEBF" w14:textId="77777777" w:rsidR="002C7063" w:rsidRPr="00B60537" w:rsidRDefault="002C7063" w:rsidP="002C7063">
                            <w:pPr>
                              <w:ind w:firstLine="0"/>
                              <w:jc w:val="center"/>
                              <w:rPr>
                                <w:rFonts w:eastAsiaTheme="minorHAnsi"/>
                                <w:sz w:val="16"/>
                                <w:szCs w:val="16"/>
                              </w:rPr>
                            </w:pPr>
                            <w:r>
                              <w:rPr>
                                <w:rFonts w:eastAsiaTheme="minorHAnsi"/>
                                <w:bCs/>
                                <w:sz w:val="16"/>
                                <w:szCs w:val="16"/>
                              </w:rPr>
                              <w:t>9.3</w:t>
                            </w:r>
                            <w:r w:rsidRPr="00B60537">
                              <w:rPr>
                                <w:rFonts w:eastAsiaTheme="minorHAnsi"/>
                                <w:bCs/>
                                <w:sz w:val="16"/>
                                <w:szCs w:val="16"/>
                              </w:rPr>
                              <w:t xml:space="preserve"> </w:t>
                            </w:r>
                          </w:p>
                        </w:tc>
                        <w:tc>
                          <w:tcPr>
                            <w:tcW w:w="912" w:type="pct"/>
                            <w:vAlign w:val="center"/>
                          </w:tcPr>
                          <w:p w14:paraId="02150808" w14:textId="35952B19" w:rsidR="002C7063" w:rsidRPr="00B60537" w:rsidRDefault="002C7063" w:rsidP="002C7063">
                            <w:pPr>
                              <w:ind w:firstLine="0"/>
                              <w:jc w:val="center"/>
                              <w:rPr>
                                <w:rFonts w:eastAsiaTheme="minorHAnsi"/>
                                <w:sz w:val="16"/>
                                <w:szCs w:val="16"/>
                              </w:rPr>
                            </w:pPr>
                            <w:r w:rsidRPr="00B60537">
                              <w:rPr>
                                <w:rFonts w:eastAsiaTheme="minorHAnsi"/>
                                <w:sz w:val="16"/>
                                <w:szCs w:val="16"/>
                              </w:rPr>
                              <w:t>20.5</w:t>
                            </w:r>
                            <m:oMath>
                              <m:r>
                                <w:rPr>
                                  <w:rFonts w:ascii="Cambria Math" w:eastAsiaTheme="minorHAnsi" w:hAnsi="Cambria Math"/>
                                  <w:sz w:val="16"/>
                                  <w:szCs w:val="16"/>
                                </w:rPr>
                                <m:t>×</m:t>
                              </m:r>
                            </m:oMath>
                            <w:r w:rsidRPr="00B60537">
                              <w:rPr>
                                <w:rFonts w:eastAsiaTheme="minorHAnsi"/>
                                <w:sz w:val="16"/>
                                <w:szCs w:val="16"/>
                              </w:rPr>
                              <w:t xml:space="preserve">20 </w:t>
                            </w:r>
                          </w:p>
                        </w:tc>
                        <w:tc>
                          <w:tcPr>
                            <w:tcW w:w="624" w:type="pct"/>
                            <w:vAlign w:val="center"/>
                          </w:tcPr>
                          <w:p w14:paraId="7BE1CB15"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RT Duroid 5880 </w:t>
                            </w:r>
                          </w:p>
                          <w:p w14:paraId="2038DCF8" w14:textId="77777777" w:rsidR="002C7063" w:rsidRDefault="002C7063" w:rsidP="002C7063">
                            <w:pPr>
                              <w:ind w:firstLine="0"/>
                              <w:jc w:val="center"/>
                              <w:rPr>
                                <w:rFonts w:eastAsiaTheme="minorHAnsi"/>
                                <w:bCs/>
                                <w:sz w:val="16"/>
                                <w:szCs w:val="16"/>
                              </w:rPr>
                            </w:pPr>
                            <w:r w:rsidRPr="00B60537">
                              <w:rPr>
                                <w:rFonts w:eastAsiaTheme="minorHAnsi"/>
                                <w:bCs/>
                                <w:sz w:val="16"/>
                                <w:szCs w:val="16"/>
                              </w:rPr>
                              <w:t>εr</w:t>
                            </w:r>
                            <w:r>
                              <w:rPr>
                                <w:rFonts w:eastAsiaTheme="minorHAnsi"/>
                                <w:bCs/>
                                <w:sz w:val="16"/>
                                <w:szCs w:val="16"/>
                                <w:lang w:val="en-US"/>
                              </w:rPr>
                              <w:t xml:space="preserve">  =</w:t>
                            </w:r>
                            <w:r w:rsidRPr="00B60537">
                              <w:rPr>
                                <w:rFonts w:eastAsiaTheme="minorHAnsi"/>
                                <w:bCs/>
                                <w:sz w:val="16"/>
                                <w:szCs w:val="16"/>
                              </w:rPr>
                              <w:t xml:space="preserve"> 2.20</w:t>
                            </w:r>
                          </w:p>
                          <w:p w14:paraId="4081D5B5" w14:textId="77777777" w:rsidR="002C7063" w:rsidRDefault="002C7063" w:rsidP="002C7063">
                            <w:pPr>
                              <w:ind w:firstLine="0"/>
                              <w:jc w:val="center"/>
                              <w:rPr>
                                <w:rFonts w:eastAsiaTheme="minorHAnsi"/>
                                <w:bCs/>
                                <w:sz w:val="16"/>
                                <w:szCs w:val="16"/>
                              </w:rPr>
                            </w:pPr>
                            <w:r w:rsidRPr="00B60537">
                              <w:rPr>
                                <w:rFonts w:eastAsiaTheme="minorHAnsi"/>
                                <w:bCs/>
                                <w:sz w:val="16"/>
                                <w:szCs w:val="16"/>
                              </w:rPr>
                              <w:t xml:space="preserve"> </w:t>
                            </w:r>
                            <w:r>
                              <w:rPr>
                                <w:rFonts w:eastAsiaTheme="minorHAnsi"/>
                                <w:bCs/>
                                <w:sz w:val="16"/>
                                <w:szCs w:val="16"/>
                                <w:lang w:val="en-US"/>
                              </w:rPr>
                              <w:t xml:space="preserve">h = </w:t>
                            </w:r>
                            <w:r w:rsidRPr="00B60537">
                              <w:rPr>
                                <w:rFonts w:eastAsiaTheme="minorHAnsi"/>
                                <w:bCs/>
                                <w:sz w:val="16"/>
                                <w:szCs w:val="16"/>
                              </w:rPr>
                              <w:t>1.575</w:t>
                            </w:r>
                          </w:p>
                          <w:p w14:paraId="4FF062C2" w14:textId="77777777" w:rsidR="002C7063" w:rsidRPr="00B60537" w:rsidRDefault="002C7063" w:rsidP="002C7063">
                            <w:pPr>
                              <w:ind w:firstLine="0"/>
                              <w:jc w:val="center"/>
                              <w:rPr>
                                <w:rFonts w:eastAsiaTheme="minorHAnsi"/>
                                <w:sz w:val="16"/>
                                <w:szCs w:val="16"/>
                              </w:rPr>
                            </w:pPr>
                            <w:r w:rsidRPr="00B60537">
                              <w:rPr>
                                <w:rFonts w:eastAsiaTheme="minorHAnsi"/>
                                <w:bCs/>
                                <w:sz w:val="16"/>
                                <w:szCs w:val="16"/>
                              </w:rPr>
                              <w:t xml:space="preserve">δ </w:t>
                            </w:r>
                            <w:r>
                              <w:rPr>
                                <w:rFonts w:eastAsiaTheme="minorHAnsi"/>
                                <w:bCs/>
                                <w:sz w:val="16"/>
                                <w:szCs w:val="16"/>
                                <w:lang w:val="en-US"/>
                              </w:rPr>
                              <w:t xml:space="preserve">= </w:t>
                            </w:r>
                            <w:r w:rsidRPr="00B60537">
                              <w:rPr>
                                <w:rFonts w:eastAsiaTheme="minorHAnsi"/>
                                <w:bCs/>
                                <w:sz w:val="16"/>
                                <w:szCs w:val="16"/>
                              </w:rPr>
                              <w:t>0.0009</w:t>
                            </w:r>
                          </w:p>
                        </w:tc>
                        <w:tc>
                          <w:tcPr>
                            <w:tcW w:w="1769" w:type="pct"/>
                            <w:vAlign w:val="center"/>
                          </w:tcPr>
                          <w:p w14:paraId="54099CCB" w14:textId="77777777" w:rsidR="002C7063" w:rsidRPr="00B60537" w:rsidRDefault="002C7063" w:rsidP="002C7063">
                            <w:pPr>
                              <w:spacing w:before="60"/>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11</w:t>
                            </w:r>
                            <w:r w:rsidRPr="00B60537">
                              <w:rPr>
                                <w:rFonts w:eastAsiaTheme="minorHAnsi"/>
                                <w:sz w:val="16"/>
                                <w:szCs w:val="16"/>
                              </w:rPr>
                              <w:t>)  -37</w:t>
                            </w:r>
                            <w:r>
                              <w:rPr>
                                <w:rFonts w:eastAsiaTheme="minorHAnsi"/>
                                <w:sz w:val="16"/>
                                <w:szCs w:val="16"/>
                                <w:lang w:val="en-US"/>
                              </w:rPr>
                              <w:t>.</w:t>
                            </w:r>
                            <w:r w:rsidRPr="00B60537">
                              <w:rPr>
                                <w:rFonts w:eastAsiaTheme="minorHAnsi"/>
                                <w:sz w:val="16"/>
                                <w:szCs w:val="16"/>
                              </w:rPr>
                              <w:t>5 dB</w:t>
                            </w:r>
                          </w:p>
                          <w:p w14:paraId="0FD0FC4E"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22</w:t>
                            </w:r>
                            <w:r w:rsidRPr="00B60537">
                              <w:rPr>
                                <w:rFonts w:eastAsiaTheme="minorHAnsi"/>
                                <w:sz w:val="16"/>
                                <w:szCs w:val="16"/>
                              </w:rPr>
                              <w:t>)  -26</w:t>
                            </w:r>
                            <w:r>
                              <w:rPr>
                                <w:rFonts w:eastAsiaTheme="minorHAnsi"/>
                                <w:sz w:val="16"/>
                                <w:szCs w:val="16"/>
                                <w:lang w:val="en-US"/>
                              </w:rPr>
                              <w:t>.</w:t>
                            </w:r>
                            <w:r w:rsidRPr="00B60537">
                              <w:rPr>
                                <w:rFonts w:eastAsiaTheme="minorHAnsi"/>
                                <w:sz w:val="16"/>
                                <w:szCs w:val="16"/>
                              </w:rPr>
                              <w:t>59 dB</w:t>
                            </w:r>
                          </w:p>
                          <w:p w14:paraId="5F6BE6AB"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33</w:t>
                            </w:r>
                            <w:r w:rsidRPr="00B60537">
                              <w:rPr>
                                <w:rFonts w:eastAsiaTheme="minorHAnsi"/>
                                <w:sz w:val="16"/>
                                <w:szCs w:val="16"/>
                              </w:rPr>
                              <w:t>)  -26</w:t>
                            </w:r>
                            <w:r>
                              <w:rPr>
                                <w:rFonts w:eastAsiaTheme="minorHAnsi"/>
                                <w:sz w:val="16"/>
                                <w:szCs w:val="16"/>
                                <w:lang w:val="en-US"/>
                              </w:rPr>
                              <w:t>.</w:t>
                            </w:r>
                            <w:r w:rsidRPr="00B60537">
                              <w:rPr>
                                <w:rFonts w:eastAsiaTheme="minorHAnsi"/>
                                <w:sz w:val="16"/>
                                <w:szCs w:val="16"/>
                              </w:rPr>
                              <w:t>09 dB</w:t>
                            </w:r>
                          </w:p>
                          <w:p w14:paraId="497D2003"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21</w:t>
                            </w:r>
                            <w:r w:rsidRPr="00B60537">
                              <w:rPr>
                                <w:rFonts w:eastAsiaTheme="minorHAnsi"/>
                                <w:sz w:val="16"/>
                                <w:szCs w:val="16"/>
                              </w:rPr>
                              <w:t>)  -3</w:t>
                            </w:r>
                            <w:r>
                              <w:rPr>
                                <w:rFonts w:eastAsiaTheme="minorHAnsi"/>
                                <w:sz w:val="16"/>
                                <w:szCs w:val="16"/>
                                <w:lang w:val="en-US"/>
                              </w:rPr>
                              <w:t>.</w:t>
                            </w:r>
                            <w:r w:rsidRPr="00B60537">
                              <w:rPr>
                                <w:rFonts w:eastAsiaTheme="minorHAnsi"/>
                                <w:sz w:val="16"/>
                                <w:szCs w:val="16"/>
                              </w:rPr>
                              <w:t>61   dB</w:t>
                            </w:r>
                          </w:p>
                          <w:p w14:paraId="6041F086"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31</w:t>
                            </w:r>
                            <w:r w:rsidRPr="00B60537">
                              <w:rPr>
                                <w:rFonts w:eastAsiaTheme="minorHAnsi"/>
                                <w:sz w:val="16"/>
                                <w:szCs w:val="16"/>
                              </w:rPr>
                              <w:t>)  -2.55  dB</w:t>
                            </w:r>
                          </w:p>
                          <w:p w14:paraId="5CB531EC" w14:textId="77777777" w:rsidR="002C7063" w:rsidRPr="00B60537" w:rsidRDefault="002C7063" w:rsidP="002C7063">
                            <w:pPr>
                              <w:spacing w:after="60"/>
                              <w:ind w:firstLine="0"/>
                              <w:jc w:val="center"/>
                              <w:rPr>
                                <w:rFonts w:eastAsiaTheme="minorHAnsi"/>
                                <w:sz w:val="16"/>
                                <w:szCs w:val="16"/>
                              </w:rPr>
                            </w:pPr>
                            <w:r w:rsidRPr="00B60537">
                              <w:rPr>
                                <w:rFonts w:eastAsiaTheme="minorHAnsi"/>
                                <w:sz w:val="16"/>
                                <w:szCs w:val="16"/>
                              </w:rPr>
                              <w:t xml:space="preserve"> (S</w:t>
                            </w:r>
                            <w:r w:rsidRPr="00B60537">
                              <w:rPr>
                                <w:rFonts w:eastAsiaTheme="minorHAnsi"/>
                                <w:sz w:val="16"/>
                                <w:szCs w:val="16"/>
                                <w:vertAlign w:val="subscript"/>
                              </w:rPr>
                              <w:t>32</w:t>
                            </w:r>
                            <w:r w:rsidRPr="00B60537">
                              <w:rPr>
                                <w:rFonts w:eastAsiaTheme="minorHAnsi"/>
                                <w:sz w:val="16"/>
                                <w:szCs w:val="16"/>
                              </w:rPr>
                              <w:t xml:space="preserve">)  </w:t>
                            </w:r>
                            <w:r w:rsidRPr="00B60537">
                              <w:rPr>
                                <w:rFonts w:eastAsiaTheme="minorHAnsi"/>
                                <w:bCs/>
                                <w:sz w:val="16"/>
                                <w:szCs w:val="16"/>
                              </w:rPr>
                              <w:t xml:space="preserve">-12.89 </w:t>
                            </w:r>
                            <w:r w:rsidRPr="00B60537">
                              <w:rPr>
                                <w:rFonts w:eastAsiaTheme="minorHAnsi"/>
                                <w:sz w:val="16"/>
                                <w:szCs w:val="16"/>
                              </w:rPr>
                              <w:t>dB</w:t>
                            </w:r>
                          </w:p>
                        </w:tc>
                        <w:tc>
                          <w:tcPr>
                            <w:tcW w:w="1014" w:type="pct"/>
                          </w:tcPr>
                          <w:p w14:paraId="2E49247F" w14:textId="77777777" w:rsidR="002C7063" w:rsidRPr="00B60537" w:rsidRDefault="002C7063" w:rsidP="002C7063">
                            <w:pPr>
                              <w:spacing w:before="60"/>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11</w:t>
                            </w:r>
                            <w:r w:rsidRPr="00B60537">
                              <w:rPr>
                                <w:rFonts w:eastAsiaTheme="minorHAnsi"/>
                                <w:sz w:val="16"/>
                                <w:szCs w:val="16"/>
                              </w:rPr>
                              <w:t>) -28.69 dB</w:t>
                            </w:r>
                          </w:p>
                          <w:p w14:paraId="4709D5FB"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22</w:t>
                            </w:r>
                            <w:r w:rsidRPr="00B60537">
                              <w:rPr>
                                <w:rFonts w:eastAsiaTheme="minorHAnsi"/>
                                <w:sz w:val="16"/>
                                <w:szCs w:val="16"/>
                              </w:rPr>
                              <w:t>) -28.5 dB</w:t>
                            </w:r>
                          </w:p>
                          <w:p w14:paraId="5F62E0B6"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33</w:t>
                            </w:r>
                            <w:r w:rsidRPr="00B60537">
                              <w:rPr>
                                <w:rFonts w:eastAsiaTheme="minorHAnsi"/>
                                <w:sz w:val="16"/>
                                <w:szCs w:val="16"/>
                              </w:rPr>
                              <w:t>) -29.95 dB</w:t>
                            </w:r>
                          </w:p>
                          <w:p w14:paraId="6F53A0D9"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21</w:t>
                            </w:r>
                            <w:r w:rsidRPr="00B60537">
                              <w:rPr>
                                <w:rFonts w:eastAsiaTheme="minorHAnsi"/>
                                <w:sz w:val="16"/>
                                <w:szCs w:val="16"/>
                              </w:rPr>
                              <w:t>) -6.61 dB</w:t>
                            </w:r>
                          </w:p>
                          <w:p w14:paraId="764E92E6"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31</w:t>
                            </w:r>
                            <w:r w:rsidRPr="00B60537">
                              <w:rPr>
                                <w:rFonts w:eastAsiaTheme="minorHAnsi"/>
                                <w:sz w:val="16"/>
                                <w:szCs w:val="16"/>
                              </w:rPr>
                              <w:t>) -7.55 dB</w:t>
                            </w:r>
                          </w:p>
                          <w:p w14:paraId="3F667B50" w14:textId="77777777" w:rsidR="002C7063" w:rsidRPr="00B60537" w:rsidRDefault="002C7063" w:rsidP="002C7063">
                            <w:pPr>
                              <w:ind w:firstLine="0"/>
                              <w:jc w:val="center"/>
                              <w:rPr>
                                <w:rFonts w:eastAsiaTheme="minorHAnsi"/>
                                <w:sz w:val="16"/>
                                <w:szCs w:val="16"/>
                              </w:rPr>
                            </w:pPr>
                            <w:r w:rsidRPr="00B60537">
                              <w:rPr>
                                <w:rFonts w:eastAsiaTheme="minorHAnsi"/>
                                <w:sz w:val="16"/>
                                <w:szCs w:val="16"/>
                              </w:rPr>
                              <w:t>(S</w:t>
                            </w:r>
                            <w:r w:rsidRPr="00B60537">
                              <w:rPr>
                                <w:rFonts w:eastAsiaTheme="minorHAnsi"/>
                                <w:sz w:val="16"/>
                                <w:szCs w:val="16"/>
                                <w:vertAlign w:val="subscript"/>
                              </w:rPr>
                              <w:t>32</w:t>
                            </w:r>
                            <w:r w:rsidRPr="00B60537">
                              <w:rPr>
                                <w:rFonts w:eastAsiaTheme="minorHAnsi"/>
                                <w:sz w:val="16"/>
                                <w:szCs w:val="16"/>
                              </w:rPr>
                              <w:t>) -21.89 dB</w:t>
                            </w:r>
                          </w:p>
                        </w:tc>
                      </w:tr>
                    </w:tbl>
                    <w:p w14:paraId="663979CC" w14:textId="7EAEEB05" w:rsidR="002C7063" w:rsidRDefault="002C7063"/>
                  </w:txbxContent>
                </v:textbox>
                <w10:wrap type="topAndBottom" anchorx="margin"/>
              </v:shape>
            </w:pict>
          </mc:Fallback>
        </mc:AlternateContent>
      </w:r>
    </w:p>
    <w:p w14:paraId="1B986AC8" w14:textId="26503826" w:rsidR="002C7063" w:rsidRPr="0027237C" w:rsidRDefault="002C7063" w:rsidP="002C7063">
      <w:pPr>
        <w:pStyle w:val="Heading2"/>
        <w:ind w:left="357" w:hanging="357"/>
      </w:pPr>
      <w:r w:rsidRPr="00FA4967">
        <w:t>Comparison of designed WPD with previous studies</w:t>
      </w:r>
    </w:p>
    <w:p w14:paraId="41454B5B" w14:textId="1100F20D" w:rsidR="002C7063" w:rsidRPr="00E859AE" w:rsidRDefault="002C7063" w:rsidP="002C7063">
      <w:pPr>
        <w:pStyle w:val="ListParagraph"/>
        <w:spacing w:after="240"/>
        <w:ind w:firstLine="357"/>
        <w:rPr>
          <w:lang w:val="id-ID" w:eastAsia="x-none"/>
        </w:rPr>
      </w:pPr>
      <w:r>
        <w:rPr>
          <w:lang w:eastAsia="x-none"/>
        </w:rPr>
        <w:t xml:space="preserve">Table 3 shows the comparison of the WFD between </w:t>
      </w:r>
      <w:r w:rsidRPr="004969AC">
        <w:rPr>
          <w:lang w:eastAsia="x-none"/>
        </w:rPr>
        <w:t>the results obtained in this design and</w:t>
      </w:r>
      <w:r>
        <w:rPr>
          <w:lang w:eastAsia="x-none"/>
        </w:rPr>
        <w:t xml:space="preserve"> the</w:t>
      </w:r>
      <w:r w:rsidRPr="004969AC">
        <w:rPr>
          <w:lang w:eastAsia="x-none"/>
        </w:rPr>
        <w:t xml:space="preserve"> previous studies</w:t>
      </w:r>
      <w:r>
        <w:rPr>
          <w:lang w:eastAsia="x-none"/>
        </w:rPr>
        <w:t>.</w:t>
      </w:r>
      <w:r>
        <w:rPr>
          <w:lang w:val="en-US" w:eastAsia="x-none"/>
        </w:rPr>
        <w:t xml:space="preserve"> </w:t>
      </w:r>
      <w:proofErr w:type="gramStart"/>
      <w:r>
        <w:rPr>
          <w:lang w:val="en-US" w:eastAsia="x-none"/>
        </w:rPr>
        <w:t>It</w:t>
      </w:r>
      <w:r w:rsidRPr="00C063A4">
        <w:rPr>
          <w:lang w:val="en-US" w:eastAsia="x-none"/>
        </w:rPr>
        <w:t xml:space="preserve"> can be seen that the</w:t>
      </w:r>
      <w:proofErr w:type="gramEnd"/>
      <w:r w:rsidRPr="00C063A4">
        <w:rPr>
          <w:lang w:val="en-US" w:eastAsia="x-none"/>
        </w:rPr>
        <w:t xml:space="preserve"> WPD can be designed with x-band or s-band frequencies according to the desired needs. A WPD designed using Roger 5880 material is included in this design because it can be used at x-band frequencies with good stability. Furthermore, the design dimensions of this study show that the overall size dimensions produced by the WPD are smaller than those of some previous related studies, with a size of 20.5</w:t>
      </w:r>
      <m:oMath>
        <m:r>
          <w:rPr>
            <w:rFonts w:ascii="Cambria Math" w:hAnsi="Cambria Math"/>
            <w:lang w:val="en-US" w:eastAsia="x-none"/>
          </w:rPr>
          <m:t>×</m:t>
        </m:r>
      </m:oMath>
      <w:r w:rsidRPr="00C063A4">
        <w:rPr>
          <w:lang w:val="en-US" w:eastAsia="x-none"/>
        </w:rPr>
        <w:t>20 mm</w:t>
      </w:r>
      <w:r w:rsidRPr="00C063A4">
        <w:rPr>
          <w:vertAlign w:val="superscript"/>
          <w:lang w:val="en-US" w:eastAsia="x-none"/>
        </w:rPr>
        <w:t>2</w:t>
      </w:r>
      <w:r w:rsidRPr="00C063A4">
        <w:rPr>
          <w:lang w:val="en-US" w:eastAsia="x-none"/>
        </w:rPr>
        <w:t xml:space="preserve">. In this design, both the simulation and the realization produce a </w:t>
      </w:r>
      <w:proofErr w:type="gramStart"/>
      <w:r w:rsidRPr="00C063A4">
        <w:rPr>
          <w:lang w:val="en-US" w:eastAsia="x-none"/>
        </w:rPr>
        <w:t>fairly good</w:t>
      </w:r>
      <w:proofErr w:type="gramEnd"/>
      <w:r w:rsidRPr="00C063A4">
        <w:rPr>
          <w:lang w:val="en-US" w:eastAsia="x-none"/>
        </w:rPr>
        <w:t xml:space="preserve"> isolation, even if the isolation at the </w:t>
      </w:r>
      <w:r>
        <w:rPr>
          <w:lang w:val="en-US" w:eastAsia="x-none"/>
        </w:rPr>
        <w:t>measurement time is higher than</w:t>
      </w:r>
      <w:r w:rsidRPr="00C063A4">
        <w:rPr>
          <w:lang w:val="en-US" w:eastAsia="x-none"/>
        </w:rPr>
        <w:t xml:space="preserve"> during the simulation. Th</w:t>
      </w:r>
      <w:r>
        <w:rPr>
          <w:lang w:val="en-US" w:eastAsia="x-none"/>
        </w:rPr>
        <w:t>e result</w:t>
      </w:r>
      <w:r w:rsidRPr="00C063A4">
        <w:rPr>
          <w:lang w:val="en-US" w:eastAsia="x-none"/>
        </w:rPr>
        <w:t xml:space="preserve"> is </w:t>
      </w:r>
      <w:r>
        <w:rPr>
          <w:lang w:val="en-US" w:eastAsia="x-none"/>
        </w:rPr>
        <w:t>following</w:t>
      </w:r>
      <w:r w:rsidRPr="00C063A4">
        <w:rPr>
          <w:lang w:val="en-US" w:eastAsia="x-none"/>
        </w:rPr>
        <w:t xml:space="preserve"> the main principles of the WPD. Several previous studies have not produced WPD that were fabricated and realized. Thus, overall, the WPD produced in this study had much smaller dimensions with good isolation during simulation and realization.</w:t>
      </w:r>
    </w:p>
    <w:p w14:paraId="1A68AD97" w14:textId="77777777" w:rsidR="002C7063" w:rsidRPr="0027237C" w:rsidRDefault="002C7063" w:rsidP="002C7063">
      <w:pPr>
        <w:pStyle w:val="Heading1"/>
        <w:numPr>
          <w:ilvl w:val="0"/>
          <w:numId w:val="32"/>
        </w:numPr>
        <w:ind w:left="357" w:hanging="357"/>
      </w:pPr>
      <w:r w:rsidRPr="0027237C">
        <w:lastRenderedPageBreak/>
        <w:t>Conclusion</w:t>
      </w:r>
    </w:p>
    <w:p w14:paraId="3CD830EE" w14:textId="2BEC68BF" w:rsidR="002C7063" w:rsidRPr="004A5971" w:rsidRDefault="002C7063" w:rsidP="002C7063">
      <w:pPr>
        <w:rPr>
          <w:lang w:val="en-US" w:eastAsia="x-none"/>
        </w:rPr>
      </w:pPr>
      <w:r w:rsidRPr="0027237C">
        <w:rPr>
          <w:lang w:val="en-US" w:eastAsia="x-none"/>
        </w:rPr>
        <w:t>This study succeeded in designing, simulating</w:t>
      </w:r>
      <w:r>
        <w:rPr>
          <w:lang w:val="en-US" w:eastAsia="x-none"/>
        </w:rPr>
        <w:t>,</w:t>
      </w:r>
      <w:r w:rsidRPr="0027237C">
        <w:rPr>
          <w:lang w:val="en-US" w:eastAsia="x-none"/>
        </w:rPr>
        <w:t xml:space="preserve"> and developing a mini-compact Wilkinson Power Divider operating at a frequency of 9.3</w:t>
      </w:r>
      <w:r>
        <w:rPr>
          <w:lang w:eastAsia="x-none"/>
        </w:rPr>
        <w:t xml:space="preserve"> </w:t>
      </w:r>
      <w:r w:rsidRPr="0027237C">
        <w:rPr>
          <w:lang w:val="en-US" w:eastAsia="x-none"/>
        </w:rPr>
        <w:t>GHz with dimensions of 20.5 mm</w:t>
      </w:r>
      <m:oMath>
        <m:r>
          <w:rPr>
            <w:rFonts w:ascii="Cambria Math" w:eastAsiaTheme="minorHAnsi" w:hAnsi="Cambria Math"/>
            <w:sz w:val="16"/>
            <w:szCs w:val="16"/>
          </w:rPr>
          <m:t>×</m:t>
        </m:r>
      </m:oMath>
      <w:r w:rsidRPr="0027237C">
        <w:rPr>
          <w:lang w:val="en-US" w:eastAsia="x-none"/>
        </w:rPr>
        <w:t>20 mm for MPSR applications. The proposed WPD uses Roger 5880 as the substrate material with a thickness of 1.575 mm. The simulation results obtained are the lowest return loss on S</w:t>
      </w:r>
      <w:r w:rsidRPr="00882534">
        <w:rPr>
          <w:vertAlign w:val="subscript"/>
          <w:lang w:val="en-US" w:eastAsia="x-none"/>
        </w:rPr>
        <w:t>11</w:t>
      </w:r>
      <w:r w:rsidRPr="0027237C">
        <w:rPr>
          <w:lang w:val="en-US" w:eastAsia="x-none"/>
        </w:rPr>
        <w:t xml:space="preserve"> of -37.5 dB at a frequency of 9.3 GHz, S</w:t>
      </w:r>
      <w:r w:rsidRPr="00882534">
        <w:rPr>
          <w:vertAlign w:val="subscript"/>
          <w:lang w:val="en-US" w:eastAsia="x-none"/>
        </w:rPr>
        <w:t>22</w:t>
      </w:r>
      <w:r w:rsidRPr="0027237C">
        <w:rPr>
          <w:lang w:val="en-US" w:eastAsia="x-none"/>
        </w:rPr>
        <w:t xml:space="preserve"> -26.59 dB at a frequency of 9.36 GHz, S</w:t>
      </w:r>
      <w:r w:rsidRPr="00882534">
        <w:rPr>
          <w:vertAlign w:val="subscript"/>
          <w:lang w:val="en-US" w:eastAsia="x-none"/>
        </w:rPr>
        <w:t>33</w:t>
      </w:r>
      <w:r w:rsidRPr="0027237C">
        <w:rPr>
          <w:lang w:val="en-US" w:eastAsia="x-none"/>
        </w:rPr>
        <w:t xml:space="preserve"> -26.09 dB at a frequency of 9.36 GHz, with insertion loss S</w:t>
      </w:r>
      <w:r w:rsidRPr="00882534">
        <w:rPr>
          <w:vertAlign w:val="subscript"/>
          <w:lang w:val="en-US" w:eastAsia="x-none"/>
        </w:rPr>
        <w:t>21</w:t>
      </w:r>
      <w:r>
        <w:rPr>
          <w:lang w:val="en-US" w:eastAsia="x-none"/>
        </w:rPr>
        <w:t xml:space="preserve"> -3,</w:t>
      </w:r>
      <w:r w:rsidRPr="0027237C">
        <w:rPr>
          <w:lang w:val="en-US" w:eastAsia="x-none"/>
        </w:rPr>
        <w:t>61 dB at a frequency of 9.35 GHz and S</w:t>
      </w:r>
      <w:r w:rsidRPr="00882534">
        <w:rPr>
          <w:vertAlign w:val="subscript"/>
          <w:lang w:val="en-US" w:eastAsia="x-none"/>
        </w:rPr>
        <w:t>31</w:t>
      </w:r>
      <w:r w:rsidRPr="0027237C">
        <w:rPr>
          <w:lang w:val="en-US" w:eastAsia="x-none"/>
        </w:rPr>
        <w:t xml:space="preserve"> -2.55 dB at a frequency of 9.33 GHz, then Isolation S</w:t>
      </w:r>
      <w:r w:rsidRPr="00882534">
        <w:rPr>
          <w:vertAlign w:val="subscript"/>
          <w:lang w:val="en-US" w:eastAsia="x-none"/>
        </w:rPr>
        <w:t>32</w:t>
      </w:r>
      <w:r w:rsidRPr="0027237C">
        <w:rPr>
          <w:lang w:val="en-US" w:eastAsia="x-none"/>
        </w:rPr>
        <w:t xml:space="preserve"> -12.89 dB at a frequency of 9.3 GHz. </w:t>
      </w:r>
      <w:r>
        <w:rPr>
          <w:lang w:val="en-US" w:eastAsia="x-none"/>
        </w:rPr>
        <w:t>There was a 10 MHz frequency shift for S11</w:t>
      </w:r>
      <w:r w:rsidRPr="0027237C">
        <w:rPr>
          <w:lang w:val="en-US" w:eastAsia="x-none"/>
        </w:rPr>
        <w:t>. The simulated frequency of 9.3 GHz shifts to 9.29 GHz when measured. The lowest return loss obtained is -29.95 dB at a frequency of 9.34 GHz for the measurement results. A shifted frequency of 20 MHz was also observed for the measured S</w:t>
      </w:r>
      <w:r w:rsidRPr="00882534">
        <w:rPr>
          <w:vertAlign w:val="subscript"/>
          <w:lang w:val="en-US" w:eastAsia="x-none"/>
        </w:rPr>
        <w:t>22</w:t>
      </w:r>
      <w:r w:rsidRPr="0027237C">
        <w:rPr>
          <w:lang w:val="en-US" w:eastAsia="x-none"/>
        </w:rPr>
        <w:t xml:space="preserve"> and S</w:t>
      </w:r>
      <w:r w:rsidRPr="00882534">
        <w:rPr>
          <w:vertAlign w:val="subscript"/>
          <w:lang w:val="en-US" w:eastAsia="x-none"/>
        </w:rPr>
        <w:t>33</w:t>
      </w:r>
      <w:r w:rsidRPr="0027237C">
        <w:rPr>
          <w:lang w:val="en-US" w:eastAsia="x-none"/>
        </w:rPr>
        <w:t>. A decrease in the realization of insertion loss also occurred in S</w:t>
      </w:r>
      <w:r w:rsidRPr="00882534">
        <w:rPr>
          <w:vertAlign w:val="subscript"/>
          <w:lang w:val="en-US" w:eastAsia="x-none"/>
        </w:rPr>
        <w:t>21</w:t>
      </w:r>
      <w:r w:rsidRPr="0027237C">
        <w:rPr>
          <w:lang w:val="en-US" w:eastAsia="x-none"/>
        </w:rPr>
        <w:t xml:space="preserve"> and S</w:t>
      </w:r>
      <w:r w:rsidRPr="00882534">
        <w:rPr>
          <w:vertAlign w:val="subscript"/>
          <w:lang w:val="en-US" w:eastAsia="x-none"/>
        </w:rPr>
        <w:t>31</w:t>
      </w:r>
      <w:r w:rsidRPr="0027237C">
        <w:rPr>
          <w:lang w:val="en-US" w:eastAsia="x-none"/>
        </w:rPr>
        <w:t xml:space="preserve"> at the 9.33 GHz and 9.35 GHz frequencies</w:t>
      </w:r>
      <w:r>
        <w:rPr>
          <w:lang w:val="en-US" w:eastAsia="x-none"/>
        </w:rPr>
        <w:t xml:space="preserve"> due </w:t>
      </w:r>
      <w:proofErr w:type="spellStart"/>
      <w:r>
        <w:rPr>
          <w:lang w:val="en-US" w:eastAsia="x-none"/>
        </w:rPr>
        <w:t>tocable</w:t>
      </w:r>
      <w:proofErr w:type="spellEnd"/>
      <w:r>
        <w:rPr>
          <w:lang w:val="en-US" w:eastAsia="x-none"/>
        </w:rPr>
        <w:t xml:space="preserve"> and environmental losses </w:t>
      </w:r>
      <w:r w:rsidRPr="0027237C">
        <w:rPr>
          <w:lang w:val="en-US" w:eastAsia="x-none"/>
        </w:rPr>
        <w:t>during the measurement process. However, all the actual results obtained are still in the good category</w:t>
      </w:r>
      <w:r w:rsidRPr="0027237C">
        <w:rPr>
          <w:lang w:eastAsia="x-none"/>
        </w:rPr>
        <w:t>.</w:t>
      </w:r>
      <w:r>
        <w:rPr>
          <w:lang w:val="en-US" w:eastAsia="x-none"/>
        </w:rPr>
        <w:t xml:space="preserve"> </w:t>
      </w:r>
    </w:p>
    <w:p w14:paraId="4CD9E158" w14:textId="77777777" w:rsidR="002C7063" w:rsidRDefault="002C7063" w:rsidP="002C7063">
      <w:pPr>
        <w:pStyle w:val="Heading1"/>
        <w:rPr>
          <w:color w:val="000000" w:themeColor="text1"/>
        </w:rPr>
      </w:pPr>
      <w:r>
        <w:rPr>
          <w:color w:val="000000" w:themeColor="text1"/>
          <w:lang w:val="en-US"/>
        </w:rPr>
        <w:t>Declarations</w:t>
      </w:r>
      <w:r>
        <w:rPr>
          <w:color w:val="000000" w:themeColor="text1"/>
        </w:rPr>
        <w:t xml:space="preserve"> </w:t>
      </w:r>
    </w:p>
    <w:p w14:paraId="5DA6C05D" w14:textId="77777777" w:rsidR="002C7063" w:rsidRPr="00D159C6" w:rsidRDefault="002C7063" w:rsidP="002C7063">
      <w:pPr>
        <w:keepNext/>
        <w:spacing w:before="180" w:after="60"/>
        <w:ind w:firstLine="0"/>
        <w:jc w:val="left"/>
        <w:outlineLvl w:val="0"/>
        <w:rPr>
          <w:b/>
          <w:bCs/>
          <w:color w:val="FF0000"/>
          <w:kern w:val="32"/>
          <w:sz w:val="18"/>
          <w:szCs w:val="18"/>
          <w:lang w:val="en-US" w:eastAsia="x-none"/>
        </w:rPr>
      </w:pPr>
      <w:r w:rsidRPr="00D159C6">
        <w:rPr>
          <w:b/>
          <w:bCs/>
          <w:kern w:val="32"/>
          <w:sz w:val="18"/>
          <w:szCs w:val="18"/>
          <w:lang w:eastAsia="x-none"/>
        </w:rPr>
        <w:t>Conflict of Interest</w:t>
      </w:r>
    </w:p>
    <w:p w14:paraId="612E8FFE" w14:textId="77777777" w:rsidR="002C7063" w:rsidRPr="005E54FD" w:rsidRDefault="002C7063" w:rsidP="002C7063">
      <w:pPr>
        <w:rPr>
          <w:color w:val="000000" w:themeColor="text1"/>
          <w:sz w:val="18"/>
          <w:szCs w:val="18"/>
        </w:rPr>
      </w:pPr>
      <w:r w:rsidRPr="005E54FD">
        <w:rPr>
          <w:sz w:val="18"/>
          <w:szCs w:val="18"/>
          <w:lang w:eastAsia="x-none"/>
        </w:rPr>
        <w:t>In compiling this paper, the authors solemnly declare that there are no competing interes</w:t>
      </w:r>
      <w:r w:rsidRPr="005E54FD">
        <w:rPr>
          <w:sz w:val="18"/>
          <w:szCs w:val="18"/>
        </w:rPr>
        <w:t>t</w:t>
      </w:r>
      <w:r>
        <w:rPr>
          <w:sz w:val="18"/>
          <w:szCs w:val="18"/>
          <w:lang w:val="en-US"/>
        </w:rPr>
        <w:t>s</w:t>
      </w:r>
      <w:r w:rsidRPr="005E54FD">
        <w:rPr>
          <w:sz w:val="18"/>
          <w:szCs w:val="18"/>
        </w:rPr>
        <w:t>.</w:t>
      </w:r>
    </w:p>
    <w:p w14:paraId="5256E5CE" w14:textId="77777777" w:rsidR="002C7063" w:rsidRPr="00D159C6" w:rsidRDefault="002C7063" w:rsidP="002C7063">
      <w:pPr>
        <w:keepNext/>
        <w:spacing w:before="180" w:after="60"/>
        <w:ind w:firstLine="0"/>
        <w:jc w:val="left"/>
        <w:outlineLvl w:val="0"/>
        <w:rPr>
          <w:b/>
          <w:bCs/>
          <w:color w:val="FF0000"/>
          <w:kern w:val="32"/>
          <w:sz w:val="18"/>
          <w:szCs w:val="18"/>
          <w:lang w:val="en-US" w:eastAsia="x-none"/>
        </w:rPr>
      </w:pPr>
      <w:r w:rsidRPr="00D159C6">
        <w:rPr>
          <w:b/>
          <w:bCs/>
          <w:kern w:val="32"/>
          <w:sz w:val="18"/>
          <w:szCs w:val="18"/>
          <w:lang w:eastAsia="x-none"/>
        </w:rPr>
        <w:t xml:space="preserve">CRediT </w:t>
      </w:r>
      <w:r w:rsidRPr="00D159C6">
        <w:rPr>
          <w:b/>
          <w:bCs/>
          <w:kern w:val="32"/>
          <w:sz w:val="18"/>
          <w:szCs w:val="18"/>
          <w:lang w:val="en-US" w:eastAsia="x-none"/>
        </w:rPr>
        <w:t>A</w:t>
      </w:r>
      <w:r w:rsidRPr="00D159C6">
        <w:rPr>
          <w:b/>
          <w:bCs/>
          <w:kern w:val="32"/>
          <w:sz w:val="18"/>
          <w:szCs w:val="18"/>
          <w:lang w:eastAsia="x-none"/>
        </w:rPr>
        <w:t xml:space="preserve">uthorship </w:t>
      </w:r>
      <w:r w:rsidRPr="00D159C6">
        <w:rPr>
          <w:b/>
          <w:bCs/>
          <w:kern w:val="32"/>
          <w:sz w:val="18"/>
          <w:szCs w:val="18"/>
          <w:lang w:val="en-US" w:eastAsia="x-none"/>
        </w:rPr>
        <w:t>C</w:t>
      </w:r>
      <w:r w:rsidRPr="00D159C6">
        <w:rPr>
          <w:b/>
          <w:bCs/>
          <w:kern w:val="32"/>
          <w:sz w:val="18"/>
          <w:szCs w:val="18"/>
          <w:lang w:eastAsia="x-none"/>
        </w:rPr>
        <w:t>ontribution</w:t>
      </w:r>
    </w:p>
    <w:p w14:paraId="6ABAE434" w14:textId="77777777" w:rsidR="002C7063" w:rsidRPr="005E54FD" w:rsidRDefault="002C7063" w:rsidP="002C7063">
      <w:pPr>
        <w:rPr>
          <w:color w:val="000000" w:themeColor="text1"/>
          <w:sz w:val="18"/>
          <w:szCs w:val="18"/>
        </w:rPr>
      </w:pPr>
      <w:r w:rsidRPr="005E54FD">
        <w:rPr>
          <w:color w:val="000000" w:themeColor="text1"/>
          <w:sz w:val="18"/>
          <w:szCs w:val="18"/>
          <w:lang w:val="en-US"/>
        </w:rPr>
        <w:t xml:space="preserve">Yusnita Rahayu: </w:t>
      </w:r>
      <w:r>
        <w:rPr>
          <w:color w:val="000000" w:themeColor="text1"/>
          <w:sz w:val="18"/>
          <w:szCs w:val="18"/>
          <w:lang w:val="en-US"/>
        </w:rPr>
        <w:t>Conceptualization,</w:t>
      </w:r>
      <w:r>
        <w:rPr>
          <w:color w:val="000000" w:themeColor="text1"/>
          <w:sz w:val="18"/>
          <w:szCs w:val="18"/>
        </w:rPr>
        <w:t xml:space="preserve"> </w:t>
      </w:r>
      <w:r w:rsidRPr="005E54FD">
        <w:rPr>
          <w:color w:val="000000" w:themeColor="text1"/>
          <w:sz w:val="18"/>
          <w:szCs w:val="18"/>
          <w:lang w:val="en-US"/>
        </w:rPr>
        <w:t>Methodology, Resources, Writing-Reviewing and Editing, Supervision, Funding acquisition; Lara Putri Utami: Software, Validation, Investigation, Data curation, Writing-origina</w:t>
      </w:r>
      <w:r>
        <w:rPr>
          <w:color w:val="000000" w:themeColor="text1"/>
          <w:sz w:val="18"/>
          <w:szCs w:val="18"/>
          <w:lang w:val="en-US"/>
        </w:rPr>
        <w:t>l draft, Project administration</w:t>
      </w:r>
      <w:r>
        <w:rPr>
          <w:color w:val="000000" w:themeColor="text1"/>
          <w:sz w:val="18"/>
          <w:szCs w:val="18"/>
        </w:rPr>
        <w:t xml:space="preserve">; </w:t>
      </w:r>
      <w:proofErr w:type="spellStart"/>
      <w:r w:rsidRPr="005E54FD">
        <w:rPr>
          <w:color w:val="000000" w:themeColor="text1"/>
          <w:sz w:val="18"/>
          <w:szCs w:val="18"/>
          <w:lang w:val="en-US"/>
        </w:rPr>
        <w:t>Teguh</w:t>
      </w:r>
      <w:proofErr w:type="spellEnd"/>
      <w:r w:rsidRPr="005E54FD">
        <w:rPr>
          <w:color w:val="000000" w:themeColor="text1"/>
          <w:sz w:val="18"/>
          <w:szCs w:val="18"/>
          <w:lang w:val="en-US"/>
        </w:rPr>
        <w:t xml:space="preserve"> </w:t>
      </w:r>
      <w:proofErr w:type="spellStart"/>
      <w:r w:rsidRPr="005E54FD">
        <w:rPr>
          <w:color w:val="000000" w:themeColor="text1"/>
          <w:sz w:val="18"/>
          <w:szCs w:val="18"/>
          <w:lang w:val="en-US"/>
        </w:rPr>
        <w:t>Praludi</w:t>
      </w:r>
      <w:proofErr w:type="spellEnd"/>
      <w:r w:rsidRPr="005E54FD">
        <w:rPr>
          <w:color w:val="000000" w:themeColor="text1"/>
          <w:sz w:val="18"/>
          <w:szCs w:val="18"/>
          <w:lang w:val="en-US"/>
        </w:rPr>
        <w:t>: Validation, Investigation, Writing-Reviewing and Editing, Visualization,</w:t>
      </w:r>
      <w:r>
        <w:rPr>
          <w:color w:val="000000" w:themeColor="text1"/>
          <w:sz w:val="18"/>
          <w:szCs w:val="18"/>
        </w:rPr>
        <w:t xml:space="preserve"> </w:t>
      </w:r>
      <w:r w:rsidRPr="005E54FD">
        <w:rPr>
          <w:color w:val="000000" w:themeColor="text1"/>
          <w:sz w:val="18"/>
          <w:szCs w:val="18"/>
          <w:lang w:val="en-US"/>
        </w:rPr>
        <w:t xml:space="preserve">Supervision; </w:t>
      </w:r>
      <w:proofErr w:type="spellStart"/>
      <w:r w:rsidRPr="005E54FD">
        <w:rPr>
          <w:color w:val="000000" w:themeColor="text1"/>
          <w:sz w:val="18"/>
          <w:szCs w:val="18"/>
          <w:lang w:val="en-US"/>
        </w:rPr>
        <w:t>Topik</w:t>
      </w:r>
      <w:proofErr w:type="spellEnd"/>
      <w:r w:rsidRPr="005E54FD">
        <w:rPr>
          <w:color w:val="000000" w:themeColor="text1"/>
          <w:sz w:val="18"/>
          <w:szCs w:val="18"/>
          <w:lang w:val="en-US"/>
        </w:rPr>
        <w:t xml:space="preserve"> </w:t>
      </w:r>
      <w:proofErr w:type="spellStart"/>
      <w:r w:rsidRPr="005E54FD">
        <w:rPr>
          <w:color w:val="000000" w:themeColor="text1"/>
          <w:sz w:val="18"/>
          <w:szCs w:val="18"/>
          <w:lang w:val="en-US"/>
        </w:rPr>
        <w:t>Teguh</w:t>
      </w:r>
      <w:proofErr w:type="spellEnd"/>
      <w:r w:rsidRPr="005E54FD">
        <w:rPr>
          <w:color w:val="000000" w:themeColor="text1"/>
          <w:sz w:val="18"/>
          <w:szCs w:val="18"/>
          <w:lang w:val="en-US"/>
        </w:rPr>
        <w:t xml:space="preserve"> Estu: Investigation, Resources; </w:t>
      </w:r>
      <w:proofErr w:type="spellStart"/>
      <w:r w:rsidRPr="005E54FD">
        <w:rPr>
          <w:color w:val="000000" w:themeColor="text1"/>
          <w:sz w:val="18"/>
          <w:szCs w:val="18"/>
          <w:lang w:val="en-US"/>
        </w:rPr>
        <w:t>Yussi</w:t>
      </w:r>
      <w:proofErr w:type="spellEnd"/>
      <w:r w:rsidRPr="005E54FD">
        <w:rPr>
          <w:color w:val="000000" w:themeColor="text1"/>
          <w:sz w:val="18"/>
          <w:szCs w:val="18"/>
          <w:lang w:val="en-US"/>
        </w:rPr>
        <w:t xml:space="preserve"> P. </w:t>
      </w:r>
      <w:proofErr w:type="spellStart"/>
      <w:r w:rsidRPr="005E54FD">
        <w:rPr>
          <w:color w:val="000000" w:themeColor="text1"/>
          <w:sz w:val="18"/>
          <w:szCs w:val="18"/>
          <w:lang w:val="en-US"/>
        </w:rPr>
        <w:t>Saputera</w:t>
      </w:r>
      <w:proofErr w:type="spellEnd"/>
      <w:r w:rsidRPr="005E54FD">
        <w:rPr>
          <w:color w:val="000000" w:themeColor="text1"/>
          <w:sz w:val="18"/>
          <w:szCs w:val="18"/>
          <w:lang w:val="en-US"/>
        </w:rPr>
        <w:t>: Resources, Project administration, Funding acquisition; Anhar: Formal analysis, Project administration.</w:t>
      </w:r>
    </w:p>
    <w:p w14:paraId="1ED18CF6" w14:textId="77777777" w:rsidR="002C7063" w:rsidRPr="00016DB5" w:rsidRDefault="002C7063" w:rsidP="002C7063">
      <w:pPr>
        <w:keepNext/>
        <w:spacing w:before="180" w:after="60"/>
        <w:ind w:firstLine="0"/>
        <w:jc w:val="left"/>
        <w:outlineLvl w:val="0"/>
        <w:rPr>
          <w:b/>
          <w:bCs/>
          <w:kern w:val="32"/>
          <w:sz w:val="18"/>
          <w:szCs w:val="18"/>
          <w:lang w:val="en-US" w:eastAsia="x-none"/>
        </w:rPr>
      </w:pPr>
      <w:r w:rsidRPr="00016DB5">
        <w:rPr>
          <w:b/>
          <w:bCs/>
          <w:kern w:val="32"/>
          <w:sz w:val="18"/>
          <w:szCs w:val="18"/>
          <w:lang w:val="en-US" w:eastAsia="x-none"/>
        </w:rPr>
        <w:t>Funding</w:t>
      </w:r>
    </w:p>
    <w:p w14:paraId="68198CAF" w14:textId="02C27E43" w:rsidR="002C7063" w:rsidRPr="005E54FD" w:rsidRDefault="002C7063" w:rsidP="002C7063">
      <w:pPr>
        <w:rPr>
          <w:lang w:eastAsia="x-none"/>
        </w:rPr>
      </w:pPr>
      <w:r>
        <w:rPr>
          <w:sz w:val="18"/>
          <w:szCs w:val="18"/>
          <w:lang w:val="en-US"/>
        </w:rPr>
        <w:t xml:space="preserve">Research reported in this publication was supported by </w:t>
      </w:r>
      <w:proofErr w:type="spellStart"/>
      <w:r>
        <w:rPr>
          <w:sz w:val="18"/>
          <w:szCs w:val="18"/>
          <w:lang w:val="en-US"/>
        </w:rPr>
        <w:t>Kedaireka</w:t>
      </w:r>
      <w:proofErr w:type="spellEnd"/>
      <w:r>
        <w:rPr>
          <w:sz w:val="18"/>
          <w:szCs w:val="18"/>
          <w:lang w:val="en-US"/>
        </w:rPr>
        <w:t>- Indonesia Ministry Education, Culture, Research, and Technology under Matching Fund 2022</w:t>
      </w:r>
      <w:r>
        <w:rPr>
          <w:sz w:val="18"/>
          <w:szCs w:val="18"/>
        </w:rPr>
        <w:t>.</w:t>
      </w:r>
    </w:p>
    <w:p w14:paraId="3737152E" w14:textId="77777777" w:rsidR="002C7063" w:rsidRPr="00275B81" w:rsidRDefault="002C7063" w:rsidP="002C7063">
      <w:pPr>
        <w:keepNext/>
        <w:spacing w:before="180" w:after="60"/>
        <w:ind w:firstLine="0"/>
        <w:jc w:val="left"/>
        <w:outlineLvl w:val="0"/>
        <w:rPr>
          <w:b/>
          <w:bCs/>
          <w:color w:val="FF0000"/>
          <w:kern w:val="32"/>
          <w:sz w:val="18"/>
          <w:szCs w:val="18"/>
          <w:lang w:eastAsia="x-none"/>
        </w:rPr>
      </w:pPr>
      <w:r w:rsidRPr="00275B81">
        <w:rPr>
          <w:b/>
          <w:bCs/>
          <w:color w:val="000000" w:themeColor="text1"/>
          <w:kern w:val="32"/>
          <w:sz w:val="18"/>
          <w:szCs w:val="18"/>
          <w:lang w:eastAsia="x-none"/>
        </w:rPr>
        <w:t>Acknowledgment</w:t>
      </w:r>
    </w:p>
    <w:p w14:paraId="57344600" w14:textId="77777777" w:rsidR="002C7063" w:rsidRPr="005E54FD" w:rsidRDefault="002C7063" w:rsidP="002C7063">
      <w:pPr>
        <w:rPr>
          <w:color w:val="000000" w:themeColor="text1"/>
          <w:sz w:val="18"/>
          <w:szCs w:val="18"/>
        </w:rPr>
      </w:pPr>
      <w:r w:rsidRPr="005E54FD">
        <w:rPr>
          <w:color w:val="000000" w:themeColor="text1"/>
          <w:sz w:val="18"/>
          <w:szCs w:val="18"/>
        </w:rPr>
        <w:t xml:space="preserve">The authors would like to thank Kedaireka for the financial support under </w:t>
      </w:r>
      <w:r w:rsidRPr="005E54FD">
        <w:rPr>
          <w:color w:val="000000" w:themeColor="text1"/>
          <w:sz w:val="18"/>
          <w:szCs w:val="18"/>
          <w:lang w:val="en-US"/>
        </w:rPr>
        <w:t xml:space="preserve">the </w:t>
      </w:r>
      <w:r w:rsidRPr="005E54FD">
        <w:rPr>
          <w:color w:val="000000" w:themeColor="text1"/>
          <w:sz w:val="18"/>
          <w:szCs w:val="18"/>
        </w:rPr>
        <w:t xml:space="preserve">Matching Fund Project. This project is a collaboration between our university and industry. The authors also thank the </w:t>
      </w:r>
      <w:r w:rsidRPr="005E54FD">
        <w:rPr>
          <w:color w:val="000000" w:themeColor="text1"/>
          <w:sz w:val="18"/>
          <w:szCs w:val="18"/>
          <w:lang w:val="en-US"/>
        </w:rPr>
        <w:t>R</w:t>
      </w:r>
      <w:r w:rsidRPr="005E54FD">
        <w:rPr>
          <w:color w:val="000000" w:themeColor="text1"/>
          <w:sz w:val="18"/>
          <w:szCs w:val="18"/>
        </w:rPr>
        <w:t xml:space="preserve">esearch and </w:t>
      </w:r>
      <w:r w:rsidRPr="005E54FD">
        <w:rPr>
          <w:color w:val="000000" w:themeColor="text1"/>
          <w:sz w:val="18"/>
          <w:szCs w:val="18"/>
          <w:lang w:val="en-US"/>
        </w:rPr>
        <w:t>C</w:t>
      </w:r>
      <w:r w:rsidRPr="005E54FD">
        <w:rPr>
          <w:color w:val="000000" w:themeColor="text1"/>
          <w:sz w:val="18"/>
          <w:szCs w:val="18"/>
        </w:rPr>
        <w:t xml:space="preserve">ommunity </w:t>
      </w:r>
      <w:r w:rsidRPr="005E54FD">
        <w:rPr>
          <w:color w:val="000000" w:themeColor="text1"/>
          <w:sz w:val="18"/>
          <w:szCs w:val="18"/>
          <w:lang w:val="en-US"/>
        </w:rPr>
        <w:t>S</w:t>
      </w:r>
      <w:r w:rsidRPr="005E54FD">
        <w:rPr>
          <w:color w:val="000000" w:themeColor="text1"/>
          <w:sz w:val="18"/>
          <w:szCs w:val="18"/>
        </w:rPr>
        <w:t xml:space="preserve">ervice </w:t>
      </w:r>
      <w:r w:rsidRPr="005E54FD">
        <w:rPr>
          <w:color w:val="000000" w:themeColor="text1"/>
          <w:sz w:val="18"/>
          <w:szCs w:val="18"/>
          <w:lang w:val="en-US"/>
        </w:rPr>
        <w:t>A</w:t>
      </w:r>
      <w:r w:rsidRPr="005E54FD">
        <w:rPr>
          <w:color w:val="000000" w:themeColor="text1"/>
          <w:sz w:val="18"/>
          <w:szCs w:val="18"/>
        </w:rPr>
        <w:t xml:space="preserve">gency of Universitas Riau for </w:t>
      </w:r>
      <w:r w:rsidRPr="005E54FD">
        <w:rPr>
          <w:color w:val="000000" w:themeColor="text1"/>
          <w:sz w:val="18"/>
          <w:szCs w:val="18"/>
          <w:lang w:val="en-US"/>
        </w:rPr>
        <w:t>their</w:t>
      </w:r>
      <w:r w:rsidRPr="005E54FD">
        <w:rPr>
          <w:color w:val="000000" w:themeColor="text1"/>
          <w:sz w:val="18"/>
          <w:szCs w:val="18"/>
        </w:rPr>
        <w:t xml:space="preserve"> research management service</w:t>
      </w:r>
      <w:r w:rsidRPr="005E54FD">
        <w:rPr>
          <w:color w:val="000000" w:themeColor="text1"/>
          <w:sz w:val="18"/>
          <w:szCs w:val="18"/>
          <w:lang w:val="en-US"/>
        </w:rPr>
        <w:t>.</w:t>
      </w:r>
    </w:p>
    <w:p w14:paraId="0B6E4200" w14:textId="77777777" w:rsidR="002C7063" w:rsidRPr="00D159C6" w:rsidRDefault="002C7063" w:rsidP="002C7063">
      <w:pPr>
        <w:rPr>
          <w:color w:val="000000" w:themeColor="text1"/>
        </w:rPr>
      </w:pPr>
    </w:p>
    <w:p w14:paraId="1FE69EDE" w14:textId="77777777" w:rsidR="002C7063" w:rsidRPr="00721BEF" w:rsidRDefault="002C7063" w:rsidP="002C7063">
      <w:pPr>
        <w:pStyle w:val="Heading1"/>
        <w:rPr>
          <w:color w:val="FF0000"/>
        </w:rPr>
      </w:pPr>
      <w:r w:rsidRPr="006444E6">
        <w:rPr>
          <w:color w:val="000000" w:themeColor="text1"/>
        </w:rPr>
        <w:t>References</w:t>
      </w:r>
    </w:p>
    <w:p w14:paraId="6D696C35" w14:textId="2FD97E29" w:rsidR="002C7063" w:rsidRPr="00BC3075" w:rsidRDefault="002C7063" w:rsidP="00C94140">
      <w:pPr>
        <w:widowControl w:val="0"/>
        <w:autoSpaceDE w:val="0"/>
        <w:autoSpaceDN w:val="0"/>
        <w:adjustRightInd w:val="0"/>
        <w:ind w:left="426" w:hanging="426"/>
        <w:rPr>
          <w:noProof/>
          <w:sz w:val="16"/>
          <w:szCs w:val="24"/>
        </w:rPr>
      </w:pPr>
      <w:r>
        <w:rPr>
          <w:szCs w:val="16"/>
          <w:lang w:val="en-AU"/>
        </w:rPr>
        <w:fldChar w:fldCharType="begin" w:fldLock="1"/>
      </w:r>
      <w:r>
        <w:rPr>
          <w:szCs w:val="16"/>
          <w:lang w:val="en-AU"/>
        </w:rPr>
        <w:instrText xml:space="preserve">ADDIN Mendeley Bibliography CSL_BIBLIOGRAPHY </w:instrText>
      </w:r>
      <w:r>
        <w:rPr>
          <w:szCs w:val="16"/>
          <w:lang w:val="en-AU"/>
        </w:rPr>
        <w:fldChar w:fldCharType="separate"/>
      </w:r>
      <w:r w:rsidRPr="00BC3075">
        <w:rPr>
          <w:noProof/>
          <w:sz w:val="16"/>
          <w:szCs w:val="24"/>
        </w:rPr>
        <w:t>[1]</w:t>
      </w:r>
      <w:r w:rsidRPr="00BC3075">
        <w:rPr>
          <w:noProof/>
          <w:sz w:val="16"/>
          <w:szCs w:val="24"/>
        </w:rPr>
        <w:tab/>
        <w:t xml:space="preserve">K. Paramayudha, Y. S. Amrullah, and Y. Wahyu, “X-band antenna design for </w:t>
      </w:r>
      <w:r>
        <w:rPr>
          <w:noProof/>
          <w:sz w:val="16"/>
          <w:szCs w:val="24"/>
        </w:rPr>
        <w:t>I</w:t>
      </w:r>
      <w:r w:rsidRPr="00BC3075">
        <w:rPr>
          <w:noProof/>
          <w:sz w:val="16"/>
          <w:szCs w:val="24"/>
        </w:rPr>
        <w:t xml:space="preserve">ndonesian ground surveillance man pack radar,” </w:t>
      </w:r>
      <w:r w:rsidR="00763353">
        <w:rPr>
          <w:noProof/>
          <w:sz w:val="16"/>
          <w:szCs w:val="24"/>
          <w:lang w:val="en-US"/>
        </w:rPr>
        <w:t xml:space="preserve">in </w:t>
      </w:r>
      <w:r w:rsidRPr="00BC3075">
        <w:rPr>
          <w:i/>
          <w:iCs/>
          <w:noProof/>
          <w:sz w:val="16"/>
          <w:szCs w:val="24"/>
        </w:rPr>
        <w:t>2016 2nd Int. Conf. Ind. Mech. Electr. Chem. Eng.</w:t>
      </w:r>
      <w:r w:rsidRPr="00BC3075">
        <w:rPr>
          <w:noProof/>
          <w:sz w:val="16"/>
          <w:szCs w:val="24"/>
        </w:rPr>
        <w:t xml:space="preserve">, </w:t>
      </w:r>
      <w:r w:rsidR="00763353">
        <w:rPr>
          <w:noProof/>
          <w:sz w:val="16"/>
          <w:szCs w:val="24"/>
          <w:lang w:val="en-US"/>
        </w:rPr>
        <w:t xml:space="preserve">Oct. 2017, </w:t>
      </w:r>
      <w:r w:rsidRPr="00BC3075">
        <w:rPr>
          <w:noProof/>
          <w:sz w:val="16"/>
          <w:szCs w:val="24"/>
        </w:rPr>
        <w:t>pp. 1–3, doi: 10.1109/ICIMECE.2016.7910413.</w:t>
      </w:r>
    </w:p>
    <w:p w14:paraId="00692AFD" w14:textId="3629B6C7" w:rsidR="002C7063" w:rsidRPr="005C17E1" w:rsidRDefault="002C7063" w:rsidP="00C94140">
      <w:pPr>
        <w:widowControl w:val="0"/>
        <w:autoSpaceDE w:val="0"/>
        <w:autoSpaceDN w:val="0"/>
        <w:adjustRightInd w:val="0"/>
        <w:ind w:left="426" w:hanging="426"/>
        <w:rPr>
          <w:noProof/>
          <w:sz w:val="16"/>
          <w:szCs w:val="24"/>
          <w:lang w:val="en-US"/>
        </w:rPr>
      </w:pPr>
      <w:r w:rsidRPr="00BC3075">
        <w:rPr>
          <w:noProof/>
          <w:sz w:val="16"/>
          <w:szCs w:val="24"/>
        </w:rPr>
        <w:t>[2]</w:t>
      </w:r>
      <w:r w:rsidRPr="00BC3075">
        <w:rPr>
          <w:noProof/>
          <w:sz w:val="16"/>
          <w:szCs w:val="24"/>
        </w:rPr>
        <w:tab/>
        <w:t>F. Oktafiani and Y. Wahyu, “Fabrication of integrated power divider and filter for x band radar applications,”</w:t>
      </w:r>
      <w:r w:rsidR="00763353">
        <w:rPr>
          <w:noProof/>
          <w:sz w:val="16"/>
          <w:szCs w:val="24"/>
          <w:lang w:val="en-US"/>
        </w:rPr>
        <w:t xml:space="preserve"> in</w:t>
      </w:r>
      <w:r w:rsidRPr="00BC3075">
        <w:rPr>
          <w:noProof/>
          <w:sz w:val="16"/>
          <w:szCs w:val="24"/>
        </w:rPr>
        <w:t xml:space="preserve"> </w:t>
      </w:r>
      <w:r w:rsidRPr="00BC3075">
        <w:rPr>
          <w:i/>
          <w:iCs/>
          <w:noProof/>
          <w:sz w:val="16"/>
          <w:szCs w:val="24"/>
        </w:rPr>
        <w:t xml:space="preserve">2018 Int. </w:t>
      </w:r>
      <w:r w:rsidRPr="00BC3075">
        <w:rPr>
          <w:i/>
          <w:iCs/>
          <w:noProof/>
          <w:sz w:val="16"/>
          <w:szCs w:val="24"/>
        </w:rPr>
        <w:t>Conf. Electr. Eng. Comput. Sci.</w:t>
      </w:r>
      <w:r w:rsidRPr="00BC3075">
        <w:rPr>
          <w:noProof/>
          <w:sz w:val="16"/>
          <w:szCs w:val="24"/>
        </w:rPr>
        <w:t xml:space="preserve">, </w:t>
      </w:r>
      <w:r w:rsidR="00763353">
        <w:rPr>
          <w:noProof/>
          <w:sz w:val="16"/>
          <w:szCs w:val="24"/>
          <w:lang w:val="en-US"/>
        </w:rPr>
        <w:t xml:space="preserve">Oct. 2018, </w:t>
      </w:r>
      <w:r w:rsidRPr="00BC3075">
        <w:rPr>
          <w:noProof/>
          <w:sz w:val="16"/>
          <w:szCs w:val="24"/>
        </w:rPr>
        <w:t>vol. 17, pp. 33–38,</w:t>
      </w:r>
      <w:r w:rsidR="00763353">
        <w:rPr>
          <w:noProof/>
          <w:sz w:val="16"/>
          <w:szCs w:val="24"/>
          <w:lang w:val="en-US"/>
        </w:rPr>
        <w:t xml:space="preserve"> </w:t>
      </w:r>
      <w:r>
        <w:rPr>
          <w:noProof/>
          <w:sz w:val="16"/>
          <w:szCs w:val="24"/>
          <w:lang w:val="en-US"/>
        </w:rPr>
        <w:t xml:space="preserve">doi: </w:t>
      </w:r>
      <w:r w:rsidRPr="006A2DE5">
        <w:rPr>
          <w:noProof/>
          <w:sz w:val="16"/>
          <w:szCs w:val="24"/>
          <w:lang w:val="en-US"/>
        </w:rPr>
        <w:t>10.1109/ICECOS.2018.8605261</w:t>
      </w:r>
      <w:r>
        <w:rPr>
          <w:noProof/>
          <w:sz w:val="16"/>
          <w:szCs w:val="24"/>
          <w:lang w:val="en-US"/>
        </w:rPr>
        <w:t>.</w:t>
      </w:r>
    </w:p>
    <w:p w14:paraId="5DA2D798" w14:textId="4C18910A" w:rsidR="002C7063" w:rsidRPr="005C17E1" w:rsidRDefault="002C7063" w:rsidP="00C94140">
      <w:pPr>
        <w:widowControl w:val="0"/>
        <w:autoSpaceDE w:val="0"/>
        <w:autoSpaceDN w:val="0"/>
        <w:adjustRightInd w:val="0"/>
        <w:ind w:left="426" w:hanging="426"/>
        <w:rPr>
          <w:noProof/>
          <w:sz w:val="16"/>
          <w:szCs w:val="24"/>
          <w:lang w:val="en-US"/>
        </w:rPr>
      </w:pPr>
      <w:r w:rsidRPr="00BC3075">
        <w:rPr>
          <w:noProof/>
          <w:sz w:val="16"/>
          <w:szCs w:val="24"/>
        </w:rPr>
        <w:t>[3]</w:t>
      </w:r>
      <w:r w:rsidRPr="00BC3075">
        <w:rPr>
          <w:noProof/>
          <w:sz w:val="16"/>
          <w:szCs w:val="24"/>
        </w:rPr>
        <w:tab/>
      </w:r>
      <w:r w:rsidR="00763353">
        <w:rPr>
          <w:noProof/>
          <w:sz w:val="16"/>
          <w:szCs w:val="24"/>
          <w:lang w:val="en-US"/>
        </w:rPr>
        <w:t>D. O. González</w:t>
      </w:r>
      <w:r w:rsidRPr="00BC3075">
        <w:rPr>
          <w:noProof/>
          <w:sz w:val="16"/>
          <w:szCs w:val="24"/>
        </w:rPr>
        <w:t>, “Design of an unequal wilkinson power divider for vhf radar,”</w:t>
      </w:r>
      <w:r>
        <w:rPr>
          <w:noProof/>
          <w:sz w:val="16"/>
          <w:szCs w:val="24"/>
          <w:lang w:val="en-US"/>
        </w:rPr>
        <w:t xml:space="preserve"> </w:t>
      </w:r>
      <w:r w:rsidRPr="005C17E1">
        <w:rPr>
          <w:i/>
          <w:iCs/>
          <w:noProof/>
          <w:sz w:val="16"/>
          <w:szCs w:val="24"/>
          <w:lang w:val="en-US"/>
        </w:rPr>
        <w:t>Revista Telemática</w:t>
      </w:r>
      <w:r>
        <w:rPr>
          <w:noProof/>
          <w:sz w:val="16"/>
          <w:szCs w:val="24"/>
          <w:lang w:val="en-US"/>
        </w:rPr>
        <w:t xml:space="preserve">, </w:t>
      </w:r>
      <w:r w:rsidRPr="00BC3075">
        <w:rPr>
          <w:noProof/>
          <w:sz w:val="16"/>
          <w:szCs w:val="24"/>
        </w:rPr>
        <w:t>vol. 20, no. 1, pp. 66–75, 2021.</w:t>
      </w:r>
      <w:r>
        <w:rPr>
          <w:noProof/>
          <w:sz w:val="16"/>
          <w:szCs w:val="24"/>
          <w:lang w:val="en-US"/>
        </w:rPr>
        <w:t xml:space="preserve"> </w:t>
      </w:r>
      <w:r w:rsidR="003A4F4D">
        <w:rPr>
          <w:noProof/>
          <w:sz w:val="16"/>
          <w:szCs w:val="24"/>
          <w:lang w:val="en-US"/>
        </w:rPr>
        <w:t xml:space="preserve">[Online]. Available: </w:t>
      </w:r>
      <w:r w:rsidR="003A4F4D" w:rsidRPr="003A4F4D">
        <w:rPr>
          <w:noProof/>
          <w:sz w:val="16"/>
          <w:szCs w:val="24"/>
          <w:lang w:val="en-US"/>
        </w:rPr>
        <w:t>https://revistatelematica.cujae.edu.cu/index.php/tele/article/view/440</w:t>
      </w:r>
      <w:r w:rsidR="003A4F4D">
        <w:rPr>
          <w:noProof/>
          <w:sz w:val="16"/>
          <w:szCs w:val="24"/>
          <w:lang w:val="en-US"/>
        </w:rPr>
        <w:t>.</w:t>
      </w:r>
    </w:p>
    <w:p w14:paraId="4B35B816" w14:textId="77777777" w:rsidR="002C7063" w:rsidRPr="00BC3075" w:rsidRDefault="002C7063" w:rsidP="00C94140">
      <w:pPr>
        <w:widowControl w:val="0"/>
        <w:autoSpaceDE w:val="0"/>
        <w:autoSpaceDN w:val="0"/>
        <w:adjustRightInd w:val="0"/>
        <w:ind w:left="426" w:hanging="426"/>
        <w:rPr>
          <w:noProof/>
          <w:sz w:val="16"/>
          <w:szCs w:val="24"/>
        </w:rPr>
      </w:pPr>
      <w:r w:rsidRPr="00BC3075">
        <w:rPr>
          <w:noProof/>
          <w:sz w:val="16"/>
          <w:szCs w:val="24"/>
        </w:rPr>
        <w:t>[4]</w:t>
      </w:r>
      <w:r w:rsidRPr="00BC3075">
        <w:rPr>
          <w:noProof/>
          <w:sz w:val="16"/>
          <w:szCs w:val="24"/>
        </w:rPr>
        <w:tab/>
        <w:t xml:space="preserve">W. Desvasari </w:t>
      </w:r>
      <w:r w:rsidRPr="00BC3075">
        <w:rPr>
          <w:i/>
          <w:iCs/>
          <w:noProof/>
          <w:sz w:val="16"/>
          <w:szCs w:val="24"/>
        </w:rPr>
        <w:t>et al.</w:t>
      </w:r>
      <w:r w:rsidRPr="00BC3075">
        <w:rPr>
          <w:noProof/>
          <w:sz w:val="16"/>
          <w:szCs w:val="24"/>
        </w:rPr>
        <w:t xml:space="preserve">, “2 way wilkinson power divider for x band navigation radar,” </w:t>
      </w:r>
      <w:r w:rsidRPr="00BC3075">
        <w:rPr>
          <w:i/>
          <w:iCs/>
          <w:noProof/>
          <w:sz w:val="16"/>
          <w:szCs w:val="24"/>
        </w:rPr>
        <w:t>J. Phys. Conf. Ser.</w:t>
      </w:r>
      <w:r w:rsidRPr="00BC3075">
        <w:rPr>
          <w:noProof/>
          <w:sz w:val="16"/>
          <w:szCs w:val="24"/>
        </w:rPr>
        <w:t>, vol. 1501, no. 1, 2020, doi: 10.1088/1742-6596/1501/1/012001.</w:t>
      </w:r>
    </w:p>
    <w:p w14:paraId="66E4125C" w14:textId="70C59705" w:rsidR="002C7063" w:rsidRPr="005C17E1" w:rsidRDefault="002C7063" w:rsidP="00C94140">
      <w:pPr>
        <w:widowControl w:val="0"/>
        <w:autoSpaceDE w:val="0"/>
        <w:autoSpaceDN w:val="0"/>
        <w:adjustRightInd w:val="0"/>
        <w:ind w:left="426" w:hanging="426"/>
        <w:rPr>
          <w:noProof/>
          <w:sz w:val="16"/>
          <w:szCs w:val="24"/>
          <w:lang w:val="en-US"/>
        </w:rPr>
      </w:pPr>
      <w:r w:rsidRPr="00BC3075">
        <w:rPr>
          <w:noProof/>
          <w:sz w:val="16"/>
          <w:szCs w:val="24"/>
        </w:rPr>
        <w:t>[5]</w:t>
      </w:r>
      <w:r w:rsidRPr="00BC3075">
        <w:rPr>
          <w:noProof/>
          <w:sz w:val="16"/>
          <w:szCs w:val="24"/>
        </w:rPr>
        <w:tab/>
        <w:t>G.</w:t>
      </w:r>
      <w:r>
        <w:rPr>
          <w:noProof/>
          <w:sz w:val="16"/>
          <w:szCs w:val="24"/>
          <w:lang w:val="en-US"/>
        </w:rPr>
        <w:t xml:space="preserve"> </w:t>
      </w:r>
      <w:r w:rsidRPr="00BC3075">
        <w:rPr>
          <w:noProof/>
          <w:sz w:val="16"/>
          <w:szCs w:val="24"/>
        </w:rPr>
        <w:t>Bharathy, M. Guruprakash, and M. Mounika, “Design and simulation of equal and unequal wilkinson power divider,”</w:t>
      </w:r>
      <w:r w:rsidR="002044B9">
        <w:rPr>
          <w:noProof/>
          <w:sz w:val="16"/>
          <w:szCs w:val="24"/>
          <w:lang w:val="en-US"/>
        </w:rPr>
        <w:t xml:space="preserve"> in</w:t>
      </w:r>
      <w:r w:rsidRPr="00BC3075">
        <w:rPr>
          <w:noProof/>
          <w:sz w:val="16"/>
          <w:szCs w:val="24"/>
        </w:rPr>
        <w:t xml:space="preserve"> </w:t>
      </w:r>
      <w:r w:rsidRPr="00BC3075">
        <w:rPr>
          <w:i/>
          <w:iCs/>
          <w:noProof/>
          <w:sz w:val="16"/>
          <w:szCs w:val="24"/>
        </w:rPr>
        <w:t>ICIETET’20 Int. Conf. Innov. Emerg. Trends Eng. Technol. June 26-27, 2020</w:t>
      </w:r>
      <w:r w:rsidRPr="00BC3075">
        <w:rPr>
          <w:noProof/>
          <w:sz w:val="16"/>
          <w:szCs w:val="24"/>
        </w:rPr>
        <w:t>, 2020.</w:t>
      </w:r>
    </w:p>
    <w:p w14:paraId="56A1429D" w14:textId="2187484A" w:rsidR="002C7063" w:rsidRPr="005C17E1" w:rsidRDefault="002C7063" w:rsidP="00C94140">
      <w:pPr>
        <w:widowControl w:val="0"/>
        <w:autoSpaceDE w:val="0"/>
        <w:autoSpaceDN w:val="0"/>
        <w:adjustRightInd w:val="0"/>
        <w:ind w:left="426" w:hanging="426"/>
        <w:rPr>
          <w:noProof/>
          <w:sz w:val="16"/>
          <w:szCs w:val="24"/>
          <w:lang w:val="en-US"/>
        </w:rPr>
      </w:pPr>
      <w:r w:rsidRPr="00BC3075">
        <w:rPr>
          <w:noProof/>
          <w:sz w:val="16"/>
          <w:szCs w:val="24"/>
        </w:rPr>
        <w:t>[6]</w:t>
      </w:r>
      <w:r w:rsidRPr="00BC3075">
        <w:rPr>
          <w:noProof/>
          <w:sz w:val="16"/>
          <w:szCs w:val="24"/>
        </w:rPr>
        <w:tab/>
        <w:t xml:space="preserve">N. Mohamed, S. Y. Mohamad, N. Farihah, A. Malek, F. Nadia, and M. Isa, “A compact and lightweight microstrip antenna array with </w:t>
      </w:r>
      <w:r>
        <w:rPr>
          <w:noProof/>
          <w:sz w:val="16"/>
          <w:szCs w:val="24"/>
        </w:rPr>
        <w:t>W</w:t>
      </w:r>
      <w:r w:rsidRPr="00BC3075">
        <w:rPr>
          <w:noProof/>
          <w:sz w:val="16"/>
          <w:szCs w:val="24"/>
        </w:rPr>
        <w:t xml:space="preserve">ilkinson power divider for x-band application at 9.5 </w:t>
      </w:r>
      <w:r>
        <w:rPr>
          <w:noProof/>
          <w:sz w:val="16"/>
          <w:szCs w:val="24"/>
        </w:rPr>
        <w:t>GH</w:t>
      </w:r>
      <w:r w:rsidRPr="00BC3075">
        <w:rPr>
          <w:noProof/>
          <w:sz w:val="16"/>
          <w:szCs w:val="24"/>
        </w:rPr>
        <w:t xml:space="preserve">z,” </w:t>
      </w:r>
      <w:r w:rsidR="002044B9">
        <w:rPr>
          <w:noProof/>
          <w:sz w:val="16"/>
          <w:szCs w:val="24"/>
          <w:lang w:val="en-US"/>
        </w:rPr>
        <w:t xml:space="preserve">in </w:t>
      </w:r>
      <w:r w:rsidRPr="00BC3075">
        <w:rPr>
          <w:i/>
          <w:iCs/>
          <w:noProof/>
          <w:sz w:val="16"/>
          <w:szCs w:val="24"/>
        </w:rPr>
        <w:t>2019 IEEE Asia-Pacific Conf. Appl. Electromagn. (pp. 1-5). IEEE.</w:t>
      </w:r>
      <w:r w:rsidRPr="00BC3075">
        <w:rPr>
          <w:noProof/>
          <w:sz w:val="16"/>
          <w:szCs w:val="24"/>
        </w:rPr>
        <w:t xml:space="preserve">, </w:t>
      </w:r>
      <w:r w:rsidR="002044B9">
        <w:rPr>
          <w:noProof/>
          <w:sz w:val="16"/>
          <w:szCs w:val="24"/>
          <w:lang w:val="en-US"/>
        </w:rPr>
        <w:t>Nov. 2019</w:t>
      </w:r>
      <w:r w:rsidRPr="00BC3075">
        <w:rPr>
          <w:noProof/>
          <w:sz w:val="16"/>
          <w:szCs w:val="24"/>
        </w:rPr>
        <w:t>, pp. 25–27,</w:t>
      </w:r>
      <w:r w:rsidR="002044B9">
        <w:rPr>
          <w:noProof/>
          <w:sz w:val="16"/>
          <w:szCs w:val="24"/>
          <w:lang w:val="en-US"/>
        </w:rPr>
        <w:t xml:space="preserve"> </w:t>
      </w:r>
      <w:r>
        <w:rPr>
          <w:noProof/>
          <w:sz w:val="16"/>
          <w:szCs w:val="24"/>
          <w:lang w:val="en-US"/>
        </w:rPr>
        <w:t xml:space="preserve">doi: </w:t>
      </w:r>
      <w:r w:rsidRPr="008F7BED">
        <w:rPr>
          <w:noProof/>
          <w:sz w:val="16"/>
          <w:szCs w:val="24"/>
          <w:lang w:val="en-US"/>
        </w:rPr>
        <w:t>10.1109/APACE47377.2019.9021074</w:t>
      </w:r>
      <w:r>
        <w:rPr>
          <w:noProof/>
          <w:sz w:val="16"/>
          <w:szCs w:val="24"/>
          <w:lang w:val="en-US"/>
        </w:rPr>
        <w:t>.</w:t>
      </w:r>
    </w:p>
    <w:p w14:paraId="03857028" w14:textId="77777777" w:rsidR="002C7063" w:rsidRPr="00BC3075" w:rsidRDefault="002C7063" w:rsidP="00C94140">
      <w:pPr>
        <w:widowControl w:val="0"/>
        <w:autoSpaceDE w:val="0"/>
        <w:autoSpaceDN w:val="0"/>
        <w:adjustRightInd w:val="0"/>
        <w:ind w:left="426" w:hanging="426"/>
        <w:rPr>
          <w:noProof/>
          <w:sz w:val="16"/>
          <w:szCs w:val="24"/>
        </w:rPr>
      </w:pPr>
      <w:r w:rsidRPr="00BC3075">
        <w:rPr>
          <w:noProof/>
          <w:sz w:val="16"/>
          <w:szCs w:val="24"/>
        </w:rPr>
        <w:t>[7]</w:t>
      </w:r>
      <w:r w:rsidRPr="00BC3075">
        <w:rPr>
          <w:noProof/>
          <w:sz w:val="16"/>
          <w:szCs w:val="24"/>
        </w:rPr>
        <w:tab/>
        <w:t xml:space="preserve">K. Masrakin, M. I. Zulkepli, S. Z. Ibrahim, H. A. Rahim, A. A. Dewani, and M. N. A. Karim, “Compact 2-way power divider for </w:t>
      </w:r>
      <w:r>
        <w:rPr>
          <w:noProof/>
          <w:sz w:val="16"/>
          <w:szCs w:val="24"/>
        </w:rPr>
        <w:t>IoT</w:t>
      </w:r>
      <w:r w:rsidRPr="00BC3075">
        <w:rPr>
          <w:noProof/>
          <w:sz w:val="16"/>
          <w:szCs w:val="24"/>
        </w:rPr>
        <w:t xml:space="preserve"> application,” </w:t>
      </w:r>
      <w:r w:rsidRPr="00BC3075">
        <w:rPr>
          <w:i/>
          <w:iCs/>
          <w:noProof/>
          <w:sz w:val="16"/>
          <w:szCs w:val="24"/>
        </w:rPr>
        <w:t>J. Phys. Conf. Ser.</w:t>
      </w:r>
      <w:r w:rsidRPr="00BC3075">
        <w:rPr>
          <w:noProof/>
          <w:sz w:val="16"/>
          <w:szCs w:val="24"/>
        </w:rPr>
        <w:t>, vol. 1755, no. 1, 2021, doi: 10.1088/1742-6596/1755/1/012040.</w:t>
      </w:r>
    </w:p>
    <w:p w14:paraId="312C7052" w14:textId="3F0D8BB0" w:rsidR="002C7063" w:rsidRPr="00BC3075" w:rsidRDefault="002C7063" w:rsidP="00C94140">
      <w:pPr>
        <w:widowControl w:val="0"/>
        <w:autoSpaceDE w:val="0"/>
        <w:autoSpaceDN w:val="0"/>
        <w:adjustRightInd w:val="0"/>
        <w:ind w:left="426" w:hanging="426"/>
        <w:rPr>
          <w:noProof/>
          <w:sz w:val="16"/>
          <w:szCs w:val="24"/>
        </w:rPr>
      </w:pPr>
      <w:r w:rsidRPr="00BC3075">
        <w:rPr>
          <w:noProof/>
          <w:sz w:val="16"/>
          <w:szCs w:val="24"/>
        </w:rPr>
        <w:t>[8]</w:t>
      </w:r>
      <w:r w:rsidRPr="00BC3075">
        <w:rPr>
          <w:noProof/>
          <w:sz w:val="16"/>
          <w:szCs w:val="24"/>
        </w:rPr>
        <w:tab/>
        <w:t xml:space="preserve">Y. J. Ren, “Low-profile wearable uhf antenna for portable radios and radar applications,” </w:t>
      </w:r>
      <w:r w:rsidR="002044B9">
        <w:rPr>
          <w:noProof/>
          <w:sz w:val="16"/>
          <w:szCs w:val="24"/>
          <w:lang w:val="en-US"/>
        </w:rPr>
        <w:t xml:space="preserve">in </w:t>
      </w:r>
      <w:r w:rsidRPr="00BC3075">
        <w:rPr>
          <w:i/>
          <w:iCs/>
          <w:noProof/>
          <w:sz w:val="16"/>
          <w:szCs w:val="24"/>
        </w:rPr>
        <w:t>2011 30th URSI Gen. Assem. Sci. Symp. URSIGASS 2011</w:t>
      </w:r>
      <w:r w:rsidRPr="00BC3075">
        <w:rPr>
          <w:noProof/>
          <w:sz w:val="16"/>
          <w:szCs w:val="24"/>
        </w:rPr>
        <w:t xml:space="preserve">, </w:t>
      </w:r>
      <w:r w:rsidR="002044B9">
        <w:rPr>
          <w:noProof/>
          <w:sz w:val="16"/>
          <w:szCs w:val="24"/>
          <w:lang w:val="en-US"/>
        </w:rPr>
        <w:t xml:space="preserve">2011, </w:t>
      </w:r>
      <w:r w:rsidRPr="00BC3075">
        <w:rPr>
          <w:noProof/>
          <w:sz w:val="16"/>
          <w:szCs w:val="24"/>
        </w:rPr>
        <w:t>pp. 0–3, doi: 10.1109/URSIGASS.2011.6050407.</w:t>
      </w:r>
    </w:p>
    <w:p w14:paraId="10DDBFB3" w14:textId="54776367" w:rsidR="002C7063" w:rsidRPr="005C17E1" w:rsidRDefault="002C7063" w:rsidP="00C94140">
      <w:pPr>
        <w:widowControl w:val="0"/>
        <w:autoSpaceDE w:val="0"/>
        <w:autoSpaceDN w:val="0"/>
        <w:adjustRightInd w:val="0"/>
        <w:ind w:left="426" w:hanging="426"/>
        <w:rPr>
          <w:noProof/>
          <w:sz w:val="16"/>
          <w:szCs w:val="24"/>
          <w:lang w:val="en-US"/>
        </w:rPr>
      </w:pPr>
      <w:r w:rsidRPr="00BC3075">
        <w:rPr>
          <w:noProof/>
          <w:sz w:val="16"/>
          <w:szCs w:val="24"/>
        </w:rPr>
        <w:t>[9]</w:t>
      </w:r>
      <w:r w:rsidRPr="00BC3075">
        <w:rPr>
          <w:noProof/>
          <w:sz w:val="16"/>
          <w:szCs w:val="24"/>
        </w:rPr>
        <w:tab/>
        <w:t xml:space="preserve">A. Altaf, C. Xi, U. Dilshad, and J. Miao, “Design of compact c-band one into eight-way equal </w:t>
      </w:r>
      <w:r>
        <w:rPr>
          <w:noProof/>
          <w:sz w:val="16"/>
          <w:szCs w:val="24"/>
        </w:rPr>
        <w:t>W</w:t>
      </w:r>
      <w:r w:rsidRPr="00BC3075">
        <w:rPr>
          <w:noProof/>
          <w:sz w:val="16"/>
          <w:szCs w:val="24"/>
        </w:rPr>
        <w:t xml:space="preserve">ilkinson power divider,” </w:t>
      </w:r>
      <w:r w:rsidR="002044B9">
        <w:rPr>
          <w:noProof/>
          <w:sz w:val="16"/>
          <w:szCs w:val="24"/>
          <w:lang w:val="en-US"/>
        </w:rPr>
        <w:t xml:space="preserve">in </w:t>
      </w:r>
      <w:r w:rsidRPr="00BC3075">
        <w:rPr>
          <w:i/>
          <w:iCs/>
          <w:noProof/>
          <w:sz w:val="16"/>
          <w:szCs w:val="24"/>
        </w:rPr>
        <w:t>2019 Int. Conf. Microw. Millim. Wave Technol. (pp. 1-3). IEEE.</w:t>
      </w:r>
      <w:r w:rsidRPr="00BC3075">
        <w:rPr>
          <w:noProof/>
          <w:sz w:val="16"/>
          <w:szCs w:val="24"/>
        </w:rPr>
        <w:t>,</w:t>
      </w:r>
      <w:r w:rsidR="002044B9">
        <w:rPr>
          <w:noProof/>
          <w:sz w:val="16"/>
          <w:szCs w:val="24"/>
          <w:lang w:val="en-US"/>
        </w:rPr>
        <w:t xml:space="preserve"> May 2019,</w:t>
      </w:r>
      <w:r w:rsidRPr="00BC3075">
        <w:rPr>
          <w:noProof/>
          <w:sz w:val="16"/>
          <w:szCs w:val="24"/>
        </w:rPr>
        <w:t xml:space="preserve"> vol. 1, no. 1, pp. </w:t>
      </w:r>
      <w:r w:rsidR="002044B9">
        <w:rPr>
          <w:noProof/>
          <w:sz w:val="16"/>
          <w:szCs w:val="24"/>
          <w:lang w:val="en-US"/>
        </w:rPr>
        <w:t>1-3</w:t>
      </w:r>
      <w:r w:rsidRPr="00BC3075">
        <w:rPr>
          <w:noProof/>
          <w:sz w:val="16"/>
          <w:szCs w:val="24"/>
        </w:rPr>
        <w:t>,</w:t>
      </w:r>
      <w:r w:rsidR="002044B9">
        <w:rPr>
          <w:noProof/>
          <w:sz w:val="16"/>
          <w:szCs w:val="24"/>
          <w:lang w:val="en-US"/>
        </w:rPr>
        <w:t xml:space="preserve"> </w:t>
      </w:r>
      <w:r>
        <w:rPr>
          <w:noProof/>
          <w:sz w:val="16"/>
          <w:szCs w:val="24"/>
          <w:lang w:val="en-US"/>
        </w:rPr>
        <w:t xml:space="preserve">doi: </w:t>
      </w:r>
      <w:r w:rsidRPr="008F7BED">
        <w:rPr>
          <w:noProof/>
          <w:sz w:val="16"/>
          <w:szCs w:val="24"/>
          <w:lang w:val="en-US"/>
        </w:rPr>
        <w:t>10.1109/ICMMT45702.2019.8992407</w:t>
      </w:r>
      <w:r>
        <w:rPr>
          <w:noProof/>
          <w:sz w:val="16"/>
          <w:szCs w:val="24"/>
          <w:lang w:val="en-US"/>
        </w:rPr>
        <w:t>.</w:t>
      </w:r>
    </w:p>
    <w:p w14:paraId="260FFB90" w14:textId="77777777" w:rsidR="002C7063" w:rsidRPr="005C17E1" w:rsidRDefault="002C7063" w:rsidP="00C94140">
      <w:pPr>
        <w:widowControl w:val="0"/>
        <w:autoSpaceDE w:val="0"/>
        <w:autoSpaceDN w:val="0"/>
        <w:adjustRightInd w:val="0"/>
        <w:ind w:left="426" w:hanging="426"/>
        <w:rPr>
          <w:noProof/>
          <w:sz w:val="16"/>
          <w:szCs w:val="24"/>
          <w:lang w:val="en-US"/>
        </w:rPr>
      </w:pPr>
      <w:r w:rsidRPr="00BC3075">
        <w:rPr>
          <w:noProof/>
          <w:sz w:val="16"/>
          <w:szCs w:val="24"/>
        </w:rPr>
        <w:t>[10]</w:t>
      </w:r>
      <w:r w:rsidRPr="00BC3075">
        <w:rPr>
          <w:noProof/>
          <w:sz w:val="16"/>
          <w:szCs w:val="24"/>
        </w:rPr>
        <w:tab/>
        <w:t xml:space="preserve">S. Lotfi, S. Roshani, and S. Roshani, “Design of a miniaturized planar microstrip </w:t>
      </w:r>
      <w:r>
        <w:rPr>
          <w:noProof/>
          <w:sz w:val="16"/>
          <w:szCs w:val="24"/>
        </w:rPr>
        <w:t>W</w:t>
      </w:r>
      <w:r w:rsidRPr="00BC3075">
        <w:rPr>
          <w:noProof/>
          <w:sz w:val="16"/>
          <w:szCs w:val="24"/>
        </w:rPr>
        <w:t xml:space="preserve">ilkinson power divider with harmonic cancellation,” </w:t>
      </w:r>
      <w:r w:rsidRPr="00BC3075">
        <w:rPr>
          <w:i/>
          <w:iCs/>
          <w:noProof/>
          <w:sz w:val="16"/>
          <w:szCs w:val="24"/>
        </w:rPr>
        <w:t>Turkish J. Electr. Eng. Comput. Sci.</w:t>
      </w:r>
      <w:r w:rsidRPr="00BC3075">
        <w:rPr>
          <w:noProof/>
          <w:sz w:val="16"/>
          <w:szCs w:val="24"/>
        </w:rPr>
        <w:t>, vol. 28, no. 6, pp. 3126–3136, 2020, doi: 10.3906/ELK-1911-104.</w:t>
      </w:r>
      <w:r>
        <w:rPr>
          <w:noProof/>
          <w:sz w:val="16"/>
          <w:szCs w:val="24"/>
          <w:lang w:val="en-US"/>
        </w:rPr>
        <w:t xml:space="preserve">  doi: </w:t>
      </w:r>
      <w:r w:rsidRPr="00E22220">
        <w:rPr>
          <w:noProof/>
          <w:sz w:val="16"/>
          <w:szCs w:val="24"/>
          <w:lang w:val="en-US"/>
        </w:rPr>
        <w:t>10.3906/elk-1911-104</w:t>
      </w:r>
      <w:r>
        <w:rPr>
          <w:noProof/>
          <w:sz w:val="16"/>
          <w:szCs w:val="24"/>
          <w:lang w:val="en-US"/>
        </w:rPr>
        <w:t>.</w:t>
      </w:r>
    </w:p>
    <w:p w14:paraId="4E328C5E" w14:textId="62D47852" w:rsidR="002C7063" w:rsidRPr="005C17E1" w:rsidRDefault="002C7063" w:rsidP="00C94140">
      <w:pPr>
        <w:widowControl w:val="0"/>
        <w:autoSpaceDE w:val="0"/>
        <w:autoSpaceDN w:val="0"/>
        <w:adjustRightInd w:val="0"/>
        <w:ind w:left="426" w:hanging="426"/>
        <w:rPr>
          <w:noProof/>
          <w:sz w:val="16"/>
          <w:szCs w:val="24"/>
          <w:lang w:val="en-US"/>
        </w:rPr>
      </w:pPr>
      <w:r w:rsidRPr="00BC3075">
        <w:rPr>
          <w:noProof/>
          <w:sz w:val="16"/>
          <w:szCs w:val="24"/>
        </w:rPr>
        <w:t>[11]</w:t>
      </w:r>
      <w:r w:rsidRPr="00BC3075">
        <w:rPr>
          <w:noProof/>
          <w:sz w:val="16"/>
          <w:szCs w:val="24"/>
        </w:rPr>
        <w:tab/>
        <w:t xml:space="preserve">G. Arican, “A compact 2-way multisection power divider for broadband operations,” </w:t>
      </w:r>
      <w:r w:rsidRPr="00BC3075">
        <w:rPr>
          <w:i/>
          <w:iCs/>
          <w:noProof/>
          <w:sz w:val="16"/>
          <w:szCs w:val="24"/>
        </w:rPr>
        <w:t>J. Sci. Reports-C</w:t>
      </w:r>
      <w:r w:rsidRPr="00BC3075">
        <w:rPr>
          <w:noProof/>
          <w:sz w:val="16"/>
          <w:szCs w:val="24"/>
        </w:rPr>
        <w:t xml:space="preserve">, </w:t>
      </w:r>
      <w:r>
        <w:rPr>
          <w:noProof/>
          <w:sz w:val="16"/>
          <w:szCs w:val="24"/>
          <w:lang w:val="en-US"/>
        </w:rPr>
        <w:t xml:space="preserve"> vol.002, </w:t>
      </w:r>
      <w:r w:rsidRPr="00BC3075">
        <w:rPr>
          <w:noProof/>
          <w:sz w:val="16"/>
          <w:szCs w:val="24"/>
        </w:rPr>
        <w:t>pp. 1–10, 202</w:t>
      </w:r>
      <w:r>
        <w:rPr>
          <w:noProof/>
          <w:sz w:val="16"/>
          <w:szCs w:val="24"/>
          <w:lang w:val="en-US"/>
        </w:rPr>
        <w:t>1</w:t>
      </w:r>
      <w:r w:rsidRPr="00BC3075">
        <w:rPr>
          <w:noProof/>
          <w:sz w:val="16"/>
          <w:szCs w:val="24"/>
        </w:rPr>
        <w:t>.</w:t>
      </w:r>
      <w:r>
        <w:rPr>
          <w:noProof/>
          <w:sz w:val="16"/>
          <w:szCs w:val="24"/>
          <w:lang w:val="en-US"/>
        </w:rPr>
        <w:t xml:space="preserve">  </w:t>
      </w:r>
      <w:r w:rsidR="002044B9">
        <w:rPr>
          <w:noProof/>
          <w:sz w:val="16"/>
          <w:szCs w:val="24"/>
          <w:lang w:val="en-US"/>
        </w:rPr>
        <w:t xml:space="preserve">[Online], Availabe: </w:t>
      </w:r>
      <w:r w:rsidR="002044B9" w:rsidRPr="002044B9">
        <w:rPr>
          <w:noProof/>
          <w:sz w:val="16"/>
          <w:szCs w:val="24"/>
          <w:lang w:val="en-US"/>
        </w:rPr>
        <w:t>https://dergipark.org.tr/en/download/article-file/2405857</w:t>
      </w:r>
      <w:r w:rsidR="002044B9">
        <w:rPr>
          <w:noProof/>
          <w:sz w:val="16"/>
          <w:szCs w:val="24"/>
          <w:lang w:val="en-US"/>
        </w:rPr>
        <w:t>.</w:t>
      </w:r>
    </w:p>
    <w:p w14:paraId="043FCFD0" w14:textId="13137908" w:rsidR="002C7063" w:rsidRPr="00BC3075" w:rsidRDefault="002C7063" w:rsidP="00C94140">
      <w:pPr>
        <w:widowControl w:val="0"/>
        <w:autoSpaceDE w:val="0"/>
        <w:autoSpaceDN w:val="0"/>
        <w:adjustRightInd w:val="0"/>
        <w:ind w:left="426" w:hanging="426"/>
        <w:rPr>
          <w:noProof/>
          <w:sz w:val="16"/>
          <w:szCs w:val="24"/>
        </w:rPr>
      </w:pPr>
      <w:r w:rsidRPr="00BC3075">
        <w:rPr>
          <w:noProof/>
          <w:sz w:val="16"/>
          <w:szCs w:val="24"/>
        </w:rPr>
        <w:t>[12]</w:t>
      </w:r>
      <w:r w:rsidRPr="00BC3075">
        <w:rPr>
          <w:noProof/>
          <w:sz w:val="16"/>
          <w:szCs w:val="24"/>
        </w:rPr>
        <w:tab/>
        <w:t xml:space="preserve">H. S, T. Hariyadi, and A. B. Pantjawati, “Design and realization of multi-section sum and diff 8 ways wilkinson power divider at s-band frequency for 3 dimensional radar application,” </w:t>
      </w:r>
      <w:r w:rsidRPr="00BC3075">
        <w:rPr>
          <w:i/>
          <w:iCs/>
          <w:noProof/>
          <w:sz w:val="16"/>
          <w:szCs w:val="24"/>
        </w:rPr>
        <w:t xml:space="preserve">IOP Conf. Ser. Mater. Sci. Eng. </w:t>
      </w:r>
      <w:r w:rsidR="00046E28">
        <w:rPr>
          <w:noProof/>
          <w:sz w:val="16"/>
          <w:szCs w:val="24"/>
          <w:lang w:val="en-US"/>
        </w:rPr>
        <w:t xml:space="preserve">vol. </w:t>
      </w:r>
      <w:r w:rsidRPr="00046E28">
        <w:rPr>
          <w:noProof/>
          <w:sz w:val="16"/>
          <w:szCs w:val="24"/>
        </w:rPr>
        <w:t>850 012058</w:t>
      </w:r>
      <w:r w:rsidR="00046E28">
        <w:rPr>
          <w:noProof/>
          <w:sz w:val="16"/>
          <w:szCs w:val="24"/>
          <w:lang w:val="en-US"/>
        </w:rPr>
        <w:t>, pp. 1-10</w:t>
      </w:r>
      <w:r w:rsidRPr="00BC3075">
        <w:rPr>
          <w:noProof/>
          <w:sz w:val="16"/>
          <w:szCs w:val="24"/>
        </w:rPr>
        <w:t>, 2020, doi: 10.1088/1757-899X/850/1/012058.</w:t>
      </w:r>
    </w:p>
    <w:p w14:paraId="1F1413FD" w14:textId="617F0AF3" w:rsidR="002C7063" w:rsidRPr="00BC3075" w:rsidRDefault="002C7063" w:rsidP="00C94140">
      <w:pPr>
        <w:widowControl w:val="0"/>
        <w:autoSpaceDE w:val="0"/>
        <w:autoSpaceDN w:val="0"/>
        <w:adjustRightInd w:val="0"/>
        <w:ind w:left="426" w:hanging="426"/>
        <w:rPr>
          <w:noProof/>
          <w:sz w:val="16"/>
          <w:szCs w:val="24"/>
        </w:rPr>
      </w:pPr>
      <w:r w:rsidRPr="00BC3075">
        <w:rPr>
          <w:noProof/>
          <w:sz w:val="16"/>
          <w:szCs w:val="24"/>
        </w:rPr>
        <w:t>[13]</w:t>
      </w:r>
      <w:r w:rsidRPr="00BC3075">
        <w:rPr>
          <w:noProof/>
          <w:sz w:val="16"/>
          <w:szCs w:val="24"/>
        </w:rPr>
        <w:tab/>
        <w:t>D. R. Khoirini, T. Hariyadi, and A. B. Pantjawati, “Design and realization of 4</w:t>
      </w:r>
      <w:r>
        <w:rPr>
          <w:noProof/>
          <w:sz w:val="16"/>
          <w:szCs w:val="24"/>
        </w:rPr>
        <w:t>-</w:t>
      </w:r>
      <w:r w:rsidRPr="00BC3075">
        <w:rPr>
          <w:noProof/>
          <w:sz w:val="16"/>
          <w:szCs w:val="24"/>
        </w:rPr>
        <w:t xml:space="preserve">way </w:t>
      </w:r>
      <w:r>
        <w:rPr>
          <w:noProof/>
          <w:sz w:val="16"/>
          <w:szCs w:val="24"/>
        </w:rPr>
        <w:t>C</w:t>
      </w:r>
      <w:r w:rsidRPr="00BC3075">
        <w:rPr>
          <w:noProof/>
          <w:sz w:val="16"/>
          <w:szCs w:val="24"/>
        </w:rPr>
        <w:t xml:space="preserve">hebyshev </w:t>
      </w:r>
      <w:r>
        <w:rPr>
          <w:noProof/>
          <w:sz w:val="16"/>
          <w:szCs w:val="24"/>
        </w:rPr>
        <w:t>W</w:t>
      </w:r>
      <w:r w:rsidRPr="00BC3075">
        <w:rPr>
          <w:noProof/>
          <w:sz w:val="16"/>
          <w:szCs w:val="24"/>
        </w:rPr>
        <w:t xml:space="preserve">ilkinson power divider at 3 </w:t>
      </w:r>
      <w:r>
        <w:rPr>
          <w:noProof/>
          <w:sz w:val="16"/>
          <w:szCs w:val="24"/>
        </w:rPr>
        <w:t>GH</w:t>
      </w:r>
      <w:r w:rsidRPr="00BC3075">
        <w:rPr>
          <w:noProof/>
          <w:sz w:val="16"/>
          <w:szCs w:val="24"/>
        </w:rPr>
        <w:t>z frequency for 3</w:t>
      </w:r>
      <w:r>
        <w:rPr>
          <w:noProof/>
          <w:sz w:val="16"/>
          <w:szCs w:val="24"/>
        </w:rPr>
        <w:t>-</w:t>
      </w:r>
      <w:r w:rsidRPr="00BC3075">
        <w:rPr>
          <w:noProof/>
          <w:sz w:val="16"/>
          <w:szCs w:val="24"/>
        </w:rPr>
        <w:t xml:space="preserve">dimensional radar application,” </w:t>
      </w:r>
      <w:r>
        <w:rPr>
          <w:noProof/>
          <w:sz w:val="16"/>
          <w:szCs w:val="24"/>
          <w:lang w:val="en-US"/>
        </w:rPr>
        <w:t xml:space="preserve"> </w:t>
      </w:r>
      <w:r w:rsidRPr="005C17E1">
        <w:rPr>
          <w:i/>
          <w:iCs/>
          <w:noProof/>
          <w:sz w:val="16"/>
          <w:szCs w:val="24"/>
          <w:lang w:val="en-US"/>
        </w:rPr>
        <w:t>IOP Conf. Ser.: Mater. Sci. Eng</w:t>
      </w:r>
      <w:r>
        <w:rPr>
          <w:noProof/>
          <w:sz w:val="16"/>
          <w:szCs w:val="24"/>
          <w:lang w:val="en-US"/>
        </w:rPr>
        <w:t xml:space="preserve">,   vol. 850, pp. 1-7,  </w:t>
      </w:r>
      <w:r w:rsidRPr="00BC3075">
        <w:rPr>
          <w:noProof/>
          <w:sz w:val="16"/>
          <w:szCs w:val="24"/>
        </w:rPr>
        <w:t>2020, doi: 10.1088/1757-899X/850/1/012059.</w:t>
      </w:r>
    </w:p>
    <w:p w14:paraId="604F97F1" w14:textId="42360E8E" w:rsidR="002C7063" w:rsidRPr="005C17E1" w:rsidRDefault="002C7063" w:rsidP="00C94140">
      <w:pPr>
        <w:widowControl w:val="0"/>
        <w:autoSpaceDE w:val="0"/>
        <w:autoSpaceDN w:val="0"/>
        <w:adjustRightInd w:val="0"/>
        <w:ind w:left="426" w:hanging="426"/>
        <w:rPr>
          <w:noProof/>
          <w:sz w:val="16"/>
          <w:szCs w:val="24"/>
          <w:lang w:val="en-US"/>
        </w:rPr>
      </w:pPr>
      <w:r w:rsidRPr="00BC3075">
        <w:rPr>
          <w:noProof/>
          <w:sz w:val="16"/>
          <w:szCs w:val="24"/>
        </w:rPr>
        <w:t>[14]</w:t>
      </w:r>
      <w:r w:rsidRPr="00BC3075">
        <w:rPr>
          <w:noProof/>
          <w:sz w:val="16"/>
          <w:szCs w:val="24"/>
        </w:rPr>
        <w:tab/>
        <w:t>M. M. Sharma, I. B. Sharma, P. Kaith, and J. Garg, “Design and performance evaluation of circularly polarized dual</w:t>
      </w:r>
      <w:r>
        <w:rPr>
          <w:noProof/>
          <w:sz w:val="16"/>
          <w:szCs w:val="24"/>
        </w:rPr>
        <w:t>-</w:t>
      </w:r>
      <w:r w:rsidRPr="00BC3075">
        <w:rPr>
          <w:noProof/>
          <w:sz w:val="16"/>
          <w:szCs w:val="24"/>
        </w:rPr>
        <w:t xml:space="preserve">feed microstrip patch antenna using </w:t>
      </w:r>
      <w:r>
        <w:rPr>
          <w:noProof/>
          <w:sz w:val="16"/>
          <w:szCs w:val="24"/>
        </w:rPr>
        <w:t>W</w:t>
      </w:r>
      <w:r w:rsidRPr="00BC3075">
        <w:rPr>
          <w:noProof/>
          <w:sz w:val="16"/>
          <w:szCs w:val="24"/>
        </w:rPr>
        <w:t xml:space="preserve">ilkinson power divider,” </w:t>
      </w:r>
      <w:r w:rsidR="00046E28">
        <w:rPr>
          <w:noProof/>
          <w:sz w:val="16"/>
          <w:szCs w:val="24"/>
          <w:lang w:val="en-US"/>
        </w:rPr>
        <w:t>in</w:t>
      </w:r>
      <w:r>
        <w:rPr>
          <w:noProof/>
          <w:sz w:val="16"/>
          <w:szCs w:val="24"/>
          <w:lang w:val="en-US"/>
        </w:rPr>
        <w:t xml:space="preserve"> </w:t>
      </w:r>
      <w:r w:rsidRPr="005C17E1">
        <w:rPr>
          <w:i/>
          <w:iCs/>
          <w:noProof/>
          <w:sz w:val="16"/>
          <w:szCs w:val="24"/>
          <w:lang w:val="en-US"/>
        </w:rPr>
        <w:t>2021 IEEE Indian Conference on Antennas and Propagation (InCAP)</w:t>
      </w:r>
      <w:r>
        <w:rPr>
          <w:noProof/>
          <w:sz w:val="16"/>
          <w:szCs w:val="24"/>
          <w:lang w:val="en-US"/>
        </w:rPr>
        <w:t>,</w:t>
      </w:r>
      <w:r w:rsidR="00046E28">
        <w:rPr>
          <w:noProof/>
          <w:sz w:val="16"/>
          <w:szCs w:val="24"/>
          <w:lang w:val="en-US"/>
        </w:rPr>
        <w:t xml:space="preserve"> 2021,</w:t>
      </w:r>
      <w:r>
        <w:rPr>
          <w:noProof/>
          <w:sz w:val="16"/>
          <w:szCs w:val="24"/>
          <w:lang w:val="en-US"/>
        </w:rPr>
        <w:t xml:space="preserve"> </w:t>
      </w:r>
      <w:r w:rsidRPr="00BC3075">
        <w:rPr>
          <w:noProof/>
          <w:sz w:val="16"/>
          <w:szCs w:val="24"/>
        </w:rPr>
        <w:t>pp.</w:t>
      </w:r>
      <w:r>
        <w:rPr>
          <w:noProof/>
          <w:sz w:val="16"/>
          <w:szCs w:val="24"/>
          <w:lang w:val="en-US"/>
        </w:rPr>
        <w:t xml:space="preserve"> 12-14</w:t>
      </w:r>
      <w:r w:rsidRPr="00BC3075">
        <w:rPr>
          <w:noProof/>
          <w:sz w:val="16"/>
          <w:szCs w:val="24"/>
        </w:rPr>
        <w:t>.</w:t>
      </w:r>
      <w:r>
        <w:rPr>
          <w:noProof/>
          <w:sz w:val="16"/>
          <w:szCs w:val="24"/>
          <w:lang w:val="en-US"/>
        </w:rPr>
        <w:t xml:space="preserve"> doi: </w:t>
      </w:r>
      <w:r w:rsidRPr="00674918">
        <w:rPr>
          <w:noProof/>
          <w:sz w:val="16"/>
          <w:szCs w:val="24"/>
          <w:lang w:val="en-US"/>
        </w:rPr>
        <w:t>10.1109/InCAP52216.2021.9726355</w:t>
      </w:r>
      <w:r>
        <w:rPr>
          <w:noProof/>
          <w:sz w:val="16"/>
          <w:szCs w:val="24"/>
          <w:lang w:val="en-US"/>
        </w:rPr>
        <w:t>.</w:t>
      </w:r>
    </w:p>
    <w:p w14:paraId="6884D9E1" w14:textId="61973997" w:rsidR="002C7063" w:rsidRPr="005C17E1" w:rsidRDefault="002C7063" w:rsidP="00C94140">
      <w:pPr>
        <w:widowControl w:val="0"/>
        <w:autoSpaceDE w:val="0"/>
        <w:autoSpaceDN w:val="0"/>
        <w:adjustRightInd w:val="0"/>
        <w:ind w:left="426" w:hanging="426"/>
        <w:rPr>
          <w:noProof/>
          <w:sz w:val="16"/>
          <w:lang w:val="en-US"/>
        </w:rPr>
      </w:pPr>
      <w:r w:rsidRPr="00BC3075">
        <w:rPr>
          <w:noProof/>
          <w:sz w:val="16"/>
          <w:szCs w:val="24"/>
        </w:rPr>
        <w:t>[15]</w:t>
      </w:r>
      <w:r w:rsidRPr="00BC3075">
        <w:rPr>
          <w:noProof/>
          <w:sz w:val="16"/>
          <w:szCs w:val="24"/>
        </w:rPr>
        <w:tab/>
        <w:t xml:space="preserve">C. B. Ali, M. H. Chishti, U. Anjum, U. Afzal, and A. Hussain, “Miniaturized grounded co-planar waveguide based x-band equal split </w:t>
      </w:r>
      <w:r>
        <w:rPr>
          <w:noProof/>
          <w:sz w:val="16"/>
          <w:szCs w:val="24"/>
        </w:rPr>
        <w:t>W</w:t>
      </w:r>
      <w:r w:rsidRPr="00BC3075">
        <w:rPr>
          <w:noProof/>
          <w:sz w:val="16"/>
          <w:szCs w:val="24"/>
        </w:rPr>
        <w:t xml:space="preserve">ilkinson power divider for aesa application,” </w:t>
      </w:r>
      <w:r w:rsidR="00046E28">
        <w:rPr>
          <w:noProof/>
          <w:sz w:val="16"/>
          <w:szCs w:val="24"/>
          <w:lang w:val="en-US"/>
        </w:rPr>
        <w:t xml:space="preserve">in </w:t>
      </w:r>
      <w:r w:rsidRPr="00BC3075">
        <w:rPr>
          <w:i/>
          <w:iCs/>
          <w:noProof/>
          <w:sz w:val="16"/>
          <w:szCs w:val="24"/>
        </w:rPr>
        <w:t>2020 IEEE 23rd Int. Multitopic Conf.</w:t>
      </w:r>
      <w:r w:rsidR="00046E28">
        <w:rPr>
          <w:i/>
          <w:iCs/>
          <w:noProof/>
          <w:sz w:val="16"/>
          <w:szCs w:val="24"/>
          <w:lang w:val="en-US"/>
        </w:rPr>
        <w:t xml:space="preserve">, </w:t>
      </w:r>
      <w:r w:rsidR="00046E28" w:rsidRPr="00046E28">
        <w:rPr>
          <w:noProof/>
          <w:sz w:val="16"/>
          <w:szCs w:val="24"/>
          <w:lang w:val="en-US"/>
        </w:rPr>
        <w:t>2020</w:t>
      </w:r>
      <w:r w:rsidR="00046E28">
        <w:rPr>
          <w:i/>
          <w:iCs/>
          <w:noProof/>
          <w:sz w:val="16"/>
          <w:szCs w:val="24"/>
          <w:lang w:val="en-US"/>
        </w:rPr>
        <w:t xml:space="preserve">, </w:t>
      </w:r>
      <w:r w:rsidRPr="00BC3075">
        <w:rPr>
          <w:noProof/>
          <w:sz w:val="16"/>
          <w:szCs w:val="24"/>
        </w:rPr>
        <w:t xml:space="preserve">pp. </w:t>
      </w:r>
      <w:r>
        <w:rPr>
          <w:noProof/>
          <w:sz w:val="16"/>
          <w:szCs w:val="24"/>
          <w:lang w:val="en-US"/>
        </w:rPr>
        <w:t>1</w:t>
      </w:r>
      <w:r w:rsidRPr="00BC3075">
        <w:rPr>
          <w:noProof/>
          <w:sz w:val="16"/>
          <w:szCs w:val="24"/>
        </w:rPr>
        <w:t>–</w:t>
      </w:r>
      <w:r>
        <w:rPr>
          <w:noProof/>
          <w:sz w:val="16"/>
          <w:szCs w:val="24"/>
          <w:lang w:val="en-US"/>
        </w:rPr>
        <w:t>6</w:t>
      </w:r>
      <w:r w:rsidR="00046E28">
        <w:rPr>
          <w:noProof/>
          <w:sz w:val="16"/>
          <w:szCs w:val="24"/>
          <w:lang w:val="en-US"/>
        </w:rPr>
        <w:t>,</w:t>
      </w:r>
      <w:r>
        <w:rPr>
          <w:noProof/>
          <w:sz w:val="16"/>
          <w:szCs w:val="24"/>
          <w:lang w:val="en-US"/>
        </w:rPr>
        <w:t xml:space="preserve">  doi: </w:t>
      </w:r>
      <w:r w:rsidRPr="00674918">
        <w:rPr>
          <w:noProof/>
          <w:sz w:val="16"/>
          <w:szCs w:val="24"/>
          <w:lang w:val="en-US"/>
        </w:rPr>
        <w:t>10.1109/INMIC50486.2020.9318157</w:t>
      </w:r>
      <w:r>
        <w:rPr>
          <w:noProof/>
          <w:sz w:val="16"/>
          <w:szCs w:val="24"/>
          <w:lang w:val="en-US"/>
        </w:rPr>
        <w:t>.</w:t>
      </w:r>
    </w:p>
    <w:p w14:paraId="1EACE3B4" w14:textId="1FC70EFF" w:rsidR="001F7DD5" w:rsidRDefault="002C7063" w:rsidP="0090483D">
      <w:pPr>
        <w:ind w:firstLine="0"/>
        <w:rPr>
          <w:lang w:eastAsia="x-none"/>
        </w:rPr>
      </w:pPr>
      <w:r>
        <w:rPr>
          <w:szCs w:val="16"/>
          <w:lang w:val="en-AU"/>
        </w:rPr>
        <w:fldChar w:fldCharType="end"/>
      </w:r>
    </w:p>
    <w:p w14:paraId="69A82909" w14:textId="0FC88577" w:rsidR="001F7DD5" w:rsidRDefault="001F7DD5" w:rsidP="001F7DD5">
      <w:pPr>
        <w:spacing w:before="60" w:after="120"/>
        <w:ind w:firstLine="0"/>
        <w:jc w:val="center"/>
        <w:rPr>
          <w:sz w:val="16"/>
          <w:szCs w:val="16"/>
          <w:lang w:eastAsia="x-none"/>
        </w:rPr>
      </w:pPr>
      <w:r>
        <w:rPr>
          <w:sz w:val="16"/>
          <w:szCs w:val="16"/>
          <w:lang w:eastAsia="x-none"/>
        </w:rPr>
        <w:t xml:space="preserve">          </w:t>
      </w:r>
    </w:p>
    <w:p w14:paraId="17250B0B" w14:textId="20427B43" w:rsidR="001F7DD5" w:rsidRDefault="001F7DD5" w:rsidP="001F7DD5">
      <w:pPr>
        <w:pStyle w:val="ListParagraph"/>
        <w:ind w:left="360" w:hanging="360"/>
        <w:jc w:val="center"/>
        <w:rPr>
          <w:sz w:val="16"/>
          <w:szCs w:val="16"/>
          <w:lang w:val="id-ID" w:eastAsia="x-none"/>
        </w:rPr>
      </w:pPr>
    </w:p>
    <w:p w14:paraId="14468823" w14:textId="50BCF4F6" w:rsidR="001F7DD5" w:rsidRPr="001F7DD5" w:rsidRDefault="001F7DD5" w:rsidP="001F7DD5">
      <w:pPr>
        <w:spacing w:before="120" w:after="120"/>
        <w:ind w:firstLine="0"/>
        <w:jc w:val="center"/>
        <w:rPr>
          <w:sz w:val="16"/>
          <w:szCs w:val="16"/>
          <w:lang w:val="en-US" w:eastAsia="x-none"/>
        </w:rPr>
      </w:pPr>
    </w:p>
    <w:p w14:paraId="2472867E" w14:textId="28E7030F" w:rsidR="00FA4967" w:rsidRDefault="00FA4967" w:rsidP="004D3F18">
      <w:pPr>
        <w:pStyle w:val="ListParagraph"/>
        <w:ind w:firstLine="425"/>
        <w:rPr>
          <w:lang w:val="id-ID" w:eastAsia="x-none"/>
        </w:rPr>
      </w:pPr>
    </w:p>
    <w:p w14:paraId="6584A17C" w14:textId="77777777" w:rsidR="00147AA7" w:rsidRDefault="00147AA7" w:rsidP="006C703E">
      <w:pPr>
        <w:pStyle w:val="Heading1"/>
        <w:spacing w:before="0" w:after="0"/>
        <w:rPr>
          <w:rFonts w:eastAsia="SimSun"/>
          <w:b w:val="0"/>
          <w:bCs w:val="0"/>
          <w:noProof/>
          <w:sz w:val="16"/>
          <w:szCs w:val="16"/>
        </w:rPr>
        <w:sectPr w:rsidR="00147AA7" w:rsidSect="004E760D">
          <w:footnotePr>
            <w:numFmt w:val="chicago"/>
            <w:numRestart w:val="eachPage"/>
          </w:footnotePr>
          <w:type w:val="continuous"/>
          <w:pgSz w:w="11906" w:h="16838" w:code="9"/>
          <w:pgMar w:top="1134" w:right="1134" w:bottom="1134" w:left="1418" w:header="720" w:footer="720" w:gutter="0"/>
          <w:pgNumType w:start="62"/>
          <w:cols w:num="2" w:space="284"/>
          <w:docGrid w:linePitch="272"/>
        </w:sectPr>
      </w:pPr>
    </w:p>
    <w:p w14:paraId="2C340A88" w14:textId="77777777" w:rsidR="00147AA7" w:rsidRDefault="00147AA7" w:rsidP="00F949C6">
      <w:pPr>
        <w:pStyle w:val="ListParagraph"/>
        <w:spacing w:after="240"/>
        <w:ind w:firstLine="425"/>
        <w:jc w:val="center"/>
        <w:rPr>
          <w:lang w:val="id-ID" w:eastAsia="x-none"/>
        </w:rPr>
        <w:sectPr w:rsidR="00147AA7" w:rsidSect="00147AA7">
          <w:footnotePr>
            <w:numFmt w:val="chicago"/>
            <w:numRestart w:val="eachPage"/>
          </w:footnotePr>
          <w:type w:val="continuous"/>
          <w:pgSz w:w="11906" w:h="16838" w:code="9"/>
          <w:pgMar w:top="1134" w:right="1134" w:bottom="1134" w:left="1418" w:header="720" w:footer="720" w:gutter="0"/>
          <w:cols w:space="284"/>
          <w:docGrid w:linePitch="272"/>
        </w:sectPr>
      </w:pPr>
    </w:p>
    <w:p w14:paraId="79F6D730" w14:textId="7DDC8944" w:rsidR="003F16C3" w:rsidRPr="00721BEF" w:rsidRDefault="003F16C3" w:rsidP="00BC3075">
      <w:pPr>
        <w:widowControl w:val="0"/>
        <w:autoSpaceDE w:val="0"/>
        <w:autoSpaceDN w:val="0"/>
        <w:adjustRightInd w:val="0"/>
        <w:ind w:left="640" w:hanging="640"/>
        <w:rPr>
          <w:color w:val="FF0000"/>
          <w:lang w:val="en-US"/>
        </w:rPr>
        <w:sectPr w:rsidR="003F16C3" w:rsidRPr="00721BEF" w:rsidSect="00640CA9">
          <w:footnotePr>
            <w:numFmt w:val="chicago"/>
            <w:numRestart w:val="eachPage"/>
          </w:footnotePr>
          <w:type w:val="continuous"/>
          <w:pgSz w:w="11906" w:h="16838" w:code="9"/>
          <w:pgMar w:top="1134" w:right="1134" w:bottom="1134" w:left="1418" w:header="720" w:footer="720" w:gutter="0"/>
          <w:cols w:num="2" w:space="284"/>
          <w:docGrid w:linePitch="272"/>
        </w:sectPr>
      </w:pPr>
    </w:p>
    <w:p w14:paraId="0DAA35B7" w14:textId="77777777" w:rsidR="00077D19" w:rsidRPr="00721BEF" w:rsidRDefault="00077D19" w:rsidP="00077D19">
      <w:pPr>
        <w:spacing w:after="120"/>
        <w:rPr>
          <w:color w:val="FF0000"/>
          <w:sz w:val="18"/>
        </w:rPr>
      </w:pPr>
    </w:p>
    <w:sectPr w:rsidR="00077D19" w:rsidRPr="00721BEF" w:rsidSect="00640CA9">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22F6E" w14:textId="77777777" w:rsidR="00765A9E" w:rsidRDefault="00765A9E" w:rsidP="006F55B9">
      <w:r>
        <w:separator/>
      </w:r>
    </w:p>
  </w:endnote>
  <w:endnote w:type="continuationSeparator" w:id="0">
    <w:p w14:paraId="070E97C5" w14:textId="77777777" w:rsidR="00765A9E" w:rsidRDefault="00765A9E" w:rsidP="006F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MS Mincho"/>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19AB" w14:textId="77777777" w:rsidR="00CA7D9B" w:rsidRDefault="00CA7D9B" w:rsidP="00CA7D9B">
    <w:pPr>
      <w:pStyle w:val="Header"/>
      <w:pBdr>
        <w:bottom w:val="single" w:sz="4" w:space="1" w:color="auto"/>
      </w:pBdr>
      <w:tabs>
        <w:tab w:val="left" w:pos="7320"/>
      </w:tabs>
      <w:ind w:firstLine="0"/>
    </w:pPr>
  </w:p>
  <w:p w14:paraId="32B159F7" w14:textId="5E1A781B" w:rsidR="00CA7D9B" w:rsidRDefault="00CA7D9B" w:rsidP="00CA7D9B">
    <w:pPr>
      <w:pStyle w:val="Footer"/>
      <w:jc w:val="right"/>
    </w:pPr>
    <w:r w:rsidRPr="004E6DAA">
      <w:rPr>
        <w:sz w:val="16"/>
        <w:szCs w:val="16"/>
      </w:rPr>
      <w:t>JURNAL ELEKTRONIKA DAN TELEKOMUNIKASI, Vol. 2</w:t>
    </w:r>
    <w:r w:rsidRPr="00B510F1">
      <w:rPr>
        <w:sz w:val="16"/>
        <w:szCs w:val="16"/>
        <w:lang w:val="sv-SE"/>
      </w:rPr>
      <w:t>3</w:t>
    </w:r>
    <w:r w:rsidRPr="004E6DAA">
      <w:rPr>
        <w:sz w:val="16"/>
        <w:szCs w:val="16"/>
      </w:rPr>
      <w:t xml:space="preserve">, No. </w:t>
    </w:r>
    <w:r w:rsidRPr="00B510F1">
      <w:rPr>
        <w:sz w:val="16"/>
        <w:szCs w:val="16"/>
        <w:lang w:val="sv-SE"/>
      </w:rPr>
      <w:t>1</w:t>
    </w:r>
    <w:r w:rsidRPr="004E6DAA">
      <w:rPr>
        <w:sz w:val="16"/>
        <w:szCs w:val="16"/>
      </w:rPr>
      <w:t xml:space="preserve">, </w:t>
    </w:r>
    <w:r w:rsidRPr="00B510F1">
      <w:rPr>
        <w:sz w:val="16"/>
        <w:szCs w:val="16"/>
        <w:lang w:val="sv-SE"/>
      </w:rPr>
      <w:t>August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D777" w14:textId="77777777" w:rsidR="00CA7D9B" w:rsidRPr="004E6DAA" w:rsidRDefault="00CA7D9B" w:rsidP="00CA7D9B">
    <w:pPr>
      <w:pStyle w:val="Header"/>
      <w:pBdr>
        <w:bottom w:val="single" w:sz="4" w:space="1" w:color="auto"/>
      </w:pBdr>
      <w:ind w:firstLine="0"/>
    </w:pPr>
  </w:p>
  <w:p w14:paraId="58C5E92A" w14:textId="77777777" w:rsidR="00CA7D9B" w:rsidRPr="004E6DAA" w:rsidRDefault="00CA7D9B" w:rsidP="00CA7D9B">
    <w:pPr>
      <w:pStyle w:val="Footer"/>
      <w:ind w:firstLine="0"/>
      <w:jc w:val="left"/>
    </w:pPr>
    <w:r w:rsidRPr="004E6DAA">
      <w:rPr>
        <w:sz w:val="16"/>
        <w:szCs w:val="16"/>
      </w:rPr>
      <w:t>p-ISSN: 1411-8289; e-ISSN: 2527-9955</w:t>
    </w:r>
  </w:p>
  <w:p w14:paraId="029DC3C5" w14:textId="77777777" w:rsidR="00CA7D9B" w:rsidRDefault="00CA7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BEBE" w14:textId="77777777" w:rsidR="009E63AE" w:rsidRDefault="009E63AE" w:rsidP="00F33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5FCE" w14:textId="77777777" w:rsidR="00765A9E" w:rsidRDefault="00765A9E" w:rsidP="006F55B9">
      <w:r>
        <w:separator/>
      </w:r>
    </w:p>
  </w:footnote>
  <w:footnote w:type="continuationSeparator" w:id="0">
    <w:p w14:paraId="47B939E1" w14:textId="77777777" w:rsidR="00765A9E" w:rsidRDefault="00765A9E" w:rsidP="006F5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715D" w14:textId="1A298914" w:rsidR="005146D1" w:rsidRPr="005146D1" w:rsidRDefault="005146D1" w:rsidP="005146D1">
    <w:pPr>
      <w:pStyle w:val="Header"/>
      <w:pBdr>
        <w:bottom w:val="single" w:sz="4" w:space="1" w:color="auto"/>
      </w:pBdr>
      <w:ind w:firstLine="0"/>
    </w:pPr>
    <w:r w:rsidRPr="004E6DAA">
      <w:rPr>
        <w:sz w:val="16"/>
        <w:szCs w:val="16"/>
      </w:rPr>
      <w:fldChar w:fldCharType="begin"/>
    </w:r>
    <w:r w:rsidRPr="004E6DAA">
      <w:rPr>
        <w:sz w:val="16"/>
        <w:szCs w:val="16"/>
      </w:rPr>
      <w:instrText xml:space="preserve"> PAGE   \* MERGEFORMAT </w:instrText>
    </w:r>
    <w:r w:rsidRPr="004E6DAA">
      <w:rPr>
        <w:sz w:val="16"/>
        <w:szCs w:val="16"/>
      </w:rPr>
      <w:fldChar w:fldCharType="separate"/>
    </w:r>
    <w:r>
      <w:rPr>
        <w:sz w:val="16"/>
        <w:szCs w:val="16"/>
      </w:rPr>
      <w:t>50</w:t>
    </w:r>
    <w:r w:rsidRPr="004E6DAA">
      <w:rPr>
        <w:sz w:val="16"/>
        <w:szCs w:val="16"/>
      </w:rPr>
      <w:fldChar w:fldCharType="end"/>
    </w:r>
    <w:r w:rsidRPr="004E6DAA">
      <w:rPr>
        <w:sz w:val="16"/>
        <w:szCs w:val="16"/>
      </w:rPr>
      <w:t xml:space="preserve">  </w:t>
    </w:r>
    <w:r w:rsidRPr="004E6DAA">
      <w:rPr>
        <w:sz w:val="16"/>
        <w:szCs w:val="16"/>
      </w:rPr>
      <w:sym w:font="Symbol" w:char="F0B7"/>
    </w:r>
    <w:r w:rsidRPr="004E6DAA">
      <w:rPr>
        <w:sz w:val="16"/>
        <w:szCs w:val="16"/>
      </w:rPr>
      <w:t xml:space="preserve">  </w:t>
    </w:r>
    <w:r w:rsidR="00256E98" w:rsidRPr="00256E98">
      <w:rPr>
        <w:sz w:val="16"/>
        <w:szCs w:val="16"/>
        <w:lang w:val="en-US"/>
      </w:rPr>
      <w:t>Yusnita Rahayu</w:t>
    </w:r>
    <w:r w:rsidRPr="004E6DAA">
      <w:rPr>
        <w:sz w:val="16"/>
        <w:szCs w:val="16"/>
        <w:lang w:val="en-US"/>
      </w:rPr>
      <w:t>,</w:t>
    </w:r>
    <w:r w:rsidRPr="004E6DAA">
      <w:rPr>
        <w:sz w:val="16"/>
        <w:szCs w:val="16"/>
      </w:rPr>
      <w:t xml:space="preserve">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C3B9" w14:textId="44A9A7CC" w:rsidR="005146D1" w:rsidRDefault="00256E98" w:rsidP="005146D1">
    <w:pPr>
      <w:pStyle w:val="Title"/>
      <w:spacing w:after="0"/>
      <w:jc w:val="right"/>
      <w:rPr>
        <w:b w:val="0"/>
        <w:iCs/>
        <w:sz w:val="16"/>
        <w:szCs w:val="16"/>
      </w:rPr>
    </w:pPr>
    <w:r w:rsidRPr="00256E98">
      <w:rPr>
        <w:b w:val="0"/>
        <w:sz w:val="16"/>
        <w:szCs w:val="16"/>
      </w:rPr>
      <w:t xml:space="preserve">Design </w:t>
    </w:r>
    <w:r w:rsidRPr="00256E98">
      <w:rPr>
        <w:b w:val="0"/>
        <w:sz w:val="16"/>
        <w:szCs w:val="16"/>
      </w:rPr>
      <w:t xml:space="preserve">and Development of Mini-Compact Wilkinson Power Divider for X-Band Man-Pack Surveillance Radar </w:t>
    </w:r>
    <w:r w:rsidR="005146D1">
      <w:rPr>
        <w:b w:val="0"/>
        <w:sz w:val="16"/>
        <w:szCs w:val="16"/>
      </w:rPr>
      <w:sym w:font="Symbol" w:char="F0B7"/>
    </w:r>
    <w:r w:rsidR="005146D1">
      <w:rPr>
        <w:b w:val="0"/>
        <w:sz w:val="16"/>
        <w:szCs w:val="16"/>
      </w:rPr>
      <w:t xml:space="preserve">  </w:t>
    </w:r>
    <w:r w:rsidR="005146D1">
      <w:rPr>
        <w:b w:val="0"/>
        <w:sz w:val="16"/>
        <w:szCs w:val="16"/>
      </w:rPr>
      <w:fldChar w:fldCharType="begin"/>
    </w:r>
    <w:r w:rsidR="005146D1">
      <w:rPr>
        <w:b w:val="0"/>
        <w:sz w:val="16"/>
        <w:szCs w:val="16"/>
      </w:rPr>
      <w:instrText xml:space="preserve"> PAGE   \* MERGEFORMAT </w:instrText>
    </w:r>
    <w:r w:rsidR="005146D1">
      <w:rPr>
        <w:b w:val="0"/>
        <w:sz w:val="16"/>
        <w:szCs w:val="16"/>
      </w:rPr>
      <w:fldChar w:fldCharType="separate"/>
    </w:r>
    <w:r w:rsidR="005146D1">
      <w:rPr>
        <w:b w:val="0"/>
        <w:sz w:val="16"/>
        <w:szCs w:val="16"/>
      </w:rPr>
      <w:t>64</w:t>
    </w:r>
    <w:r w:rsidR="005146D1">
      <w:rPr>
        <w:b w:val="0"/>
        <w:sz w:val="16"/>
        <w:szCs w:val="16"/>
      </w:rPr>
      <w:fldChar w:fldCharType="end"/>
    </w:r>
  </w:p>
  <w:p w14:paraId="11225272" w14:textId="77777777" w:rsidR="005146D1" w:rsidRDefault="005146D1" w:rsidP="005146D1">
    <w:pPr>
      <w:pStyle w:val="Header"/>
      <w:pBdr>
        <w:bottom w:val="single" w:sz="4" w:space="0" w:color="auto"/>
      </w:pBdr>
      <w:ind w:firstLine="0"/>
      <w:rPr>
        <w:sz w:val="2"/>
        <w:szCs w:val="2"/>
      </w:rPr>
    </w:pPr>
  </w:p>
  <w:p w14:paraId="40BB2566" w14:textId="17720EFD" w:rsidR="009E63AE" w:rsidRPr="005146D1" w:rsidRDefault="009E63AE" w:rsidP="005146D1">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B3C9" w14:textId="0AAA78F7" w:rsidR="00306285" w:rsidRPr="00B510F1" w:rsidRDefault="00306285" w:rsidP="00306285">
    <w:pPr>
      <w:pStyle w:val="Header"/>
      <w:ind w:firstLine="0"/>
      <w:rPr>
        <w:lang w:val="sv-SE"/>
      </w:rPr>
    </w:pPr>
    <w:r w:rsidRPr="00FB3956">
      <w:rPr>
        <w:noProof/>
      </w:rPr>
      <w:drawing>
        <wp:anchor distT="0" distB="0" distL="114300" distR="114300" simplePos="0" relativeHeight="251663360" behindDoc="0" locked="0" layoutInCell="1" allowOverlap="1" wp14:anchorId="50E924C3" wp14:editId="1B343345">
          <wp:simplePos x="0" y="0"/>
          <wp:positionH relativeFrom="column">
            <wp:posOffset>-36830</wp:posOffset>
          </wp:positionH>
          <wp:positionV relativeFrom="paragraph">
            <wp:posOffset>-63500</wp:posOffset>
          </wp:positionV>
          <wp:extent cx="749300" cy="466090"/>
          <wp:effectExtent l="0" t="0" r="0" b="0"/>
          <wp:wrapSquare wrapText="bothSides"/>
          <wp:docPr id="1797268" name="Picture 1797268" descr="C:\Users\chaeriah\Videos\JE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chaeriah\Videos\JET_logo.png"/>
                  <pic:cNvPicPr>
                    <a:picLocks noChangeAspect="1"/>
                  </pic:cNvPicPr>
                </pic:nvPicPr>
                <pic:blipFill rotWithShape="1">
                  <a:blip r:embed="rId1" cstate="print">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10156" r="9766"/>
                  <a:stretch/>
                </pic:blipFill>
                <pic:spPr bwMode="auto">
                  <a:xfrm>
                    <a:off x="0" y="0"/>
                    <a:ext cx="749300" cy="466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B3956">
      <w:rPr>
        <w:b/>
      </w:rPr>
      <w:t xml:space="preserve">Jurnal </w:t>
    </w:r>
    <w:r w:rsidRPr="00FB3956">
      <w:rPr>
        <w:b/>
      </w:rPr>
      <w:t>Elektronika dan Telekomunikasi (JET)</w:t>
    </w:r>
    <w:r w:rsidRPr="00FB3956">
      <w:t>, Vol. 2</w:t>
    </w:r>
    <w:r w:rsidRPr="00B510F1">
      <w:rPr>
        <w:lang w:val="sv-SE"/>
      </w:rPr>
      <w:t>3</w:t>
    </w:r>
    <w:r w:rsidRPr="00FB3956">
      <w:t xml:space="preserve">, No. </w:t>
    </w:r>
    <w:r w:rsidRPr="00B510F1">
      <w:rPr>
        <w:lang w:val="sv-SE"/>
      </w:rPr>
      <w:t>1</w:t>
    </w:r>
    <w:r w:rsidRPr="00FB3956">
      <w:t xml:space="preserve">, </w:t>
    </w:r>
    <w:r w:rsidRPr="00B510F1">
      <w:rPr>
        <w:lang w:val="sv-SE"/>
      </w:rPr>
      <w:t>August 2023</w:t>
    </w:r>
    <w:r w:rsidRPr="00FB3956">
      <w:t xml:space="preserve">, pp. </w:t>
    </w:r>
    <w:r w:rsidR="005146D1" w:rsidRPr="00B510F1">
      <w:rPr>
        <w:lang w:val="sv-SE"/>
      </w:rPr>
      <w:t>62-</w:t>
    </w:r>
    <w:r w:rsidR="002C7063" w:rsidRPr="00B510F1">
      <w:rPr>
        <w:lang w:val="sv-SE"/>
      </w:rPr>
      <w:t>67</w:t>
    </w:r>
  </w:p>
  <w:p w14:paraId="3806FD03" w14:textId="77777777" w:rsidR="00306285" w:rsidRPr="00FB3956" w:rsidRDefault="00306285" w:rsidP="00306285">
    <w:pPr>
      <w:pStyle w:val="Header"/>
      <w:ind w:left="1134" w:firstLine="0"/>
      <w:rPr>
        <w:lang w:val="en-US"/>
      </w:rPr>
    </w:pPr>
    <w:r w:rsidRPr="00FB3956">
      <w:t xml:space="preserve">Accredited by </w:t>
    </w:r>
    <w:r w:rsidRPr="00FB3956">
      <w:rPr>
        <w:lang w:val="en-US"/>
      </w:rPr>
      <w:t>KEMDIKBUD</w:t>
    </w:r>
    <w:r w:rsidRPr="00FB3956">
      <w:t xml:space="preserve">RISTEK, Decree No: </w:t>
    </w:r>
    <w:r w:rsidRPr="00FB3956">
      <w:rPr>
        <w:b/>
        <w:bCs/>
        <w:lang w:val="en-US"/>
      </w:rPr>
      <w:t>158</w:t>
    </w:r>
    <w:r w:rsidRPr="00FB3956">
      <w:rPr>
        <w:b/>
        <w:bCs/>
        <w:iCs/>
      </w:rPr>
      <w:t>/E/KPT/20</w:t>
    </w:r>
    <w:r w:rsidRPr="00FB3956">
      <w:rPr>
        <w:b/>
        <w:bCs/>
        <w:iCs/>
        <w:lang w:val="en-US"/>
      </w:rPr>
      <w:t>21</w:t>
    </w:r>
  </w:p>
  <w:p w14:paraId="7F253181" w14:textId="5615451F" w:rsidR="00306285" w:rsidRPr="00FB3956" w:rsidRDefault="00306285" w:rsidP="00306285">
    <w:pPr>
      <w:pStyle w:val="Header"/>
      <w:ind w:left="1134" w:firstLine="0"/>
      <w:rPr>
        <w:lang w:val="en-US"/>
      </w:rPr>
    </w:pPr>
    <w:r w:rsidRPr="00FB3956">
      <w:rPr>
        <w:noProof/>
        <w:lang w:eastAsia="id-ID"/>
      </w:rPr>
      <mc:AlternateContent>
        <mc:Choice Requires="wps">
          <w:drawing>
            <wp:anchor distT="4294967295" distB="4294967295" distL="114300" distR="114300" simplePos="0" relativeHeight="251662336" behindDoc="0" locked="0" layoutInCell="1" allowOverlap="1" wp14:anchorId="3C9F9D28" wp14:editId="525CDF1F">
              <wp:simplePos x="0" y="0"/>
              <wp:positionH relativeFrom="column">
                <wp:posOffset>-17780</wp:posOffset>
              </wp:positionH>
              <wp:positionV relativeFrom="paragraph">
                <wp:posOffset>193039</wp:posOffset>
              </wp:positionV>
              <wp:extent cx="5965825" cy="0"/>
              <wp:effectExtent l="0" t="19050" r="15875" b="0"/>
              <wp:wrapNone/>
              <wp:docPr id="1292211979" name="Straight Connector 1292211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825" cy="0"/>
                      </a:xfrm>
                      <a:prstGeom prst="line">
                        <a:avLst/>
                      </a:prstGeom>
                      <a:noFill/>
                      <a:ln w="38100" cmpd="dbl">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F71AD9C" id="Straight Connector 129221197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15.2pt" to="468.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" strokeweight="3pt">
              <v:stroke linestyle="thinThin"/>
            </v:line>
          </w:pict>
        </mc:Fallback>
      </mc:AlternateContent>
    </w:r>
    <w:r w:rsidRPr="00FB3956">
      <w:t>doi: 10.</w:t>
    </w:r>
    <w:r w:rsidRPr="00FB3956">
      <w:rPr>
        <w:lang w:val="en-US"/>
      </w:rPr>
      <w:t>55981</w:t>
    </w:r>
    <w:r w:rsidRPr="00FB3956">
      <w:t>/jet.</w:t>
    </w:r>
    <w:r w:rsidRPr="00FB3956">
      <w:rPr>
        <w:lang w:val="en-US"/>
      </w:rPr>
      <w:t>5</w:t>
    </w:r>
    <w:r>
      <w:rPr>
        <w:lang w:val="en-US"/>
      </w:rPr>
      <w:t>3</w:t>
    </w:r>
    <w:r w:rsidR="00E60573">
      <w:rPr>
        <w:lang w:val="en-US"/>
      </w:rPr>
      <w:t>9</w:t>
    </w:r>
  </w:p>
  <w:p w14:paraId="7533AE3A" w14:textId="77777777" w:rsidR="00306285" w:rsidRDefault="00306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648"/>
        </w:tabs>
        <w:ind w:left="64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648"/>
        </w:tabs>
        <w:ind w:left="648" w:hanging="288"/>
      </w:pPr>
      <w:rPr>
        <w:rFonts w:ascii="Times New Roman" w:hAnsi="Times New Roman" w:hint="default"/>
        <w:b w:val="0"/>
        <w:i w:val="0"/>
        <w:sz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 w15:restartNumberingAfterBreak="0">
    <w:nsid w:val="02470F9E"/>
    <w:multiLevelType w:val="hybridMultilevel"/>
    <w:tmpl w:val="54F47740"/>
    <w:lvl w:ilvl="0" w:tplc="657CC3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D103A"/>
    <w:multiLevelType w:val="hybridMultilevel"/>
    <w:tmpl w:val="F76EEB60"/>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803094"/>
    <w:multiLevelType w:val="hybridMultilevel"/>
    <w:tmpl w:val="E20A58AA"/>
    <w:lvl w:ilvl="0" w:tplc="BAD288F6">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4" w15:restartNumberingAfterBreak="0">
    <w:nsid w:val="0E6C7088"/>
    <w:multiLevelType w:val="multilevel"/>
    <w:tmpl w:val="04244BE2"/>
    <w:styleLink w:val="CurrentList1"/>
    <w:lvl w:ilvl="0">
      <w:start w:val="1"/>
      <w:numFmt w:val="upperRoman"/>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B136AD"/>
    <w:multiLevelType w:val="hybridMultilevel"/>
    <w:tmpl w:val="CBD07722"/>
    <w:lvl w:ilvl="0" w:tplc="C0F03422">
      <w:start w:val="1"/>
      <w:numFmt w:val="decimal"/>
      <w:pStyle w:val="Heading3"/>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111FF6"/>
    <w:multiLevelType w:val="hybridMultilevel"/>
    <w:tmpl w:val="4BDA75E2"/>
    <w:lvl w:ilvl="0" w:tplc="E49E37D2">
      <w:start w:val="1"/>
      <w:numFmt w:val="upperRoman"/>
      <w:pStyle w:val="icsm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94255C"/>
    <w:multiLevelType w:val="hybridMultilevel"/>
    <w:tmpl w:val="FB2C49EA"/>
    <w:lvl w:ilvl="0" w:tplc="C7EA02D4">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2CAD2F3A"/>
    <w:multiLevelType w:val="hybridMultilevel"/>
    <w:tmpl w:val="37CAD2AA"/>
    <w:lvl w:ilvl="0" w:tplc="785CBDC2">
      <w:start w:val="1"/>
      <w:numFmt w:val="lowerLetter"/>
      <w:pStyle w:val="Heading4"/>
      <w:lvlText w:val="%1)"/>
      <w:lvlJc w:val="left"/>
      <w:pPr>
        <w:ind w:left="644" w:hanging="360"/>
      </w:pPr>
      <w:rPr>
        <w:rFonts w:hint="default"/>
        <w:i/>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0C653B9"/>
    <w:multiLevelType w:val="hybridMultilevel"/>
    <w:tmpl w:val="A13286C2"/>
    <w:lvl w:ilvl="0" w:tplc="698ECF88">
      <w:start w:val="1"/>
      <w:numFmt w:val="upperLetter"/>
      <w:pStyle w:val="Heading2"/>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A76D0A"/>
    <w:multiLevelType w:val="hybridMultilevel"/>
    <w:tmpl w:val="1FE4D11A"/>
    <w:lvl w:ilvl="0" w:tplc="028286C2">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312895"/>
    <w:multiLevelType w:val="hybridMultilevel"/>
    <w:tmpl w:val="3F2E45BE"/>
    <w:lvl w:ilvl="0" w:tplc="4AA60F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7640A7"/>
    <w:multiLevelType w:val="hybridMultilevel"/>
    <w:tmpl w:val="8BFA5832"/>
    <w:lvl w:ilvl="0" w:tplc="85C69E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B2783"/>
    <w:multiLevelType w:val="hybridMultilevel"/>
    <w:tmpl w:val="1F4033E6"/>
    <w:lvl w:ilvl="0" w:tplc="5504E772">
      <w:start w:val="1"/>
      <w:numFmt w:val="upperLetter"/>
      <w:pStyle w:val="icsm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B50800"/>
    <w:multiLevelType w:val="hybridMultilevel"/>
    <w:tmpl w:val="BEF8C0A0"/>
    <w:lvl w:ilvl="0" w:tplc="CEFAF496">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5" w15:restartNumberingAfterBreak="0">
    <w:nsid w:val="46823418"/>
    <w:multiLevelType w:val="hybridMultilevel"/>
    <w:tmpl w:val="FEC8D54C"/>
    <w:lvl w:ilvl="0" w:tplc="64766C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87FD0"/>
    <w:multiLevelType w:val="hybridMultilevel"/>
    <w:tmpl w:val="39C47F90"/>
    <w:lvl w:ilvl="0" w:tplc="D53E2F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4BA2A4A"/>
    <w:multiLevelType w:val="hybridMultilevel"/>
    <w:tmpl w:val="63344F6E"/>
    <w:lvl w:ilvl="0" w:tplc="EB3CDD18">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0" w15:restartNumberingAfterBreak="0">
    <w:nsid w:val="551C4930"/>
    <w:multiLevelType w:val="hybridMultilevel"/>
    <w:tmpl w:val="BA6E7E70"/>
    <w:lvl w:ilvl="0" w:tplc="8CC600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4027D"/>
    <w:multiLevelType w:val="hybridMultilevel"/>
    <w:tmpl w:val="FAE4BB88"/>
    <w:lvl w:ilvl="0" w:tplc="0B1C8AA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3B6732"/>
    <w:multiLevelType w:val="hybridMultilevel"/>
    <w:tmpl w:val="FBFA5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EF4B3A"/>
    <w:multiLevelType w:val="hybridMultilevel"/>
    <w:tmpl w:val="3F201118"/>
    <w:lvl w:ilvl="0" w:tplc="71CC42A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15:restartNumberingAfterBreak="0">
    <w:nsid w:val="6E6D1429"/>
    <w:multiLevelType w:val="hybridMultilevel"/>
    <w:tmpl w:val="103657B4"/>
    <w:lvl w:ilvl="0" w:tplc="DEDE6F60">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5" w15:restartNumberingAfterBreak="0">
    <w:nsid w:val="70DF6825"/>
    <w:multiLevelType w:val="hybridMultilevel"/>
    <w:tmpl w:val="7438EDFC"/>
    <w:lvl w:ilvl="0" w:tplc="B98001C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7BAF456B"/>
    <w:multiLevelType w:val="hybridMultilevel"/>
    <w:tmpl w:val="F95E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8755811">
    <w:abstractNumId w:val="6"/>
  </w:num>
  <w:num w:numId="2" w16cid:durableId="1159612042">
    <w:abstractNumId w:val="2"/>
  </w:num>
  <w:num w:numId="3" w16cid:durableId="1980261188">
    <w:abstractNumId w:val="8"/>
  </w:num>
  <w:num w:numId="4" w16cid:durableId="804272408">
    <w:abstractNumId w:val="13"/>
  </w:num>
  <w:num w:numId="5" w16cid:durableId="1443301254">
    <w:abstractNumId w:val="9"/>
  </w:num>
  <w:num w:numId="6" w16cid:durableId="39482113">
    <w:abstractNumId w:val="5"/>
  </w:num>
  <w:num w:numId="7" w16cid:durableId="1219322014">
    <w:abstractNumId w:val="18"/>
  </w:num>
  <w:num w:numId="8" w16cid:durableId="1708405467">
    <w:abstractNumId w:val="17"/>
  </w:num>
  <w:num w:numId="9" w16cid:durableId="156501450">
    <w:abstractNumId w:val="0"/>
  </w:num>
  <w:num w:numId="10" w16cid:durableId="2137673494">
    <w:abstractNumId w:val="9"/>
    <w:lvlOverride w:ilvl="0">
      <w:startOverride w:val="1"/>
    </w:lvlOverride>
  </w:num>
  <w:num w:numId="11" w16cid:durableId="1798913607">
    <w:abstractNumId w:val="22"/>
  </w:num>
  <w:num w:numId="12" w16cid:durableId="1724449349">
    <w:abstractNumId w:val="26"/>
  </w:num>
  <w:num w:numId="13" w16cid:durableId="684134415">
    <w:abstractNumId w:val="25"/>
  </w:num>
  <w:num w:numId="14" w16cid:durableId="1558853671">
    <w:abstractNumId w:val="7"/>
  </w:num>
  <w:num w:numId="15" w16cid:durableId="1029798643">
    <w:abstractNumId w:val="23"/>
  </w:num>
  <w:num w:numId="16" w16cid:durableId="209657702">
    <w:abstractNumId w:val="11"/>
  </w:num>
  <w:num w:numId="17" w16cid:durableId="1966082469">
    <w:abstractNumId w:val="19"/>
  </w:num>
  <w:num w:numId="18" w16cid:durableId="655763959">
    <w:abstractNumId w:val="21"/>
  </w:num>
  <w:num w:numId="19" w16cid:durableId="522867653">
    <w:abstractNumId w:val="12"/>
  </w:num>
  <w:num w:numId="20" w16cid:durableId="1319578962">
    <w:abstractNumId w:val="10"/>
  </w:num>
  <w:num w:numId="21" w16cid:durableId="869613171">
    <w:abstractNumId w:val="24"/>
  </w:num>
  <w:num w:numId="22" w16cid:durableId="1644700210">
    <w:abstractNumId w:val="14"/>
  </w:num>
  <w:num w:numId="23" w16cid:durableId="2001499981">
    <w:abstractNumId w:val="1"/>
  </w:num>
  <w:num w:numId="24" w16cid:durableId="132527119">
    <w:abstractNumId w:val="20"/>
  </w:num>
  <w:num w:numId="25" w16cid:durableId="315182691">
    <w:abstractNumId w:val="3"/>
  </w:num>
  <w:num w:numId="26" w16cid:durableId="845822172">
    <w:abstractNumId w:val="2"/>
    <w:lvlOverride w:ilvl="0">
      <w:startOverride w:val="1"/>
    </w:lvlOverride>
  </w:num>
  <w:num w:numId="27" w16cid:durableId="224217617">
    <w:abstractNumId w:val="2"/>
    <w:lvlOverride w:ilvl="0">
      <w:startOverride w:val="1"/>
    </w:lvlOverride>
  </w:num>
  <w:num w:numId="28" w16cid:durableId="1610507987">
    <w:abstractNumId w:val="2"/>
  </w:num>
  <w:num w:numId="29" w16cid:durableId="803355325">
    <w:abstractNumId w:val="4"/>
  </w:num>
  <w:num w:numId="30" w16cid:durableId="1275944207">
    <w:abstractNumId w:val="9"/>
    <w:lvlOverride w:ilvl="0">
      <w:startOverride w:val="1"/>
    </w:lvlOverride>
  </w:num>
  <w:num w:numId="31" w16cid:durableId="124929388">
    <w:abstractNumId w:val="16"/>
  </w:num>
  <w:num w:numId="32" w16cid:durableId="96582000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bA0NzExNjAxtDAwMDZW0lEKTi0uzszPAykwtKgFAMQkO/otAAAA"/>
  </w:docVars>
  <w:rsids>
    <w:rsidRoot w:val="009431ED"/>
    <w:rsid w:val="000001BB"/>
    <w:rsid w:val="00011CC0"/>
    <w:rsid w:val="00012AA4"/>
    <w:rsid w:val="000135D7"/>
    <w:rsid w:val="00017B16"/>
    <w:rsid w:val="00022725"/>
    <w:rsid w:val="000254FB"/>
    <w:rsid w:val="00030518"/>
    <w:rsid w:val="0003089C"/>
    <w:rsid w:val="0003271E"/>
    <w:rsid w:val="00032AD0"/>
    <w:rsid w:val="000360C4"/>
    <w:rsid w:val="0003689F"/>
    <w:rsid w:val="00036E60"/>
    <w:rsid w:val="00037D72"/>
    <w:rsid w:val="00040150"/>
    <w:rsid w:val="00046E28"/>
    <w:rsid w:val="00050F17"/>
    <w:rsid w:val="00055335"/>
    <w:rsid w:val="000568C0"/>
    <w:rsid w:val="00057D1C"/>
    <w:rsid w:val="000642F3"/>
    <w:rsid w:val="00070A26"/>
    <w:rsid w:val="00075569"/>
    <w:rsid w:val="00077D19"/>
    <w:rsid w:val="0008014D"/>
    <w:rsid w:val="00080872"/>
    <w:rsid w:val="00082AAD"/>
    <w:rsid w:val="00085AE1"/>
    <w:rsid w:val="00086E06"/>
    <w:rsid w:val="000924BA"/>
    <w:rsid w:val="0009779B"/>
    <w:rsid w:val="000A2BC0"/>
    <w:rsid w:val="000A2F29"/>
    <w:rsid w:val="000B152B"/>
    <w:rsid w:val="000B3279"/>
    <w:rsid w:val="000B57C0"/>
    <w:rsid w:val="000B70E0"/>
    <w:rsid w:val="000C2A06"/>
    <w:rsid w:val="000C76F1"/>
    <w:rsid w:val="000C7F61"/>
    <w:rsid w:val="000D24E5"/>
    <w:rsid w:val="000D27D7"/>
    <w:rsid w:val="000D60B1"/>
    <w:rsid w:val="000E6524"/>
    <w:rsid w:val="000F1C43"/>
    <w:rsid w:val="000F58FF"/>
    <w:rsid w:val="000F5C2B"/>
    <w:rsid w:val="000F7987"/>
    <w:rsid w:val="001024FC"/>
    <w:rsid w:val="00102D10"/>
    <w:rsid w:val="00104942"/>
    <w:rsid w:val="00105FEE"/>
    <w:rsid w:val="0010687A"/>
    <w:rsid w:val="001073ED"/>
    <w:rsid w:val="001126E4"/>
    <w:rsid w:val="00115C48"/>
    <w:rsid w:val="00125EE9"/>
    <w:rsid w:val="001344DD"/>
    <w:rsid w:val="00134C47"/>
    <w:rsid w:val="0013734A"/>
    <w:rsid w:val="00140470"/>
    <w:rsid w:val="00141248"/>
    <w:rsid w:val="001416AF"/>
    <w:rsid w:val="00143311"/>
    <w:rsid w:val="001476CF"/>
    <w:rsid w:val="00147AA7"/>
    <w:rsid w:val="00151393"/>
    <w:rsid w:val="00153734"/>
    <w:rsid w:val="00155B36"/>
    <w:rsid w:val="00157451"/>
    <w:rsid w:val="001603D8"/>
    <w:rsid w:val="00163B42"/>
    <w:rsid w:val="00166F99"/>
    <w:rsid w:val="001703B3"/>
    <w:rsid w:val="00170CDA"/>
    <w:rsid w:val="001838CC"/>
    <w:rsid w:val="0018553F"/>
    <w:rsid w:val="00185ADB"/>
    <w:rsid w:val="00193913"/>
    <w:rsid w:val="001A0838"/>
    <w:rsid w:val="001B3DAC"/>
    <w:rsid w:val="001C1DE8"/>
    <w:rsid w:val="001C1DEA"/>
    <w:rsid w:val="001C4D92"/>
    <w:rsid w:val="001C73E3"/>
    <w:rsid w:val="001D1178"/>
    <w:rsid w:val="001D1E37"/>
    <w:rsid w:val="001D50BA"/>
    <w:rsid w:val="001D6C51"/>
    <w:rsid w:val="001E04EE"/>
    <w:rsid w:val="001F27C6"/>
    <w:rsid w:val="001F620B"/>
    <w:rsid w:val="001F70CD"/>
    <w:rsid w:val="001F72D1"/>
    <w:rsid w:val="001F7907"/>
    <w:rsid w:val="001F7DD5"/>
    <w:rsid w:val="001F7F68"/>
    <w:rsid w:val="00202B04"/>
    <w:rsid w:val="002030C9"/>
    <w:rsid w:val="002044B9"/>
    <w:rsid w:val="0020701A"/>
    <w:rsid w:val="002117C3"/>
    <w:rsid w:val="0021300C"/>
    <w:rsid w:val="002174A5"/>
    <w:rsid w:val="00217C44"/>
    <w:rsid w:val="0022083B"/>
    <w:rsid w:val="00220B94"/>
    <w:rsid w:val="002222AA"/>
    <w:rsid w:val="002243E9"/>
    <w:rsid w:val="00225D60"/>
    <w:rsid w:val="00226BBC"/>
    <w:rsid w:val="00235716"/>
    <w:rsid w:val="00244187"/>
    <w:rsid w:val="00246513"/>
    <w:rsid w:val="00252E81"/>
    <w:rsid w:val="00256E98"/>
    <w:rsid w:val="0026576F"/>
    <w:rsid w:val="002673DE"/>
    <w:rsid w:val="00267728"/>
    <w:rsid w:val="0027237C"/>
    <w:rsid w:val="002748C9"/>
    <w:rsid w:val="00275522"/>
    <w:rsid w:val="00275B81"/>
    <w:rsid w:val="00281DBF"/>
    <w:rsid w:val="002824A1"/>
    <w:rsid w:val="0028270D"/>
    <w:rsid w:val="00283FDC"/>
    <w:rsid w:val="00291BAD"/>
    <w:rsid w:val="002946E0"/>
    <w:rsid w:val="002A014C"/>
    <w:rsid w:val="002A0D31"/>
    <w:rsid w:val="002A0E7D"/>
    <w:rsid w:val="002A539B"/>
    <w:rsid w:val="002A60CB"/>
    <w:rsid w:val="002B130F"/>
    <w:rsid w:val="002B39EF"/>
    <w:rsid w:val="002B4D53"/>
    <w:rsid w:val="002C0E96"/>
    <w:rsid w:val="002C302E"/>
    <w:rsid w:val="002C375B"/>
    <w:rsid w:val="002C6588"/>
    <w:rsid w:val="002C6F5D"/>
    <w:rsid w:val="002C7063"/>
    <w:rsid w:val="002D1AB2"/>
    <w:rsid w:val="002D2719"/>
    <w:rsid w:val="002D6170"/>
    <w:rsid w:val="002D6291"/>
    <w:rsid w:val="002D786C"/>
    <w:rsid w:val="002E0949"/>
    <w:rsid w:val="002E0BC2"/>
    <w:rsid w:val="002E195B"/>
    <w:rsid w:val="002E1CD7"/>
    <w:rsid w:val="002E4A90"/>
    <w:rsid w:val="002E51AB"/>
    <w:rsid w:val="002E5DA6"/>
    <w:rsid w:val="002E6421"/>
    <w:rsid w:val="002E65E5"/>
    <w:rsid w:val="002E6A93"/>
    <w:rsid w:val="0030040A"/>
    <w:rsid w:val="0030592A"/>
    <w:rsid w:val="00306285"/>
    <w:rsid w:val="00307C7F"/>
    <w:rsid w:val="00313B9F"/>
    <w:rsid w:val="0032018A"/>
    <w:rsid w:val="00322DF1"/>
    <w:rsid w:val="0032505F"/>
    <w:rsid w:val="00325D8E"/>
    <w:rsid w:val="00327E74"/>
    <w:rsid w:val="00330293"/>
    <w:rsid w:val="00330BB0"/>
    <w:rsid w:val="00334C3C"/>
    <w:rsid w:val="00336A84"/>
    <w:rsid w:val="00342792"/>
    <w:rsid w:val="00343816"/>
    <w:rsid w:val="00346E33"/>
    <w:rsid w:val="0034739A"/>
    <w:rsid w:val="003525E3"/>
    <w:rsid w:val="00352C1D"/>
    <w:rsid w:val="00353529"/>
    <w:rsid w:val="00355798"/>
    <w:rsid w:val="003560F6"/>
    <w:rsid w:val="00357371"/>
    <w:rsid w:val="00361576"/>
    <w:rsid w:val="003666E5"/>
    <w:rsid w:val="00366D6F"/>
    <w:rsid w:val="00370DC5"/>
    <w:rsid w:val="00374471"/>
    <w:rsid w:val="00374CF1"/>
    <w:rsid w:val="00375A56"/>
    <w:rsid w:val="00376B97"/>
    <w:rsid w:val="00376BA4"/>
    <w:rsid w:val="0039100C"/>
    <w:rsid w:val="00391CF2"/>
    <w:rsid w:val="00394542"/>
    <w:rsid w:val="003956AA"/>
    <w:rsid w:val="00396BCF"/>
    <w:rsid w:val="003A03E0"/>
    <w:rsid w:val="003A1E8D"/>
    <w:rsid w:val="003A4F4D"/>
    <w:rsid w:val="003A7F3A"/>
    <w:rsid w:val="003B3480"/>
    <w:rsid w:val="003B47A6"/>
    <w:rsid w:val="003B4A29"/>
    <w:rsid w:val="003C1377"/>
    <w:rsid w:val="003C35C8"/>
    <w:rsid w:val="003C4659"/>
    <w:rsid w:val="003C47D8"/>
    <w:rsid w:val="003E2585"/>
    <w:rsid w:val="003E2F7C"/>
    <w:rsid w:val="003E395D"/>
    <w:rsid w:val="003E6307"/>
    <w:rsid w:val="003E65CA"/>
    <w:rsid w:val="003F0697"/>
    <w:rsid w:val="003F16C3"/>
    <w:rsid w:val="003F1A61"/>
    <w:rsid w:val="003F4D25"/>
    <w:rsid w:val="003F7BCA"/>
    <w:rsid w:val="00400101"/>
    <w:rsid w:val="00400DC6"/>
    <w:rsid w:val="0040318F"/>
    <w:rsid w:val="0040754A"/>
    <w:rsid w:val="00422634"/>
    <w:rsid w:val="0042358E"/>
    <w:rsid w:val="0042491F"/>
    <w:rsid w:val="004307FB"/>
    <w:rsid w:val="0043116B"/>
    <w:rsid w:val="0044046D"/>
    <w:rsid w:val="004407B4"/>
    <w:rsid w:val="0044227D"/>
    <w:rsid w:val="0044482B"/>
    <w:rsid w:val="00452AE5"/>
    <w:rsid w:val="0045306B"/>
    <w:rsid w:val="0046174B"/>
    <w:rsid w:val="0046589C"/>
    <w:rsid w:val="0046623E"/>
    <w:rsid w:val="0046798B"/>
    <w:rsid w:val="00473AC1"/>
    <w:rsid w:val="004754ED"/>
    <w:rsid w:val="0047792D"/>
    <w:rsid w:val="00482A61"/>
    <w:rsid w:val="0048509F"/>
    <w:rsid w:val="00485928"/>
    <w:rsid w:val="004912A3"/>
    <w:rsid w:val="00492F46"/>
    <w:rsid w:val="004942A6"/>
    <w:rsid w:val="004969AC"/>
    <w:rsid w:val="00496E51"/>
    <w:rsid w:val="004A4D13"/>
    <w:rsid w:val="004A501F"/>
    <w:rsid w:val="004A5634"/>
    <w:rsid w:val="004A5971"/>
    <w:rsid w:val="004A5FD6"/>
    <w:rsid w:val="004A6207"/>
    <w:rsid w:val="004B13CB"/>
    <w:rsid w:val="004B24A6"/>
    <w:rsid w:val="004B26DF"/>
    <w:rsid w:val="004B5B12"/>
    <w:rsid w:val="004B6070"/>
    <w:rsid w:val="004B7FA4"/>
    <w:rsid w:val="004B7FD6"/>
    <w:rsid w:val="004C4683"/>
    <w:rsid w:val="004D0E4E"/>
    <w:rsid w:val="004D1505"/>
    <w:rsid w:val="004D3F18"/>
    <w:rsid w:val="004E0F37"/>
    <w:rsid w:val="004E7253"/>
    <w:rsid w:val="004E760D"/>
    <w:rsid w:val="004E7D10"/>
    <w:rsid w:val="004F2B1B"/>
    <w:rsid w:val="00502F1E"/>
    <w:rsid w:val="00503D5F"/>
    <w:rsid w:val="00505609"/>
    <w:rsid w:val="00506F79"/>
    <w:rsid w:val="005109C5"/>
    <w:rsid w:val="005146D1"/>
    <w:rsid w:val="005163AB"/>
    <w:rsid w:val="00525263"/>
    <w:rsid w:val="00526D19"/>
    <w:rsid w:val="0052700D"/>
    <w:rsid w:val="00527E86"/>
    <w:rsid w:val="005309DE"/>
    <w:rsid w:val="00535B41"/>
    <w:rsid w:val="00536593"/>
    <w:rsid w:val="00536C93"/>
    <w:rsid w:val="00536DA1"/>
    <w:rsid w:val="00541A73"/>
    <w:rsid w:val="00541EF5"/>
    <w:rsid w:val="00543332"/>
    <w:rsid w:val="00546127"/>
    <w:rsid w:val="0055757E"/>
    <w:rsid w:val="0055785B"/>
    <w:rsid w:val="00561AF7"/>
    <w:rsid w:val="00565664"/>
    <w:rsid w:val="005664F2"/>
    <w:rsid w:val="005678B4"/>
    <w:rsid w:val="00567BC2"/>
    <w:rsid w:val="005732B6"/>
    <w:rsid w:val="00576F8D"/>
    <w:rsid w:val="005803CA"/>
    <w:rsid w:val="00590B54"/>
    <w:rsid w:val="00593618"/>
    <w:rsid w:val="0059379B"/>
    <w:rsid w:val="00595CAA"/>
    <w:rsid w:val="005A296B"/>
    <w:rsid w:val="005A3B71"/>
    <w:rsid w:val="005A5B1D"/>
    <w:rsid w:val="005B182C"/>
    <w:rsid w:val="005B2302"/>
    <w:rsid w:val="005B3334"/>
    <w:rsid w:val="005C17E1"/>
    <w:rsid w:val="005C49E9"/>
    <w:rsid w:val="005C608B"/>
    <w:rsid w:val="005D49CC"/>
    <w:rsid w:val="005E0349"/>
    <w:rsid w:val="005E24F0"/>
    <w:rsid w:val="005E349E"/>
    <w:rsid w:val="005E3C7D"/>
    <w:rsid w:val="005E46D6"/>
    <w:rsid w:val="005E5333"/>
    <w:rsid w:val="005E54FD"/>
    <w:rsid w:val="005F158E"/>
    <w:rsid w:val="005F1834"/>
    <w:rsid w:val="005F1A52"/>
    <w:rsid w:val="005F24BF"/>
    <w:rsid w:val="005F3557"/>
    <w:rsid w:val="005F66DC"/>
    <w:rsid w:val="005F6B8B"/>
    <w:rsid w:val="005F6C7A"/>
    <w:rsid w:val="005F7D3A"/>
    <w:rsid w:val="00601636"/>
    <w:rsid w:val="00610FEA"/>
    <w:rsid w:val="00613C11"/>
    <w:rsid w:val="00622E9B"/>
    <w:rsid w:val="006248A5"/>
    <w:rsid w:val="00635DEA"/>
    <w:rsid w:val="00640CA9"/>
    <w:rsid w:val="00642F74"/>
    <w:rsid w:val="00643137"/>
    <w:rsid w:val="00643F6E"/>
    <w:rsid w:val="0064407D"/>
    <w:rsid w:val="006444E6"/>
    <w:rsid w:val="00645047"/>
    <w:rsid w:val="00645934"/>
    <w:rsid w:val="0064667D"/>
    <w:rsid w:val="00650361"/>
    <w:rsid w:val="00650960"/>
    <w:rsid w:val="00652376"/>
    <w:rsid w:val="006525C2"/>
    <w:rsid w:val="006546A8"/>
    <w:rsid w:val="00654BCB"/>
    <w:rsid w:val="006577DD"/>
    <w:rsid w:val="006609E5"/>
    <w:rsid w:val="00663333"/>
    <w:rsid w:val="00672AD8"/>
    <w:rsid w:val="00673E4E"/>
    <w:rsid w:val="00674918"/>
    <w:rsid w:val="00675DD9"/>
    <w:rsid w:val="0067615B"/>
    <w:rsid w:val="0068196A"/>
    <w:rsid w:val="00683155"/>
    <w:rsid w:val="0068432A"/>
    <w:rsid w:val="00684A2F"/>
    <w:rsid w:val="00690DF5"/>
    <w:rsid w:val="0069243F"/>
    <w:rsid w:val="006926B5"/>
    <w:rsid w:val="006928D8"/>
    <w:rsid w:val="00692DAE"/>
    <w:rsid w:val="0069373F"/>
    <w:rsid w:val="00693E6A"/>
    <w:rsid w:val="00696B5C"/>
    <w:rsid w:val="006A26AF"/>
    <w:rsid w:val="006A2DE5"/>
    <w:rsid w:val="006A3464"/>
    <w:rsid w:val="006A5B0D"/>
    <w:rsid w:val="006A6643"/>
    <w:rsid w:val="006B5094"/>
    <w:rsid w:val="006B755A"/>
    <w:rsid w:val="006B7684"/>
    <w:rsid w:val="006C0B3A"/>
    <w:rsid w:val="006C43AD"/>
    <w:rsid w:val="006C4840"/>
    <w:rsid w:val="006C4EB1"/>
    <w:rsid w:val="006C59F1"/>
    <w:rsid w:val="006C703E"/>
    <w:rsid w:val="006D2DE4"/>
    <w:rsid w:val="006D3D5B"/>
    <w:rsid w:val="006D504B"/>
    <w:rsid w:val="006D53E6"/>
    <w:rsid w:val="006E00ED"/>
    <w:rsid w:val="006E0469"/>
    <w:rsid w:val="006E1576"/>
    <w:rsid w:val="006E2689"/>
    <w:rsid w:val="006E35E7"/>
    <w:rsid w:val="006E554D"/>
    <w:rsid w:val="006F0782"/>
    <w:rsid w:val="006F237D"/>
    <w:rsid w:val="006F2C8B"/>
    <w:rsid w:val="006F344C"/>
    <w:rsid w:val="006F3F9B"/>
    <w:rsid w:val="006F4479"/>
    <w:rsid w:val="006F55B9"/>
    <w:rsid w:val="00704CB0"/>
    <w:rsid w:val="00705BA4"/>
    <w:rsid w:val="00720915"/>
    <w:rsid w:val="00721BEF"/>
    <w:rsid w:val="00725314"/>
    <w:rsid w:val="00727D4A"/>
    <w:rsid w:val="00730285"/>
    <w:rsid w:val="00731C13"/>
    <w:rsid w:val="007331B8"/>
    <w:rsid w:val="00737A6A"/>
    <w:rsid w:val="00741423"/>
    <w:rsid w:val="00743ACD"/>
    <w:rsid w:val="007457DA"/>
    <w:rsid w:val="00745FC1"/>
    <w:rsid w:val="007468AC"/>
    <w:rsid w:val="00750D83"/>
    <w:rsid w:val="007533FC"/>
    <w:rsid w:val="00755504"/>
    <w:rsid w:val="007564CC"/>
    <w:rsid w:val="00763353"/>
    <w:rsid w:val="00765A9E"/>
    <w:rsid w:val="007726CB"/>
    <w:rsid w:val="00774EFA"/>
    <w:rsid w:val="00776612"/>
    <w:rsid w:val="00780D50"/>
    <w:rsid w:val="00780FFB"/>
    <w:rsid w:val="007853EA"/>
    <w:rsid w:val="007915C6"/>
    <w:rsid w:val="00791F47"/>
    <w:rsid w:val="00793CEE"/>
    <w:rsid w:val="00793F88"/>
    <w:rsid w:val="007946D0"/>
    <w:rsid w:val="00794F76"/>
    <w:rsid w:val="007A17B1"/>
    <w:rsid w:val="007A7253"/>
    <w:rsid w:val="007B1892"/>
    <w:rsid w:val="007B44EE"/>
    <w:rsid w:val="007B6775"/>
    <w:rsid w:val="007B78B9"/>
    <w:rsid w:val="007C07F6"/>
    <w:rsid w:val="007C1DF9"/>
    <w:rsid w:val="007C1EC1"/>
    <w:rsid w:val="007C588D"/>
    <w:rsid w:val="007D0DED"/>
    <w:rsid w:val="007D2037"/>
    <w:rsid w:val="007D2835"/>
    <w:rsid w:val="007D4A6D"/>
    <w:rsid w:val="007E02A6"/>
    <w:rsid w:val="007E0C7C"/>
    <w:rsid w:val="007E4557"/>
    <w:rsid w:val="007F0E42"/>
    <w:rsid w:val="007F1B62"/>
    <w:rsid w:val="007F1C9A"/>
    <w:rsid w:val="007F79DF"/>
    <w:rsid w:val="0080231E"/>
    <w:rsid w:val="00805B4B"/>
    <w:rsid w:val="0081126A"/>
    <w:rsid w:val="00811DA9"/>
    <w:rsid w:val="008129EB"/>
    <w:rsid w:val="00812F89"/>
    <w:rsid w:val="008130E6"/>
    <w:rsid w:val="0082003D"/>
    <w:rsid w:val="008242BB"/>
    <w:rsid w:val="00831456"/>
    <w:rsid w:val="008315A9"/>
    <w:rsid w:val="00831B04"/>
    <w:rsid w:val="00831CB5"/>
    <w:rsid w:val="0083351D"/>
    <w:rsid w:val="00840119"/>
    <w:rsid w:val="0084367B"/>
    <w:rsid w:val="00843E83"/>
    <w:rsid w:val="00844B4F"/>
    <w:rsid w:val="00845834"/>
    <w:rsid w:val="008534FC"/>
    <w:rsid w:val="00854C08"/>
    <w:rsid w:val="00861AF9"/>
    <w:rsid w:val="008663B7"/>
    <w:rsid w:val="00873030"/>
    <w:rsid w:val="00875059"/>
    <w:rsid w:val="008754AD"/>
    <w:rsid w:val="008759DB"/>
    <w:rsid w:val="00876A8C"/>
    <w:rsid w:val="00880964"/>
    <w:rsid w:val="00882534"/>
    <w:rsid w:val="008825BC"/>
    <w:rsid w:val="0089178B"/>
    <w:rsid w:val="00892F9E"/>
    <w:rsid w:val="00897F8B"/>
    <w:rsid w:val="008A0554"/>
    <w:rsid w:val="008A1FAC"/>
    <w:rsid w:val="008A293D"/>
    <w:rsid w:val="008A53C1"/>
    <w:rsid w:val="008A5628"/>
    <w:rsid w:val="008A5CA0"/>
    <w:rsid w:val="008B2680"/>
    <w:rsid w:val="008B2FC3"/>
    <w:rsid w:val="008B5694"/>
    <w:rsid w:val="008B5E8F"/>
    <w:rsid w:val="008C2842"/>
    <w:rsid w:val="008C5AD7"/>
    <w:rsid w:val="008C6B34"/>
    <w:rsid w:val="008C7A28"/>
    <w:rsid w:val="008D0643"/>
    <w:rsid w:val="008D35E5"/>
    <w:rsid w:val="008D5347"/>
    <w:rsid w:val="008D7554"/>
    <w:rsid w:val="008D7E35"/>
    <w:rsid w:val="008E1DFC"/>
    <w:rsid w:val="008F146D"/>
    <w:rsid w:val="008F59FF"/>
    <w:rsid w:val="008F5FEF"/>
    <w:rsid w:val="008F69F3"/>
    <w:rsid w:val="008F7BED"/>
    <w:rsid w:val="0090483D"/>
    <w:rsid w:val="00905423"/>
    <w:rsid w:val="0091120C"/>
    <w:rsid w:val="00920101"/>
    <w:rsid w:val="009227C0"/>
    <w:rsid w:val="0092767F"/>
    <w:rsid w:val="00931338"/>
    <w:rsid w:val="00932055"/>
    <w:rsid w:val="00933CAD"/>
    <w:rsid w:val="0094260D"/>
    <w:rsid w:val="009431ED"/>
    <w:rsid w:val="00943A33"/>
    <w:rsid w:val="00950A18"/>
    <w:rsid w:val="00952862"/>
    <w:rsid w:val="00953DE6"/>
    <w:rsid w:val="00957442"/>
    <w:rsid w:val="00962B06"/>
    <w:rsid w:val="00965AF7"/>
    <w:rsid w:val="0096646C"/>
    <w:rsid w:val="0097047E"/>
    <w:rsid w:val="0097235E"/>
    <w:rsid w:val="009741C2"/>
    <w:rsid w:val="00984921"/>
    <w:rsid w:val="0098607C"/>
    <w:rsid w:val="00987007"/>
    <w:rsid w:val="00990F20"/>
    <w:rsid w:val="009917E7"/>
    <w:rsid w:val="00992D81"/>
    <w:rsid w:val="00993390"/>
    <w:rsid w:val="009949CD"/>
    <w:rsid w:val="009A0DBF"/>
    <w:rsid w:val="009B07E3"/>
    <w:rsid w:val="009B227D"/>
    <w:rsid w:val="009B34F9"/>
    <w:rsid w:val="009C12B4"/>
    <w:rsid w:val="009C1A47"/>
    <w:rsid w:val="009C1A66"/>
    <w:rsid w:val="009C330C"/>
    <w:rsid w:val="009C3E14"/>
    <w:rsid w:val="009C6529"/>
    <w:rsid w:val="009D26A4"/>
    <w:rsid w:val="009D2971"/>
    <w:rsid w:val="009D2D77"/>
    <w:rsid w:val="009D3462"/>
    <w:rsid w:val="009E1234"/>
    <w:rsid w:val="009E25CC"/>
    <w:rsid w:val="009E63AE"/>
    <w:rsid w:val="009E7141"/>
    <w:rsid w:val="009F128B"/>
    <w:rsid w:val="009F539D"/>
    <w:rsid w:val="009F5A88"/>
    <w:rsid w:val="00A07991"/>
    <w:rsid w:val="00A127A8"/>
    <w:rsid w:val="00A17D04"/>
    <w:rsid w:val="00A17FCC"/>
    <w:rsid w:val="00A20B1D"/>
    <w:rsid w:val="00A22B51"/>
    <w:rsid w:val="00A23761"/>
    <w:rsid w:val="00A307D3"/>
    <w:rsid w:val="00A30B1D"/>
    <w:rsid w:val="00A44473"/>
    <w:rsid w:val="00A45D66"/>
    <w:rsid w:val="00A53702"/>
    <w:rsid w:val="00A53FF0"/>
    <w:rsid w:val="00A57BBF"/>
    <w:rsid w:val="00A61EA0"/>
    <w:rsid w:val="00A64283"/>
    <w:rsid w:val="00A67D95"/>
    <w:rsid w:val="00A701DD"/>
    <w:rsid w:val="00A76F51"/>
    <w:rsid w:val="00A8278A"/>
    <w:rsid w:val="00A84073"/>
    <w:rsid w:val="00A84C60"/>
    <w:rsid w:val="00A90C7C"/>
    <w:rsid w:val="00A93EE7"/>
    <w:rsid w:val="00A94D7C"/>
    <w:rsid w:val="00A97E79"/>
    <w:rsid w:val="00AA0851"/>
    <w:rsid w:val="00AA1CF2"/>
    <w:rsid w:val="00AA676A"/>
    <w:rsid w:val="00AA6E86"/>
    <w:rsid w:val="00AB0BA4"/>
    <w:rsid w:val="00AB181D"/>
    <w:rsid w:val="00AB4C9F"/>
    <w:rsid w:val="00AC0EE1"/>
    <w:rsid w:val="00AC5ECD"/>
    <w:rsid w:val="00AC6EA6"/>
    <w:rsid w:val="00AC74B4"/>
    <w:rsid w:val="00AD0E8D"/>
    <w:rsid w:val="00AD3500"/>
    <w:rsid w:val="00AD5D55"/>
    <w:rsid w:val="00AD787E"/>
    <w:rsid w:val="00AD7A0E"/>
    <w:rsid w:val="00AE1028"/>
    <w:rsid w:val="00AE1509"/>
    <w:rsid w:val="00AE23D5"/>
    <w:rsid w:val="00AE2566"/>
    <w:rsid w:val="00AE340C"/>
    <w:rsid w:val="00AE451D"/>
    <w:rsid w:val="00AF13EC"/>
    <w:rsid w:val="00AF533D"/>
    <w:rsid w:val="00AF6123"/>
    <w:rsid w:val="00AF6DC5"/>
    <w:rsid w:val="00B0167D"/>
    <w:rsid w:val="00B03D47"/>
    <w:rsid w:val="00B040CD"/>
    <w:rsid w:val="00B05127"/>
    <w:rsid w:val="00B05C63"/>
    <w:rsid w:val="00B21941"/>
    <w:rsid w:val="00B25C74"/>
    <w:rsid w:val="00B2641F"/>
    <w:rsid w:val="00B265A3"/>
    <w:rsid w:val="00B2735A"/>
    <w:rsid w:val="00B37472"/>
    <w:rsid w:val="00B41CA8"/>
    <w:rsid w:val="00B47E65"/>
    <w:rsid w:val="00B510F1"/>
    <w:rsid w:val="00B52308"/>
    <w:rsid w:val="00B52C0B"/>
    <w:rsid w:val="00B53B14"/>
    <w:rsid w:val="00B56380"/>
    <w:rsid w:val="00B57B50"/>
    <w:rsid w:val="00B57D2F"/>
    <w:rsid w:val="00B60537"/>
    <w:rsid w:val="00B60A71"/>
    <w:rsid w:val="00B627BC"/>
    <w:rsid w:val="00B62821"/>
    <w:rsid w:val="00B62E9A"/>
    <w:rsid w:val="00B640F8"/>
    <w:rsid w:val="00B67C48"/>
    <w:rsid w:val="00B7088D"/>
    <w:rsid w:val="00B71C81"/>
    <w:rsid w:val="00B81A6C"/>
    <w:rsid w:val="00B82067"/>
    <w:rsid w:val="00B850F5"/>
    <w:rsid w:val="00B85E8C"/>
    <w:rsid w:val="00B8637B"/>
    <w:rsid w:val="00B8770A"/>
    <w:rsid w:val="00B93663"/>
    <w:rsid w:val="00B93B99"/>
    <w:rsid w:val="00B96D21"/>
    <w:rsid w:val="00BA4AB8"/>
    <w:rsid w:val="00BB0A41"/>
    <w:rsid w:val="00BB46EB"/>
    <w:rsid w:val="00BC0D7A"/>
    <w:rsid w:val="00BC15DF"/>
    <w:rsid w:val="00BC27EB"/>
    <w:rsid w:val="00BC3075"/>
    <w:rsid w:val="00BC50AF"/>
    <w:rsid w:val="00BD2957"/>
    <w:rsid w:val="00BD36B4"/>
    <w:rsid w:val="00BD51C7"/>
    <w:rsid w:val="00BD5DE9"/>
    <w:rsid w:val="00BD6397"/>
    <w:rsid w:val="00BD695B"/>
    <w:rsid w:val="00BD6B7E"/>
    <w:rsid w:val="00BE233F"/>
    <w:rsid w:val="00BE6D4E"/>
    <w:rsid w:val="00BF5394"/>
    <w:rsid w:val="00BF6811"/>
    <w:rsid w:val="00C01331"/>
    <w:rsid w:val="00C063A4"/>
    <w:rsid w:val="00C10D8B"/>
    <w:rsid w:val="00C110A6"/>
    <w:rsid w:val="00C14911"/>
    <w:rsid w:val="00C24B1E"/>
    <w:rsid w:val="00C266B5"/>
    <w:rsid w:val="00C268A8"/>
    <w:rsid w:val="00C33E76"/>
    <w:rsid w:val="00C34779"/>
    <w:rsid w:val="00C35661"/>
    <w:rsid w:val="00C3656F"/>
    <w:rsid w:val="00C37A24"/>
    <w:rsid w:val="00C43A35"/>
    <w:rsid w:val="00C4464B"/>
    <w:rsid w:val="00C4606F"/>
    <w:rsid w:val="00C512E1"/>
    <w:rsid w:val="00C5554E"/>
    <w:rsid w:val="00C57C68"/>
    <w:rsid w:val="00C62732"/>
    <w:rsid w:val="00C67626"/>
    <w:rsid w:val="00C75E53"/>
    <w:rsid w:val="00C77701"/>
    <w:rsid w:val="00C80BAE"/>
    <w:rsid w:val="00C8295C"/>
    <w:rsid w:val="00C87C53"/>
    <w:rsid w:val="00C92544"/>
    <w:rsid w:val="00C9292B"/>
    <w:rsid w:val="00C94140"/>
    <w:rsid w:val="00C94DCC"/>
    <w:rsid w:val="00CA05CD"/>
    <w:rsid w:val="00CA3D76"/>
    <w:rsid w:val="00CA476D"/>
    <w:rsid w:val="00CA7D9B"/>
    <w:rsid w:val="00CB215E"/>
    <w:rsid w:val="00CB2A86"/>
    <w:rsid w:val="00CB450A"/>
    <w:rsid w:val="00CB48FB"/>
    <w:rsid w:val="00CB537B"/>
    <w:rsid w:val="00CB5BCA"/>
    <w:rsid w:val="00CB6FAB"/>
    <w:rsid w:val="00CC1EB8"/>
    <w:rsid w:val="00CC5B0C"/>
    <w:rsid w:val="00CC60DD"/>
    <w:rsid w:val="00CC6793"/>
    <w:rsid w:val="00CC69CB"/>
    <w:rsid w:val="00CC7905"/>
    <w:rsid w:val="00CD0026"/>
    <w:rsid w:val="00CD2110"/>
    <w:rsid w:val="00CD4AF6"/>
    <w:rsid w:val="00CD78F7"/>
    <w:rsid w:val="00CE13B2"/>
    <w:rsid w:val="00CE3E26"/>
    <w:rsid w:val="00CE408B"/>
    <w:rsid w:val="00CF2774"/>
    <w:rsid w:val="00CF3A56"/>
    <w:rsid w:val="00CF755E"/>
    <w:rsid w:val="00D006DB"/>
    <w:rsid w:val="00D02F4C"/>
    <w:rsid w:val="00D033AA"/>
    <w:rsid w:val="00D0444B"/>
    <w:rsid w:val="00D06CD1"/>
    <w:rsid w:val="00D108F8"/>
    <w:rsid w:val="00D10EC4"/>
    <w:rsid w:val="00D13B1D"/>
    <w:rsid w:val="00D159C6"/>
    <w:rsid w:val="00D22133"/>
    <w:rsid w:val="00D22C7B"/>
    <w:rsid w:val="00D22EF1"/>
    <w:rsid w:val="00D26ED4"/>
    <w:rsid w:val="00D2781F"/>
    <w:rsid w:val="00D34E8E"/>
    <w:rsid w:val="00D4137A"/>
    <w:rsid w:val="00D46938"/>
    <w:rsid w:val="00D50AFA"/>
    <w:rsid w:val="00D52B1A"/>
    <w:rsid w:val="00D541E0"/>
    <w:rsid w:val="00D62DF1"/>
    <w:rsid w:val="00D63272"/>
    <w:rsid w:val="00D65284"/>
    <w:rsid w:val="00D71970"/>
    <w:rsid w:val="00D71E77"/>
    <w:rsid w:val="00D82F47"/>
    <w:rsid w:val="00D84A37"/>
    <w:rsid w:val="00D9242F"/>
    <w:rsid w:val="00D94AB4"/>
    <w:rsid w:val="00D96061"/>
    <w:rsid w:val="00DA177A"/>
    <w:rsid w:val="00DA378D"/>
    <w:rsid w:val="00DB027D"/>
    <w:rsid w:val="00DB0F78"/>
    <w:rsid w:val="00DB1B3B"/>
    <w:rsid w:val="00DB1C1D"/>
    <w:rsid w:val="00DB2F9B"/>
    <w:rsid w:val="00DB414C"/>
    <w:rsid w:val="00DC7DC2"/>
    <w:rsid w:val="00DD07A7"/>
    <w:rsid w:val="00DD1C76"/>
    <w:rsid w:val="00DD210C"/>
    <w:rsid w:val="00DD4C31"/>
    <w:rsid w:val="00DD7238"/>
    <w:rsid w:val="00DE0490"/>
    <w:rsid w:val="00DE13DE"/>
    <w:rsid w:val="00DE1E1A"/>
    <w:rsid w:val="00DF058F"/>
    <w:rsid w:val="00DF38CC"/>
    <w:rsid w:val="00DF3EDF"/>
    <w:rsid w:val="00E026BD"/>
    <w:rsid w:val="00E02F5C"/>
    <w:rsid w:val="00E0303F"/>
    <w:rsid w:val="00E13F34"/>
    <w:rsid w:val="00E2046F"/>
    <w:rsid w:val="00E21065"/>
    <w:rsid w:val="00E213C3"/>
    <w:rsid w:val="00E21FA8"/>
    <w:rsid w:val="00E22220"/>
    <w:rsid w:val="00E25201"/>
    <w:rsid w:val="00E25458"/>
    <w:rsid w:val="00E27A0D"/>
    <w:rsid w:val="00E31E73"/>
    <w:rsid w:val="00E41C0D"/>
    <w:rsid w:val="00E45A8E"/>
    <w:rsid w:val="00E55405"/>
    <w:rsid w:val="00E6013C"/>
    <w:rsid w:val="00E60573"/>
    <w:rsid w:val="00E60B1D"/>
    <w:rsid w:val="00E70336"/>
    <w:rsid w:val="00E76F98"/>
    <w:rsid w:val="00E811B4"/>
    <w:rsid w:val="00E81CB8"/>
    <w:rsid w:val="00E859AE"/>
    <w:rsid w:val="00E85B06"/>
    <w:rsid w:val="00E90E9B"/>
    <w:rsid w:val="00E912EA"/>
    <w:rsid w:val="00E922A9"/>
    <w:rsid w:val="00EA1255"/>
    <w:rsid w:val="00EA1310"/>
    <w:rsid w:val="00EA1616"/>
    <w:rsid w:val="00EA6C41"/>
    <w:rsid w:val="00EB37C8"/>
    <w:rsid w:val="00EB4A99"/>
    <w:rsid w:val="00EC09EA"/>
    <w:rsid w:val="00EC2494"/>
    <w:rsid w:val="00EE0311"/>
    <w:rsid w:val="00EE6427"/>
    <w:rsid w:val="00EE65D2"/>
    <w:rsid w:val="00EE7D50"/>
    <w:rsid w:val="00EF086B"/>
    <w:rsid w:val="00EF11B8"/>
    <w:rsid w:val="00EF18DF"/>
    <w:rsid w:val="00EF400F"/>
    <w:rsid w:val="00EF5536"/>
    <w:rsid w:val="00F00A8E"/>
    <w:rsid w:val="00F111DF"/>
    <w:rsid w:val="00F12265"/>
    <w:rsid w:val="00F2293D"/>
    <w:rsid w:val="00F24033"/>
    <w:rsid w:val="00F279E9"/>
    <w:rsid w:val="00F27AEB"/>
    <w:rsid w:val="00F3137C"/>
    <w:rsid w:val="00F3334E"/>
    <w:rsid w:val="00F33B4A"/>
    <w:rsid w:val="00F342F4"/>
    <w:rsid w:val="00F34705"/>
    <w:rsid w:val="00F34FEA"/>
    <w:rsid w:val="00F34FF3"/>
    <w:rsid w:val="00F35AC6"/>
    <w:rsid w:val="00F361FF"/>
    <w:rsid w:val="00F4017B"/>
    <w:rsid w:val="00F40864"/>
    <w:rsid w:val="00F431AB"/>
    <w:rsid w:val="00F4548C"/>
    <w:rsid w:val="00F467BF"/>
    <w:rsid w:val="00F47BFE"/>
    <w:rsid w:val="00F514DA"/>
    <w:rsid w:val="00F573EA"/>
    <w:rsid w:val="00F668E4"/>
    <w:rsid w:val="00F67C92"/>
    <w:rsid w:val="00F71D4A"/>
    <w:rsid w:val="00F71E76"/>
    <w:rsid w:val="00F752FF"/>
    <w:rsid w:val="00F76773"/>
    <w:rsid w:val="00F76FC6"/>
    <w:rsid w:val="00F801D2"/>
    <w:rsid w:val="00F81467"/>
    <w:rsid w:val="00F8216E"/>
    <w:rsid w:val="00F905C6"/>
    <w:rsid w:val="00F907C3"/>
    <w:rsid w:val="00F949C6"/>
    <w:rsid w:val="00F96A4F"/>
    <w:rsid w:val="00F96F3E"/>
    <w:rsid w:val="00F97814"/>
    <w:rsid w:val="00FA4742"/>
    <w:rsid w:val="00FA4967"/>
    <w:rsid w:val="00FA4E58"/>
    <w:rsid w:val="00FA6A48"/>
    <w:rsid w:val="00FB13C3"/>
    <w:rsid w:val="00FB5205"/>
    <w:rsid w:val="00FB5E3A"/>
    <w:rsid w:val="00FB72B2"/>
    <w:rsid w:val="00FC1CCB"/>
    <w:rsid w:val="00FC3AF1"/>
    <w:rsid w:val="00FC76C8"/>
    <w:rsid w:val="00FD20A5"/>
    <w:rsid w:val="00FD657F"/>
    <w:rsid w:val="00FE01E6"/>
    <w:rsid w:val="00FE16C4"/>
    <w:rsid w:val="00FE347A"/>
    <w:rsid w:val="00FE3D65"/>
    <w:rsid w:val="00FE4F43"/>
    <w:rsid w:val="00FE5DEE"/>
    <w:rsid w:val="00FE752E"/>
    <w:rsid w:val="00FF2259"/>
    <w:rsid w:val="00FF50C9"/>
    <w:rsid w:val="00FF73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F85F6"/>
  <w15:docId w15:val="{E989BBB9-98E2-4896-89D9-0F3AF0EF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5B9"/>
    <w:pPr>
      <w:ind w:firstLine="357"/>
      <w:jc w:val="both"/>
    </w:pPr>
    <w:rPr>
      <w:rFonts w:ascii="Times New Roman" w:eastAsia="Times New Roman" w:hAnsi="Times New Roman"/>
      <w:lang w:val="id-ID"/>
    </w:rPr>
  </w:style>
  <w:style w:type="paragraph" w:styleId="Heading1">
    <w:name w:val="heading 1"/>
    <w:basedOn w:val="Normal"/>
    <w:next w:val="Normal"/>
    <w:link w:val="Heading1Char"/>
    <w:uiPriority w:val="9"/>
    <w:qFormat/>
    <w:rsid w:val="009C1A47"/>
    <w:pPr>
      <w:keepNext/>
      <w:spacing w:before="180" w:after="60"/>
      <w:ind w:firstLine="0"/>
      <w:jc w:val="center"/>
      <w:outlineLvl w:val="0"/>
    </w:pPr>
    <w:rPr>
      <w:b/>
      <w:bCs/>
      <w:smallCaps/>
      <w:kern w:val="32"/>
      <w:lang w:eastAsia="x-none"/>
    </w:rPr>
  </w:style>
  <w:style w:type="paragraph" w:styleId="Heading2">
    <w:name w:val="heading 2"/>
    <w:basedOn w:val="Normal"/>
    <w:next w:val="Normal"/>
    <w:link w:val="Heading2Char"/>
    <w:uiPriority w:val="9"/>
    <w:unhideWhenUsed/>
    <w:qFormat/>
    <w:rsid w:val="009C1A47"/>
    <w:pPr>
      <w:keepNext/>
      <w:keepLines/>
      <w:numPr>
        <w:numId w:val="5"/>
      </w:numPr>
      <w:spacing w:before="150" w:after="60"/>
      <w:jc w:val="left"/>
      <w:outlineLvl w:val="1"/>
    </w:pPr>
    <w:rPr>
      <w:b/>
      <w:bCs/>
      <w:color w:val="000000"/>
      <w:lang w:eastAsia="x-none"/>
    </w:rPr>
  </w:style>
  <w:style w:type="paragraph" w:styleId="Heading3">
    <w:name w:val="heading 3"/>
    <w:basedOn w:val="Normal"/>
    <w:next w:val="Normal"/>
    <w:link w:val="Heading3Char"/>
    <w:uiPriority w:val="9"/>
    <w:unhideWhenUsed/>
    <w:qFormat/>
    <w:rsid w:val="009C1A47"/>
    <w:pPr>
      <w:keepNext/>
      <w:numPr>
        <w:numId w:val="6"/>
      </w:numPr>
      <w:spacing w:before="120" w:after="60"/>
      <w:outlineLvl w:val="2"/>
    </w:pPr>
    <w:rPr>
      <w:bCs/>
      <w:i/>
      <w:lang w:eastAsia="x-none"/>
    </w:rPr>
  </w:style>
  <w:style w:type="paragraph" w:styleId="Heading4">
    <w:name w:val="heading 4"/>
    <w:basedOn w:val="ListParagraph"/>
    <w:next w:val="Normal"/>
    <w:link w:val="Heading4Char"/>
    <w:uiPriority w:val="9"/>
    <w:unhideWhenUsed/>
    <w:qFormat/>
    <w:rsid w:val="009C1A47"/>
    <w:pPr>
      <w:numPr>
        <w:numId w:val="3"/>
      </w:numPr>
      <w:spacing w:before="120" w:after="60"/>
      <w:ind w:left="714" w:hanging="357"/>
      <w:outlineLvl w:val="3"/>
    </w:pPr>
    <w:rPr>
      <w:i/>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eastAsia="x-none"/>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4"/>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lang w:eastAsia="x-none"/>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rPr>
      <w:lang w:eastAsia="x-none"/>
    </w:r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rPr>
      <w:lang w:eastAsia="x-none"/>
    </w:r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basedOn w:val="Normal"/>
    <w:uiPriority w:val="34"/>
    <w:qFormat/>
    <w:rsid w:val="003C47D8"/>
    <w:pPr>
      <w:ind w:firstLine="0"/>
      <w:contextualSpacing/>
    </w:pPr>
    <w:rPr>
      <w:rFonts w:eastAsia="Calibri"/>
      <w:lang w:val="en-AU"/>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lang w:eastAsia="x-none"/>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rPr>
      <w:lang w:val="x-none" w:eastAsia="x-none"/>
    </w:rPr>
  </w:style>
  <w:style w:type="table" w:customStyle="1" w:styleId="LightList1">
    <w:name w:val="Light List1"/>
    <w:basedOn w:val="TableNormal"/>
    <w:uiPriority w:val="61"/>
    <w:rsid w:val="009431ED"/>
    <w:rPr>
      <w:lang w:val="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lang w:eastAsia="x-none"/>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eastAsia="x-none"/>
    </w:rPr>
  </w:style>
  <w:style w:type="paragraph" w:customStyle="1" w:styleId="AuthorName">
    <w:name w:val="Author Name"/>
    <w:basedOn w:val="Normal"/>
    <w:link w:val="AuthorNameChar"/>
    <w:qFormat/>
    <w:rsid w:val="00F361FF"/>
    <w:pPr>
      <w:spacing w:after="120"/>
      <w:ind w:firstLine="0"/>
      <w:jc w:val="center"/>
    </w:pPr>
    <w:rPr>
      <w:b/>
      <w:sz w:val="26"/>
      <w:szCs w:val="26"/>
      <w:lang w:eastAsia="x-none"/>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59"/>
    <w:rsid w:val="00134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qFormat/>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eastAsia="x-none"/>
    </w:rPr>
  </w:style>
  <w:style w:type="paragraph" w:customStyle="1" w:styleId="TableHeading">
    <w:name w:val="Table Heading"/>
    <w:basedOn w:val="Normal"/>
    <w:link w:val="TableHeadingChar"/>
    <w:qFormat/>
    <w:rsid w:val="006F55B9"/>
    <w:pPr>
      <w:ind w:firstLine="0"/>
      <w:jc w:val="center"/>
    </w:pPr>
    <w:rPr>
      <w:smallCaps/>
      <w:sz w:val="16"/>
      <w:lang w:val="x-none" w:eastAsia="x-none"/>
    </w:rPr>
  </w:style>
  <w:style w:type="character" w:customStyle="1" w:styleId="Heading4Char">
    <w:name w:val="Heading 4 Char"/>
    <w:link w:val="Heading4"/>
    <w:uiPriority w:val="9"/>
    <w:rsid w:val="009C1A47"/>
    <w:rPr>
      <w:rFonts w:ascii="Times New Roman" w:hAnsi="Times New Roman"/>
      <w:i/>
      <w:lang w:val="en-AU" w:eastAsia="x-none"/>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7"/>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9"/>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8"/>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rPr>
      <w:lang w:eastAsia="x-none"/>
    </w:rPr>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eastAsia="x-none"/>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character" w:styleId="PlaceholderText">
    <w:name w:val="Placeholder Text"/>
    <w:basedOn w:val="DefaultParagraphFont"/>
    <w:uiPriority w:val="99"/>
    <w:semiHidden/>
    <w:rsid w:val="000F5C2B"/>
    <w:rPr>
      <w:color w:val="808080"/>
    </w:rPr>
  </w:style>
  <w:style w:type="character" w:styleId="SubtleEmphasis">
    <w:name w:val="Subtle Emphasis"/>
    <w:basedOn w:val="DefaultParagraphFont"/>
    <w:uiPriority w:val="19"/>
    <w:qFormat/>
    <w:rsid w:val="00AB4C9F"/>
    <w:rPr>
      <w:i/>
      <w:iCs/>
      <w:color w:val="808080" w:themeColor="text1" w:themeTint="7F"/>
    </w:rPr>
  </w:style>
  <w:style w:type="paragraph" w:styleId="Subtitle">
    <w:name w:val="Subtitle"/>
    <w:basedOn w:val="Normal"/>
    <w:next w:val="Normal"/>
    <w:link w:val="SubtitleChar"/>
    <w:uiPriority w:val="11"/>
    <w:qFormat/>
    <w:rsid w:val="00AB4C9F"/>
    <w:pPr>
      <w:numPr>
        <w:ilvl w:val="1"/>
      </w:numPr>
      <w:ind w:firstLine="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4C9F"/>
    <w:rPr>
      <w:rFonts w:asciiTheme="majorHAnsi" w:eastAsiaTheme="majorEastAsia" w:hAnsiTheme="majorHAnsi" w:cstheme="majorBidi"/>
      <w:i/>
      <w:iCs/>
      <w:color w:val="4F81BD" w:themeColor="accent1"/>
      <w:spacing w:val="15"/>
      <w:sz w:val="24"/>
      <w:szCs w:val="24"/>
      <w:lang w:val="id-ID"/>
    </w:rPr>
  </w:style>
  <w:style w:type="paragraph" w:styleId="BodyText">
    <w:name w:val="Body Text"/>
    <w:basedOn w:val="Normal"/>
    <w:link w:val="BodyTextChar"/>
    <w:uiPriority w:val="99"/>
    <w:semiHidden/>
    <w:unhideWhenUsed/>
    <w:rsid w:val="00A84073"/>
    <w:pPr>
      <w:spacing w:after="120"/>
    </w:pPr>
  </w:style>
  <w:style w:type="character" w:customStyle="1" w:styleId="BodyTextChar">
    <w:name w:val="Body Text Char"/>
    <w:basedOn w:val="DefaultParagraphFont"/>
    <w:link w:val="BodyText"/>
    <w:uiPriority w:val="99"/>
    <w:semiHidden/>
    <w:rsid w:val="00A84073"/>
    <w:rPr>
      <w:rFonts w:ascii="Times New Roman" w:eastAsia="Times New Roman" w:hAnsi="Times New Roman"/>
      <w:lang w:val="id-ID"/>
    </w:rPr>
  </w:style>
  <w:style w:type="table" w:customStyle="1" w:styleId="TableGrid1">
    <w:name w:val="Table Grid1"/>
    <w:basedOn w:val="TableNormal"/>
    <w:next w:val="TableGrid"/>
    <w:uiPriority w:val="59"/>
    <w:rsid w:val="00A8407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6DC5"/>
    <w:rPr>
      <w:sz w:val="16"/>
      <w:szCs w:val="16"/>
    </w:rPr>
  </w:style>
  <w:style w:type="paragraph" w:styleId="CommentText">
    <w:name w:val="annotation text"/>
    <w:basedOn w:val="Normal"/>
    <w:link w:val="CommentTextChar"/>
    <w:uiPriority w:val="99"/>
    <w:unhideWhenUsed/>
    <w:rsid w:val="00AF6DC5"/>
  </w:style>
  <w:style w:type="character" w:customStyle="1" w:styleId="CommentTextChar">
    <w:name w:val="Comment Text Char"/>
    <w:basedOn w:val="DefaultParagraphFont"/>
    <w:link w:val="CommentText"/>
    <w:uiPriority w:val="99"/>
    <w:rsid w:val="00AF6DC5"/>
    <w:rPr>
      <w:rFonts w:ascii="Times New Roman" w:eastAsia="Times New Roman" w:hAnsi="Times New Roman"/>
      <w:lang w:val="id-ID"/>
    </w:rPr>
  </w:style>
  <w:style w:type="paragraph" w:styleId="CommentSubject">
    <w:name w:val="annotation subject"/>
    <w:basedOn w:val="CommentText"/>
    <w:next w:val="CommentText"/>
    <w:link w:val="CommentSubjectChar"/>
    <w:uiPriority w:val="99"/>
    <w:semiHidden/>
    <w:unhideWhenUsed/>
    <w:rsid w:val="00AF6DC5"/>
    <w:rPr>
      <w:b/>
      <w:bCs/>
    </w:rPr>
  </w:style>
  <w:style w:type="character" w:customStyle="1" w:styleId="CommentSubjectChar">
    <w:name w:val="Comment Subject Char"/>
    <w:basedOn w:val="CommentTextChar"/>
    <w:link w:val="CommentSubject"/>
    <w:uiPriority w:val="99"/>
    <w:semiHidden/>
    <w:rsid w:val="00AF6DC5"/>
    <w:rPr>
      <w:rFonts w:ascii="Times New Roman" w:eastAsia="Times New Roman" w:hAnsi="Times New Roman"/>
      <w:b/>
      <w:bCs/>
      <w:lang w:val="id-ID"/>
    </w:rPr>
  </w:style>
  <w:style w:type="numbering" w:customStyle="1" w:styleId="CurrentList1">
    <w:name w:val="Current List1"/>
    <w:uiPriority w:val="99"/>
    <w:rsid w:val="00AF6DC5"/>
    <w:pPr>
      <w:numPr>
        <w:numId w:val="29"/>
      </w:numPr>
    </w:pPr>
  </w:style>
  <w:style w:type="character" w:customStyle="1" w:styleId="fontstyle01">
    <w:name w:val="fontstyle01"/>
    <w:basedOn w:val="DefaultParagraphFont"/>
    <w:rsid w:val="007D2835"/>
    <w:rPr>
      <w:rFonts w:ascii="TimesNewRomanPSMT" w:hAnsi="TimesNewRomanPSMT" w:hint="default"/>
      <w:b w:val="0"/>
      <w:bCs w:val="0"/>
      <w:i w:val="0"/>
      <w:iCs w:val="0"/>
      <w:color w:val="000000"/>
      <w:sz w:val="20"/>
      <w:szCs w:val="20"/>
    </w:rPr>
  </w:style>
  <w:style w:type="table" w:customStyle="1" w:styleId="TableGrid2">
    <w:name w:val="Table Grid2"/>
    <w:basedOn w:val="TableNormal"/>
    <w:next w:val="TableGrid"/>
    <w:uiPriority w:val="59"/>
    <w:rsid w:val="009E63A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F55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F55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605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605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605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605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757E"/>
    <w:rPr>
      <w:rFonts w:ascii="Times New Roman" w:eastAsia="Times New Roman" w:hAnsi="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0386">
      <w:bodyDiv w:val="1"/>
      <w:marLeft w:val="0"/>
      <w:marRight w:val="0"/>
      <w:marTop w:val="0"/>
      <w:marBottom w:val="0"/>
      <w:divBdr>
        <w:top w:val="none" w:sz="0" w:space="0" w:color="auto"/>
        <w:left w:val="none" w:sz="0" w:space="0" w:color="auto"/>
        <w:bottom w:val="none" w:sz="0" w:space="0" w:color="auto"/>
        <w:right w:val="none" w:sz="0" w:space="0" w:color="auto"/>
      </w:divBdr>
    </w:div>
    <w:div w:id="427114747">
      <w:bodyDiv w:val="1"/>
      <w:marLeft w:val="0"/>
      <w:marRight w:val="0"/>
      <w:marTop w:val="0"/>
      <w:marBottom w:val="0"/>
      <w:divBdr>
        <w:top w:val="none" w:sz="0" w:space="0" w:color="auto"/>
        <w:left w:val="none" w:sz="0" w:space="0" w:color="auto"/>
        <w:bottom w:val="none" w:sz="0" w:space="0" w:color="auto"/>
        <w:right w:val="none" w:sz="0" w:space="0" w:color="auto"/>
      </w:divBdr>
    </w:div>
    <w:div w:id="536429364">
      <w:bodyDiv w:val="1"/>
      <w:marLeft w:val="0"/>
      <w:marRight w:val="0"/>
      <w:marTop w:val="0"/>
      <w:marBottom w:val="0"/>
      <w:divBdr>
        <w:top w:val="none" w:sz="0" w:space="0" w:color="auto"/>
        <w:left w:val="none" w:sz="0" w:space="0" w:color="auto"/>
        <w:bottom w:val="none" w:sz="0" w:space="0" w:color="auto"/>
        <w:right w:val="none" w:sz="0" w:space="0" w:color="auto"/>
      </w:divBdr>
    </w:div>
    <w:div w:id="735780552">
      <w:bodyDiv w:val="1"/>
      <w:marLeft w:val="0"/>
      <w:marRight w:val="0"/>
      <w:marTop w:val="0"/>
      <w:marBottom w:val="0"/>
      <w:divBdr>
        <w:top w:val="none" w:sz="0" w:space="0" w:color="auto"/>
        <w:left w:val="none" w:sz="0" w:space="0" w:color="auto"/>
        <w:bottom w:val="none" w:sz="0" w:space="0" w:color="auto"/>
        <w:right w:val="none" w:sz="0" w:space="0" w:color="auto"/>
      </w:divBdr>
    </w:div>
    <w:div w:id="1089153684">
      <w:bodyDiv w:val="1"/>
      <w:marLeft w:val="0"/>
      <w:marRight w:val="0"/>
      <w:marTop w:val="0"/>
      <w:marBottom w:val="0"/>
      <w:divBdr>
        <w:top w:val="none" w:sz="0" w:space="0" w:color="auto"/>
        <w:left w:val="none" w:sz="0" w:space="0" w:color="auto"/>
        <w:bottom w:val="none" w:sz="0" w:space="0" w:color="auto"/>
        <w:right w:val="none" w:sz="0" w:space="0" w:color="auto"/>
      </w:divBdr>
    </w:div>
    <w:div w:id="1362975887">
      <w:bodyDiv w:val="1"/>
      <w:marLeft w:val="0"/>
      <w:marRight w:val="0"/>
      <w:marTop w:val="0"/>
      <w:marBottom w:val="0"/>
      <w:divBdr>
        <w:top w:val="none" w:sz="0" w:space="0" w:color="auto"/>
        <w:left w:val="none" w:sz="0" w:space="0" w:color="auto"/>
        <w:bottom w:val="none" w:sz="0" w:space="0" w:color="auto"/>
        <w:right w:val="none" w:sz="0" w:space="0" w:color="auto"/>
      </w:divBdr>
    </w:div>
    <w:div w:id="1506742472">
      <w:bodyDiv w:val="1"/>
      <w:marLeft w:val="0"/>
      <w:marRight w:val="0"/>
      <w:marTop w:val="0"/>
      <w:marBottom w:val="0"/>
      <w:divBdr>
        <w:top w:val="none" w:sz="0" w:space="0" w:color="auto"/>
        <w:left w:val="none" w:sz="0" w:space="0" w:color="auto"/>
        <w:bottom w:val="none" w:sz="0" w:space="0" w:color="auto"/>
        <w:right w:val="none" w:sz="0" w:space="0" w:color="auto"/>
      </w:divBdr>
    </w:div>
    <w:div w:id="1556694643">
      <w:bodyDiv w:val="1"/>
      <w:marLeft w:val="0"/>
      <w:marRight w:val="0"/>
      <w:marTop w:val="0"/>
      <w:marBottom w:val="0"/>
      <w:divBdr>
        <w:top w:val="none" w:sz="0" w:space="0" w:color="auto"/>
        <w:left w:val="none" w:sz="0" w:space="0" w:color="auto"/>
        <w:bottom w:val="none" w:sz="0" w:space="0" w:color="auto"/>
        <w:right w:val="none" w:sz="0" w:space="0" w:color="auto"/>
      </w:divBdr>
    </w:div>
    <w:div w:id="1641808838">
      <w:bodyDiv w:val="1"/>
      <w:marLeft w:val="0"/>
      <w:marRight w:val="0"/>
      <w:marTop w:val="0"/>
      <w:marBottom w:val="0"/>
      <w:divBdr>
        <w:top w:val="none" w:sz="0" w:space="0" w:color="auto"/>
        <w:left w:val="none" w:sz="0" w:space="0" w:color="auto"/>
        <w:bottom w:val="none" w:sz="0" w:space="0" w:color="auto"/>
        <w:right w:val="none" w:sz="0" w:space="0" w:color="auto"/>
      </w:divBdr>
    </w:div>
    <w:div w:id="1765221896">
      <w:bodyDiv w:val="1"/>
      <w:marLeft w:val="0"/>
      <w:marRight w:val="0"/>
      <w:marTop w:val="0"/>
      <w:marBottom w:val="0"/>
      <w:divBdr>
        <w:top w:val="none" w:sz="0" w:space="0" w:color="auto"/>
        <w:left w:val="none" w:sz="0" w:space="0" w:color="auto"/>
        <w:bottom w:val="none" w:sz="0" w:space="0" w:color="auto"/>
        <w:right w:val="none" w:sz="0" w:space="0" w:color="auto"/>
      </w:divBdr>
    </w:div>
    <w:div w:id="1872958805">
      <w:bodyDiv w:val="1"/>
      <w:marLeft w:val="0"/>
      <w:marRight w:val="0"/>
      <w:marTop w:val="0"/>
      <w:marBottom w:val="0"/>
      <w:divBdr>
        <w:top w:val="none" w:sz="0" w:space="0" w:color="auto"/>
        <w:left w:val="none" w:sz="0" w:space="0" w:color="auto"/>
        <w:bottom w:val="none" w:sz="0" w:space="0" w:color="auto"/>
        <w:right w:val="none" w:sz="0" w:space="0" w:color="auto"/>
      </w:divBdr>
    </w:div>
    <w:div w:id="1908488488">
      <w:bodyDiv w:val="1"/>
      <w:marLeft w:val="0"/>
      <w:marRight w:val="0"/>
      <w:marTop w:val="0"/>
      <w:marBottom w:val="0"/>
      <w:divBdr>
        <w:top w:val="none" w:sz="0" w:space="0" w:color="auto"/>
        <w:left w:val="none" w:sz="0" w:space="0" w:color="auto"/>
        <w:bottom w:val="none" w:sz="0" w:space="0" w:color="auto"/>
        <w:right w:val="none" w:sz="0" w:space="0" w:color="auto"/>
      </w:divBdr>
    </w:div>
    <w:div w:id="1947036329">
      <w:bodyDiv w:val="1"/>
      <w:marLeft w:val="0"/>
      <w:marRight w:val="0"/>
      <w:marTop w:val="0"/>
      <w:marBottom w:val="0"/>
      <w:divBdr>
        <w:top w:val="none" w:sz="0" w:space="0" w:color="auto"/>
        <w:left w:val="none" w:sz="0" w:space="0" w:color="auto"/>
        <w:bottom w:val="none" w:sz="0" w:space="0" w:color="auto"/>
        <w:right w:val="none" w:sz="0" w:space="0" w:color="auto"/>
      </w:divBdr>
    </w:div>
    <w:div w:id="202165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1BF94-80EC-4FFB-A4B1-BABFA223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8022</Words>
  <Characters>45728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 team</dc:creator>
  <cp:lastModifiedBy>Yusnita Rahayu</cp:lastModifiedBy>
  <cp:revision>2</cp:revision>
  <cp:lastPrinted>2023-08-28T04:50:00Z</cp:lastPrinted>
  <dcterms:created xsi:type="dcterms:W3CDTF">2023-08-29T01:58:00Z</dcterms:created>
  <dcterms:modified xsi:type="dcterms:W3CDTF">2023-08-29T01:58:00Z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https://csl.mendeley.com/styles/29317611/jetv1</vt:lpwstr>
  </property>
  <property fmtid="{D5CDD505-2E9C-101B-9397-08002B2CF9AE}" pid="17" name="Mendeley Recent Style Name 7_1">
    <vt:lpwstr>JET</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1684b1e4-15b3-3757-816c-10410b1775e5</vt:lpwstr>
  </property>
  <property fmtid="{D5CDD505-2E9C-101B-9397-08002B2CF9AE}" pid="24" name="Mendeley Citation Style_1">
    <vt:lpwstr>https://csl.mendeley.com/styles/29317611/jetv1</vt:lpwstr>
  </property>
  <property fmtid="{D5CDD505-2E9C-101B-9397-08002B2CF9AE}" pid="25" name="GrammarlyDocumentId">
    <vt:lpwstr>cec30c39f089314f434db3ecca80ff03b4dcdae1847bad6725fc380f234ae8c7</vt:lpwstr>
  </property>
</Properties>
</file>